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6C" w:rsidRPr="008A69F1" w:rsidRDefault="00946F6C" w:rsidP="009A4B54">
      <w:pPr>
        <w:jc w:val="lowKashida"/>
        <w:rPr>
          <w:rtl/>
          <w:lang w:bidi="ar-DZ"/>
        </w:rPr>
      </w:pPr>
    </w:p>
    <w:p w:rsidR="00946F6C" w:rsidRDefault="00946F6C" w:rsidP="00946F6C">
      <w:pPr>
        <w:ind w:left="71"/>
        <w:jc w:val="lowKashida"/>
        <w:rPr>
          <w:rFonts w:cs="Traditional Arabic"/>
          <w:b/>
          <w:bCs/>
          <w:sz w:val="32"/>
          <w:szCs w:val="32"/>
          <w:lang w:bidi="ar-DZ"/>
        </w:rPr>
      </w:pPr>
    </w:p>
    <w:p w:rsidR="004748F7" w:rsidRDefault="00946F6C" w:rsidP="004748F7">
      <w:pPr>
        <w:tabs>
          <w:tab w:val="num" w:pos="611"/>
        </w:tabs>
        <w:jc w:val="center"/>
        <w:rPr>
          <w:rFonts w:cs="Traditional Arabic"/>
          <w:sz w:val="40"/>
          <w:szCs w:val="40"/>
          <w:lang w:bidi="ar-DZ"/>
        </w:rPr>
      </w:pPr>
      <w:r w:rsidRPr="004748F7">
        <w:rPr>
          <w:rFonts w:cs="Traditional Arabic" w:hint="cs"/>
          <w:sz w:val="40"/>
          <w:szCs w:val="40"/>
          <w:rtl/>
          <w:lang w:bidi="ar-DZ"/>
        </w:rPr>
        <w:t>دور التدريب الرياض</w:t>
      </w:r>
      <w:r w:rsidR="009A4B54" w:rsidRPr="004748F7">
        <w:rPr>
          <w:rFonts w:cs="Traditional Arabic" w:hint="cs"/>
          <w:sz w:val="40"/>
          <w:szCs w:val="40"/>
          <w:rtl/>
          <w:lang w:bidi="ar-DZ"/>
        </w:rPr>
        <w:t xml:space="preserve">ي في بناء سمة التماسك لدى لاعبي كرة القدم </w:t>
      </w:r>
    </w:p>
    <w:p w:rsidR="004748F7" w:rsidRPr="004748F7" w:rsidRDefault="004748F7" w:rsidP="004748F7">
      <w:pPr>
        <w:tabs>
          <w:tab w:val="num" w:pos="611"/>
        </w:tabs>
        <w:jc w:val="center"/>
        <w:rPr>
          <w:rFonts w:cs="Traditional Arabic"/>
          <w:sz w:val="48"/>
          <w:szCs w:val="48"/>
          <w:lang w:bidi="ar-DZ"/>
        </w:rPr>
      </w:pPr>
      <w:r w:rsidRPr="004748F7">
        <w:rPr>
          <w:rStyle w:val="tlid-translation"/>
          <w:sz w:val="32"/>
          <w:szCs w:val="32"/>
          <w:lang/>
        </w:rPr>
        <w:t>The role of sports training in</w:t>
      </w:r>
      <w:r>
        <w:rPr>
          <w:rStyle w:val="tlid-translation"/>
          <w:sz w:val="32"/>
          <w:szCs w:val="32"/>
          <w:lang/>
        </w:rPr>
        <w:t xml:space="preserve"> make</w:t>
      </w:r>
      <w:r w:rsidRPr="004748F7">
        <w:rPr>
          <w:rStyle w:val="tlid-translation"/>
          <w:sz w:val="32"/>
          <w:szCs w:val="32"/>
          <w:lang/>
        </w:rPr>
        <w:t xml:space="preserve"> the</w:t>
      </w:r>
      <w:r w:rsidRPr="004748F7">
        <w:rPr>
          <w:rStyle w:val="Grilledutableau"/>
          <w:sz w:val="32"/>
          <w:szCs w:val="32"/>
          <w:lang/>
        </w:rPr>
        <w:t xml:space="preserve"> </w:t>
      </w:r>
      <w:r w:rsidRPr="004748F7">
        <w:rPr>
          <w:rStyle w:val="tlid-translation"/>
          <w:sz w:val="32"/>
          <w:szCs w:val="32"/>
          <w:lang/>
        </w:rPr>
        <w:t>cohesion trait of football players</w:t>
      </w:r>
    </w:p>
    <w:p w:rsidR="004748F7" w:rsidRDefault="004748F7" w:rsidP="004748F7">
      <w:pPr>
        <w:tabs>
          <w:tab w:val="num" w:pos="611"/>
        </w:tabs>
        <w:jc w:val="center"/>
        <w:rPr>
          <w:rFonts w:cs="Traditional Arabic"/>
          <w:sz w:val="40"/>
          <w:szCs w:val="40"/>
          <w:lang w:bidi="ar-DZ"/>
        </w:rPr>
      </w:pPr>
    </w:p>
    <w:p w:rsidR="00FE3806" w:rsidRPr="00FE3806" w:rsidRDefault="00FE3806" w:rsidP="004748F7">
      <w:pPr>
        <w:tabs>
          <w:tab w:val="num" w:pos="611"/>
        </w:tabs>
        <w:jc w:val="center"/>
        <w:rPr>
          <w:rFonts w:cs="Traditional Arabic"/>
          <w:sz w:val="32"/>
          <w:szCs w:val="32"/>
          <w:lang w:val="fr-FR" w:bidi="ar-DZ"/>
        </w:rPr>
      </w:pPr>
      <w:r w:rsidRPr="00FE3806">
        <w:rPr>
          <w:rFonts w:cs="Traditional Arabic" w:hint="cs"/>
          <w:sz w:val="32"/>
          <w:szCs w:val="32"/>
          <w:rtl/>
          <w:lang w:bidi="ar-DZ"/>
        </w:rPr>
        <w:t xml:space="preserve">عمارة نورالدين أستاذ محاضر أ جامعة المسيلة </w:t>
      </w:r>
      <w:r w:rsidRPr="00FE3806">
        <w:rPr>
          <w:rFonts w:cs="Traditional Arabic"/>
          <w:sz w:val="32"/>
          <w:szCs w:val="32"/>
          <w:lang w:val="fr-FR" w:bidi="ar-DZ"/>
        </w:rPr>
        <w:t>amaranouri@yahoo.fr</w:t>
      </w:r>
    </w:p>
    <w:p w:rsidR="00FE3806" w:rsidRDefault="00FE3806" w:rsidP="009A4B54">
      <w:pPr>
        <w:tabs>
          <w:tab w:val="num" w:pos="611"/>
        </w:tabs>
        <w:jc w:val="lowKashida"/>
        <w:rPr>
          <w:rFonts w:cs="Traditional Arabic" w:hint="cs"/>
          <w:sz w:val="32"/>
          <w:szCs w:val="32"/>
          <w:rtl/>
          <w:lang w:bidi="ar-DZ"/>
        </w:rPr>
      </w:pPr>
      <w:r>
        <w:rPr>
          <w:rFonts w:cs="Traditional Arabic" w:hint="cs"/>
          <w:sz w:val="32"/>
          <w:szCs w:val="32"/>
          <w:rtl/>
          <w:lang w:bidi="ar-DZ"/>
        </w:rPr>
        <w:t>تاريخ إرسال المقال:....../...../......                                               تاريخ قبول المقال:......./...../.....</w:t>
      </w:r>
    </w:p>
    <w:p w:rsidR="00267066" w:rsidRDefault="00267066" w:rsidP="009A4B54">
      <w:pPr>
        <w:tabs>
          <w:tab w:val="num" w:pos="611"/>
        </w:tabs>
        <w:jc w:val="lowKashida"/>
        <w:rPr>
          <w:rFonts w:cs="Traditional Arabic" w:hint="cs"/>
          <w:sz w:val="32"/>
          <w:szCs w:val="32"/>
          <w:rtl/>
          <w:lang w:bidi="ar-DZ"/>
        </w:rPr>
      </w:pPr>
    </w:p>
    <w:p w:rsidR="00267066" w:rsidRPr="00267066" w:rsidRDefault="00267066" w:rsidP="009A4B54">
      <w:pPr>
        <w:tabs>
          <w:tab w:val="num" w:pos="611"/>
        </w:tabs>
        <w:jc w:val="lowKashida"/>
        <w:rPr>
          <w:rFonts w:cs="Traditional Arabic" w:hint="cs"/>
          <w:b/>
          <w:bCs/>
          <w:sz w:val="32"/>
          <w:szCs w:val="32"/>
          <w:rtl/>
          <w:lang w:bidi="ar-DZ"/>
        </w:rPr>
      </w:pPr>
      <w:r w:rsidRPr="00267066">
        <w:rPr>
          <w:rFonts w:cs="Traditional Arabic" w:hint="cs"/>
          <w:b/>
          <w:bCs/>
          <w:sz w:val="32"/>
          <w:szCs w:val="32"/>
          <w:rtl/>
          <w:lang w:bidi="ar-DZ"/>
        </w:rPr>
        <w:t>الملخص:</w:t>
      </w:r>
    </w:p>
    <w:p w:rsidR="00946F6C" w:rsidRPr="00267066" w:rsidRDefault="00267066" w:rsidP="00267066">
      <w:pPr>
        <w:tabs>
          <w:tab w:val="num" w:pos="611"/>
        </w:tabs>
        <w:jc w:val="lowKashida"/>
        <w:rPr>
          <w:rFonts w:cs="Traditional Arabic"/>
          <w:b/>
          <w:bCs/>
          <w:sz w:val="28"/>
          <w:szCs w:val="28"/>
          <w:lang w:bidi="ar-DZ"/>
        </w:rPr>
      </w:pPr>
      <w:r>
        <w:rPr>
          <w:rFonts w:cs="Traditional Arabic" w:hint="cs"/>
          <w:b/>
          <w:bCs/>
          <w:sz w:val="28"/>
          <w:szCs w:val="28"/>
          <w:rtl/>
          <w:lang w:bidi="ar-DZ"/>
        </w:rPr>
        <w:t xml:space="preserve">تكمن أهمية التدريب الرياضي </w:t>
      </w:r>
      <w:r w:rsidR="0040713D" w:rsidRPr="00267066">
        <w:rPr>
          <w:rFonts w:cs="Traditional Arabic" w:hint="cs"/>
          <w:b/>
          <w:bCs/>
          <w:sz w:val="28"/>
          <w:szCs w:val="28"/>
          <w:rtl/>
          <w:lang w:bidi="ar-DZ"/>
        </w:rPr>
        <w:t xml:space="preserve"> انه وسيلة هامة في تطو</w:t>
      </w:r>
      <w:r>
        <w:rPr>
          <w:rFonts w:cs="Traditional Arabic" w:hint="cs"/>
          <w:b/>
          <w:bCs/>
          <w:sz w:val="28"/>
          <w:szCs w:val="28"/>
          <w:rtl/>
          <w:lang w:bidi="ar-DZ"/>
        </w:rPr>
        <w:t xml:space="preserve">ير وتحسين مختلف الصفات النفسية و </w:t>
      </w:r>
      <w:r w:rsidR="0040713D" w:rsidRPr="00267066">
        <w:rPr>
          <w:rFonts w:cs="Traditional Arabic" w:hint="cs"/>
          <w:b/>
          <w:bCs/>
          <w:sz w:val="28"/>
          <w:szCs w:val="28"/>
          <w:rtl/>
          <w:lang w:bidi="ar-DZ"/>
        </w:rPr>
        <w:t>البدنية وغيرها للفرد</w:t>
      </w:r>
      <w:r>
        <w:rPr>
          <w:rFonts w:cs="Traditional Arabic" w:hint="cs"/>
          <w:b/>
          <w:bCs/>
          <w:sz w:val="28"/>
          <w:szCs w:val="28"/>
          <w:rtl/>
          <w:lang w:bidi="ar-DZ"/>
        </w:rPr>
        <w:t>،</w:t>
      </w:r>
      <w:r w:rsidR="0040713D" w:rsidRPr="00267066">
        <w:rPr>
          <w:rFonts w:cs="Traditional Arabic" w:hint="cs"/>
          <w:b/>
          <w:bCs/>
          <w:sz w:val="28"/>
          <w:szCs w:val="28"/>
          <w:rtl/>
          <w:lang w:bidi="ar-DZ"/>
        </w:rPr>
        <w:t xml:space="preserve"> وكذلك يعتبر وسيلة هامة في إنشاء علاقات إنسانية واجتماعية تهدف إلى إيجاد اندماج وتفاعل بين أفراد المجموعة الواحدة سوا</w:t>
      </w:r>
      <w:r w:rsidR="0040713D" w:rsidRPr="00267066">
        <w:rPr>
          <w:rFonts w:cs="Traditional Arabic" w:hint="eastAsia"/>
          <w:b/>
          <w:bCs/>
          <w:sz w:val="28"/>
          <w:szCs w:val="28"/>
          <w:rtl/>
          <w:lang w:bidi="ar-DZ"/>
        </w:rPr>
        <w:t>ء</w:t>
      </w:r>
      <w:r w:rsidR="0040713D" w:rsidRPr="00267066">
        <w:rPr>
          <w:rFonts w:cs="Traditional Arabic" w:hint="cs"/>
          <w:b/>
          <w:bCs/>
          <w:sz w:val="28"/>
          <w:szCs w:val="28"/>
          <w:rtl/>
          <w:lang w:bidi="ar-DZ"/>
        </w:rPr>
        <w:t xml:space="preserve"> كانت الممارسة لرياضة فردية أو جماعية</w:t>
      </w:r>
      <w:r>
        <w:rPr>
          <w:rFonts w:cs="Traditional Arabic" w:hint="cs"/>
          <w:b/>
          <w:bCs/>
          <w:sz w:val="28"/>
          <w:szCs w:val="28"/>
          <w:rtl/>
          <w:lang w:bidi="ar-DZ"/>
        </w:rPr>
        <w:t xml:space="preserve">، </w:t>
      </w:r>
      <w:r w:rsidR="009A4B54" w:rsidRPr="00267066">
        <w:rPr>
          <w:rFonts w:cs="Traditional Arabic" w:hint="cs"/>
          <w:b/>
          <w:bCs/>
          <w:sz w:val="28"/>
          <w:szCs w:val="28"/>
          <w:rtl/>
          <w:lang w:bidi="ar-DZ"/>
        </w:rPr>
        <w:t>و تم طرح الإشكالية التالية ما أهمية وفعالية التدريب الرياضي في بناء تماسك الفريق الرياضي في كرة القدم صنف أكابر؟،</w:t>
      </w:r>
      <w:r w:rsidR="009A4B54" w:rsidRPr="00267066">
        <w:rPr>
          <w:rFonts w:hint="cs"/>
          <w:b/>
          <w:bCs/>
          <w:sz w:val="28"/>
          <w:szCs w:val="28"/>
          <w:rtl/>
          <w:lang w:bidi="ar-DZ"/>
        </w:rPr>
        <w:t xml:space="preserve"> </w:t>
      </w:r>
      <w:r w:rsidR="009A4B54" w:rsidRPr="00267066">
        <w:rPr>
          <w:rFonts w:cs="Traditional Arabic" w:hint="cs"/>
          <w:b/>
          <w:bCs/>
          <w:sz w:val="28"/>
          <w:szCs w:val="28"/>
          <w:rtl/>
          <w:lang w:bidi="ar-DZ"/>
        </w:rPr>
        <w:t xml:space="preserve">و تهدف هذه الدراسة إلى </w:t>
      </w:r>
      <w:r w:rsidR="00946F6C" w:rsidRPr="00267066">
        <w:rPr>
          <w:rFonts w:cs="Traditional Arabic" w:hint="cs"/>
          <w:b/>
          <w:bCs/>
          <w:sz w:val="28"/>
          <w:szCs w:val="28"/>
          <w:rtl/>
          <w:lang w:bidi="ar-DZ"/>
        </w:rPr>
        <w:t>جعل الحصة التدريبية كحافز لتنمية وتطوير روح التعاون والتآخي والانسجام بين أعضاء الفريق الرياضي</w:t>
      </w:r>
      <w:r w:rsidR="009A4B54" w:rsidRPr="00267066">
        <w:rPr>
          <w:rFonts w:cs="Traditional Arabic" w:hint="cs"/>
          <w:b/>
          <w:bCs/>
          <w:sz w:val="28"/>
          <w:szCs w:val="28"/>
          <w:rtl/>
          <w:lang w:bidi="ar-DZ"/>
        </w:rPr>
        <w:t xml:space="preserve">، و </w:t>
      </w:r>
      <w:r w:rsidR="00946F6C" w:rsidRPr="00267066">
        <w:rPr>
          <w:rFonts w:cs="Traditional Arabic" w:hint="cs"/>
          <w:b/>
          <w:bCs/>
          <w:sz w:val="28"/>
          <w:szCs w:val="28"/>
          <w:rtl/>
          <w:lang w:bidi="ar-DZ"/>
        </w:rPr>
        <w:t>إبراز الدور الإيجابي للحصة التدريبية كوسيلة مهمة في عملية التماسك والتفاعل الاجتماعي أثناءها</w:t>
      </w:r>
      <w:r w:rsidR="009A4B54" w:rsidRPr="00267066">
        <w:rPr>
          <w:rFonts w:cs="Traditional Arabic" w:hint="cs"/>
          <w:b/>
          <w:bCs/>
          <w:sz w:val="28"/>
          <w:szCs w:val="28"/>
          <w:rtl/>
          <w:lang w:bidi="ar-DZ"/>
        </w:rPr>
        <w:t xml:space="preserve">، إضافة إلى </w:t>
      </w:r>
      <w:r w:rsidR="00946F6C" w:rsidRPr="00267066">
        <w:rPr>
          <w:rFonts w:cs="Traditional Arabic" w:hint="cs"/>
          <w:b/>
          <w:bCs/>
          <w:sz w:val="28"/>
          <w:szCs w:val="28"/>
          <w:rtl/>
          <w:lang w:bidi="ar-DZ"/>
        </w:rPr>
        <w:t>خلق جو اجتماعي يسهل للرياضيين الاندماج فيه ويساعدهم على تحقيق ذاتهم خلال الحصة التدريبية</w:t>
      </w:r>
      <w:r w:rsidR="009A4B54" w:rsidRPr="00267066">
        <w:rPr>
          <w:rFonts w:cs="Traditional Arabic" w:hint="cs"/>
          <w:b/>
          <w:bCs/>
          <w:sz w:val="28"/>
          <w:szCs w:val="28"/>
          <w:rtl/>
          <w:lang w:bidi="ar-DZ"/>
        </w:rPr>
        <w:t xml:space="preserve">، و جاءت </w:t>
      </w:r>
      <w:r w:rsidR="00946F6C" w:rsidRPr="00267066">
        <w:rPr>
          <w:rFonts w:cs="Traditional Arabic" w:hint="cs"/>
          <w:b/>
          <w:bCs/>
          <w:sz w:val="28"/>
          <w:szCs w:val="28"/>
          <w:rtl/>
          <w:lang w:bidi="ar-DZ"/>
        </w:rPr>
        <w:t>إجراءات الدراسة الميدانية</w:t>
      </w:r>
      <w:r w:rsidR="009A4B54" w:rsidRPr="00267066">
        <w:rPr>
          <w:rFonts w:cs="Traditional Arabic" w:hint="cs"/>
          <w:b/>
          <w:bCs/>
          <w:sz w:val="28"/>
          <w:szCs w:val="28"/>
          <w:rtl/>
          <w:lang w:bidi="ar-DZ"/>
        </w:rPr>
        <w:t xml:space="preserve"> بما يلي</w:t>
      </w:r>
      <w:r w:rsidR="009A4B54" w:rsidRPr="00267066">
        <w:rPr>
          <w:rFonts w:hint="cs"/>
          <w:b/>
          <w:bCs/>
          <w:sz w:val="28"/>
          <w:szCs w:val="28"/>
          <w:rtl/>
          <w:lang w:bidi="ar-DZ"/>
        </w:rPr>
        <w:t xml:space="preserve"> </w:t>
      </w:r>
      <w:r w:rsidR="009A4B54" w:rsidRPr="00267066">
        <w:rPr>
          <w:rFonts w:cs="Traditional Arabic" w:hint="cs"/>
          <w:b/>
          <w:bCs/>
          <w:sz w:val="28"/>
          <w:szCs w:val="28"/>
          <w:rtl/>
          <w:lang w:bidi="ar-DZ"/>
        </w:rPr>
        <w:t xml:space="preserve">حيث </w:t>
      </w:r>
      <w:r w:rsidR="00946F6C" w:rsidRPr="00267066">
        <w:rPr>
          <w:rFonts w:cs="Traditional Arabic" w:hint="cs"/>
          <w:b/>
          <w:bCs/>
          <w:sz w:val="28"/>
          <w:szCs w:val="28"/>
          <w:rtl/>
          <w:lang w:bidi="ar-DZ"/>
        </w:rPr>
        <w:t>اخترنا العينة العشوائية كونها من ابسط طرق اختيار العينات، وتمثلت في 90 لاعبا صنف أكابر من خمسة أندية تنشط على تراب ولاية المسيلة</w:t>
      </w:r>
      <w:r w:rsidR="009A4B54" w:rsidRPr="00267066">
        <w:rPr>
          <w:rFonts w:cs="Traditional Arabic" w:hint="cs"/>
          <w:b/>
          <w:bCs/>
          <w:sz w:val="28"/>
          <w:szCs w:val="28"/>
          <w:rtl/>
          <w:lang w:bidi="ar-DZ"/>
        </w:rPr>
        <w:t>، و الاعتماد على</w:t>
      </w:r>
      <w:r w:rsidR="00946F6C" w:rsidRPr="00267066">
        <w:rPr>
          <w:rFonts w:cs="Traditional Arabic" w:hint="cs"/>
          <w:b/>
          <w:bCs/>
          <w:sz w:val="28"/>
          <w:szCs w:val="28"/>
          <w:rtl/>
          <w:lang w:bidi="ar-DZ"/>
        </w:rPr>
        <w:t xml:space="preserve"> المنهج الوصفي التحليلي</w:t>
      </w:r>
      <w:r w:rsidR="009A4B54" w:rsidRPr="00267066">
        <w:rPr>
          <w:rFonts w:cs="Traditional Arabic" w:hint="cs"/>
          <w:b/>
          <w:bCs/>
          <w:sz w:val="28"/>
          <w:szCs w:val="28"/>
          <w:rtl/>
          <w:lang w:bidi="ar-DZ"/>
        </w:rPr>
        <w:t>، و الأدوات المستعملة عبارة عن استمارة</w:t>
      </w:r>
      <w:r w:rsidR="00946F6C" w:rsidRPr="00267066">
        <w:rPr>
          <w:rFonts w:cs="Traditional Arabic" w:hint="cs"/>
          <w:b/>
          <w:bCs/>
          <w:sz w:val="28"/>
          <w:szCs w:val="28"/>
          <w:rtl/>
          <w:lang w:bidi="ar-DZ"/>
        </w:rPr>
        <w:t xml:space="preserve"> </w:t>
      </w:r>
      <w:r w:rsidR="009A4B54" w:rsidRPr="00267066">
        <w:rPr>
          <w:rFonts w:cs="Traditional Arabic" w:hint="cs"/>
          <w:b/>
          <w:bCs/>
          <w:sz w:val="28"/>
          <w:szCs w:val="28"/>
          <w:rtl/>
          <w:lang w:bidi="ar-DZ"/>
        </w:rPr>
        <w:t>مقياس خاص بالتماسك لدى الفريق الرياضي،</w:t>
      </w:r>
      <w:r w:rsidR="009A4B54" w:rsidRPr="00267066">
        <w:rPr>
          <w:rFonts w:hint="cs"/>
          <w:b/>
          <w:bCs/>
          <w:sz w:val="28"/>
          <w:szCs w:val="28"/>
          <w:rtl/>
          <w:lang w:bidi="ar-DZ"/>
        </w:rPr>
        <w:t xml:space="preserve"> </w:t>
      </w:r>
      <w:r w:rsidR="00946F6C" w:rsidRPr="00267066">
        <w:rPr>
          <w:rFonts w:cs="Traditional Arabic" w:hint="cs"/>
          <w:b/>
          <w:bCs/>
          <w:sz w:val="28"/>
          <w:szCs w:val="28"/>
          <w:rtl/>
          <w:lang w:bidi="ar-DZ"/>
        </w:rPr>
        <w:t>بعد قيامنا بتحليل نت</w:t>
      </w:r>
      <w:r w:rsidR="009A4B54" w:rsidRPr="00267066">
        <w:rPr>
          <w:rFonts w:cs="Traditional Arabic" w:hint="cs"/>
          <w:b/>
          <w:bCs/>
          <w:sz w:val="28"/>
          <w:szCs w:val="28"/>
          <w:rtl/>
          <w:lang w:bidi="ar-DZ"/>
        </w:rPr>
        <w:t>ائج الاختبار المتعلقة باللاعبين تم الوصول إلى  أ</w:t>
      </w:r>
      <w:r w:rsidR="00946F6C" w:rsidRPr="00267066">
        <w:rPr>
          <w:rFonts w:cs="Traditional Arabic" w:hint="cs"/>
          <w:b/>
          <w:bCs/>
          <w:sz w:val="28"/>
          <w:szCs w:val="28"/>
          <w:rtl/>
          <w:lang w:bidi="ar-DZ"/>
        </w:rPr>
        <w:t>ن للتدريب الرياضي دور هام وفعالية في بناء التماسك الاجتماعي للفريق الرياضي من خلال برامجه ومبادئه وواجباته وأخلاقياته كما له الدور الأساسي في توضيح وجعل كل لاعب يقبل ويؤديه كما يجب بكل إتقان وجهد ممكن</w:t>
      </w:r>
      <w:r w:rsidR="004979FF" w:rsidRPr="00267066">
        <w:rPr>
          <w:rFonts w:cs="Traditional Arabic" w:hint="cs"/>
          <w:b/>
          <w:bCs/>
          <w:sz w:val="28"/>
          <w:szCs w:val="28"/>
          <w:rtl/>
          <w:lang w:bidi="ar-DZ"/>
        </w:rPr>
        <w:t>.</w:t>
      </w:r>
    </w:p>
    <w:p w:rsidR="003E4E05" w:rsidRPr="003E4E05" w:rsidRDefault="003E4E05" w:rsidP="003E4E05">
      <w:pPr>
        <w:tabs>
          <w:tab w:val="num" w:pos="611"/>
        </w:tabs>
        <w:rPr>
          <w:rFonts w:cs="Traditional Arabic"/>
          <w:b/>
          <w:bCs/>
          <w:sz w:val="28"/>
          <w:szCs w:val="28"/>
          <w:lang w:bidi="ar-DZ"/>
        </w:rPr>
      </w:pPr>
      <w:r w:rsidRPr="003E4E05">
        <w:rPr>
          <w:rFonts w:cs="Traditional Arabic" w:hint="cs"/>
          <w:b/>
          <w:bCs/>
          <w:sz w:val="28"/>
          <w:szCs w:val="28"/>
          <w:rtl/>
          <w:lang w:bidi="ar-DZ"/>
        </w:rPr>
        <w:t xml:space="preserve">الكلمات المفتاحية: التدريب الرياضي - سمة التماسك - لاعبي كرة القدم </w:t>
      </w:r>
    </w:p>
    <w:p w:rsidR="002276E2" w:rsidRPr="002276E2" w:rsidRDefault="002276E2" w:rsidP="00813025">
      <w:pPr>
        <w:bidi w:val="0"/>
        <w:jc w:val="both"/>
        <w:rPr>
          <w:b/>
          <w:bCs/>
          <w:sz w:val="28"/>
          <w:szCs w:val="28"/>
          <w:lang w:eastAsia="fr-FR"/>
        </w:rPr>
      </w:pPr>
      <w:r w:rsidRPr="002276E2">
        <w:rPr>
          <w:rFonts w:cs="Traditional Arabic"/>
          <w:b/>
          <w:bCs/>
          <w:sz w:val="28"/>
          <w:szCs w:val="28"/>
        </w:rPr>
        <w:t>Abstract</w:t>
      </w:r>
      <w:r w:rsidRPr="002276E2">
        <w:rPr>
          <w:b/>
          <w:bCs/>
          <w:sz w:val="28"/>
          <w:szCs w:val="28"/>
          <w:lang w:eastAsia="fr-FR"/>
        </w:rPr>
        <w:t>:</w:t>
      </w:r>
      <w:r w:rsidRPr="002276E2">
        <w:rPr>
          <w:b/>
          <w:bCs/>
          <w:sz w:val="28"/>
          <w:szCs w:val="28"/>
          <w:lang w:eastAsia="fr-FR"/>
        </w:rPr>
        <w:br/>
        <w:t>The importance of sports training is an important tool in the development and improvement of various psychological,. This study aims to make the training session as an incentive to develop the spirit of cooperation and brotherhood and harmony among the members of the sports team, and to highlight the positive role of the training as an important tool In addition to creating a social atmosphere that facilitates the integration of athletes and helps them achieve their own during the training session. The field study procedures included the following: We chose the random sample as one of the simplest sampling methods. Clubs are active on the soil of the state of M’sila, and rely on the descriptive analytical method, and the tools used is a form of measurement of cohesion in thesportsteam,.</w:t>
      </w:r>
      <w:r w:rsidRPr="002276E2">
        <w:rPr>
          <w:b/>
          <w:bCs/>
          <w:sz w:val="28"/>
          <w:szCs w:val="28"/>
          <w:lang w:eastAsia="fr-FR"/>
        </w:rPr>
        <w:br/>
        <w:t>Keywords: Sports Training – Coherence</w:t>
      </w:r>
      <w:r w:rsidRPr="002276E2">
        <w:rPr>
          <w:rFonts w:hint="cs"/>
          <w:b/>
          <w:bCs/>
          <w:sz w:val="28"/>
          <w:szCs w:val="28"/>
          <w:rtl/>
          <w:lang w:eastAsia="fr-FR"/>
        </w:rPr>
        <w:t xml:space="preserve"> </w:t>
      </w:r>
      <w:r w:rsidRPr="002276E2">
        <w:rPr>
          <w:b/>
          <w:bCs/>
          <w:sz w:val="28"/>
          <w:szCs w:val="28"/>
          <w:lang w:eastAsia="fr-FR"/>
        </w:rPr>
        <w:t>trait</w:t>
      </w:r>
      <w:r w:rsidRPr="002276E2">
        <w:rPr>
          <w:b/>
          <w:bCs/>
          <w:sz w:val="28"/>
          <w:szCs w:val="28"/>
          <w:lang w:eastAsia="fr-FR"/>
        </w:rPr>
        <w:t xml:space="preserve"> - Football Players</w:t>
      </w:r>
    </w:p>
    <w:p w:rsidR="00946F6C" w:rsidRPr="003E4E05" w:rsidRDefault="00946F6C" w:rsidP="00946F6C">
      <w:pPr>
        <w:ind w:left="71"/>
        <w:jc w:val="lowKashida"/>
        <w:rPr>
          <w:rFonts w:cs="Traditional Arabic"/>
          <w:b/>
          <w:bCs/>
          <w:sz w:val="32"/>
          <w:szCs w:val="32"/>
          <w:lang w:bidi="ar-DZ"/>
        </w:rPr>
      </w:pPr>
    </w:p>
    <w:p w:rsidR="00946F6C" w:rsidRPr="004A5A5A" w:rsidRDefault="00946F6C" w:rsidP="00946F6C">
      <w:pPr>
        <w:jc w:val="lowKashida"/>
        <w:rPr>
          <w:rFonts w:cs="Traditional Arabic"/>
          <w:b/>
          <w:bCs/>
          <w:sz w:val="34"/>
          <w:szCs w:val="34"/>
          <w:rtl/>
          <w:lang w:bidi="ar-DZ"/>
        </w:rPr>
      </w:pPr>
      <w:r w:rsidRPr="006D7945">
        <w:rPr>
          <w:rFonts w:cs="Traditional Arabic" w:hint="cs"/>
          <w:b/>
          <w:bCs/>
          <w:sz w:val="32"/>
          <w:szCs w:val="32"/>
          <w:rtl/>
          <w:lang w:bidi="ar-DZ"/>
        </w:rPr>
        <w:t>مقدمـة</w:t>
      </w:r>
      <w:r w:rsidRPr="004A5A5A">
        <w:rPr>
          <w:rFonts w:cs="Traditional Arabic" w:hint="cs"/>
          <w:b/>
          <w:bCs/>
          <w:sz w:val="34"/>
          <w:szCs w:val="34"/>
          <w:rtl/>
          <w:lang w:bidi="ar-DZ"/>
        </w:rPr>
        <w:t>:</w:t>
      </w:r>
    </w:p>
    <w:p w:rsidR="00946F6C" w:rsidRPr="009005CE" w:rsidRDefault="00946F6C" w:rsidP="0040713D">
      <w:pPr>
        <w:ind w:firstLine="386"/>
        <w:jc w:val="lowKashida"/>
        <w:rPr>
          <w:rFonts w:cs="Traditional Arabic"/>
          <w:sz w:val="32"/>
          <w:szCs w:val="32"/>
          <w:rtl/>
          <w:lang w:bidi="ar-DZ"/>
        </w:rPr>
      </w:pPr>
      <w:r w:rsidRPr="009005CE">
        <w:rPr>
          <w:rFonts w:cs="Traditional Arabic" w:hint="cs"/>
          <w:sz w:val="32"/>
          <w:szCs w:val="32"/>
          <w:rtl/>
          <w:lang w:bidi="ar-DZ"/>
        </w:rPr>
        <w:t>يعتبر المجال الرياضي بكل فروعه سواء الإدارية أو التدريبية احد هاته المجالات التي قد شملها هذ</w:t>
      </w:r>
      <w:r w:rsidRPr="009005CE">
        <w:rPr>
          <w:rFonts w:cs="Traditional Arabic" w:hint="eastAsia"/>
          <w:sz w:val="32"/>
          <w:szCs w:val="32"/>
          <w:rtl/>
          <w:lang w:bidi="ar-DZ"/>
        </w:rPr>
        <w:t>ا</w:t>
      </w:r>
      <w:r w:rsidRPr="009005CE">
        <w:rPr>
          <w:rFonts w:cs="Traditional Arabic" w:hint="cs"/>
          <w:sz w:val="32"/>
          <w:szCs w:val="32"/>
          <w:rtl/>
          <w:lang w:bidi="ar-DZ"/>
        </w:rPr>
        <w:t xml:space="preserve"> التطور، ويعتبر التدريب المنطلق الحقيقي للوصول إلى تحقيق نتائج سواء للفرد أو الجماعة وذلك انطلاقا مما يراه مفتي إبراهيم حماد(1998) بأنه هو مختلف العمليات التعليمية والتنموية التربوية التي تهدف إلى تنشئة و إعداد اللاعبين أو اللاعبات والفرق الرياضية من خلال التخطيط والقيادة التطبيقية </w:t>
      </w:r>
      <w:r w:rsidRPr="009005CE">
        <w:rPr>
          <w:rFonts w:cs="Traditional Arabic" w:hint="cs"/>
          <w:sz w:val="32"/>
          <w:szCs w:val="32"/>
          <w:rtl/>
          <w:lang w:bidi="ar-DZ"/>
        </w:rPr>
        <w:lastRenderedPageBreak/>
        <w:t>الميدانية والحفاظ عليها لأطول فترة ممكنة، وهذا يعني أن ماهية التدريب تجردت من مفهومها الكلاسيكي على أنها مجمل حصص تهدف للوصول إلى نتائج للفرد أو الفريق الممارس للرياضة بأي نوع كانت.</w:t>
      </w:r>
    </w:p>
    <w:p w:rsidR="00946F6C" w:rsidRPr="009005CE" w:rsidRDefault="00946F6C" w:rsidP="00946F6C">
      <w:pPr>
        <w:ind w:firstLine="386"/>
        <w:jc w:val="lowKashida"/>
        <w:rPr>
          <w:rFonts w:cs="Traditional Arabic"/>
          <w:sz w:val="32"/>
          <w:szCs w:val="32"/>
          <w:rtl/>
          <w:lang w:bidi="ar-DZ"/>
        </w:rPr>
      </w:pPr>
      <w:r w:rsidRPr="009005CE">
        <w:rPr>
          <w:rFonts w:cs="Traditional Arabic" w:hint="cs"/>
          <w:sz w:val="32"/>
          <w:szCs w:val="32"/>
          <w:rtl/>
          <w:lang w:bidi="ar-DZ"/>
        </w:rPr>
        <w:t>وتعتبر الرياضات الجماعية بمختل</w:t>
      </w:r>
      <w:r w:rsidRPr="009005CE">
        <w:rPr>
          <w:rFonts w:cs="Traditional Arabic" w:hint="eastAsia"/>
          <w:sz w:val="32"/>
          <w:szCs w:val="32"/>
          <w:rtl/>
          <w:lang w:bidi="ar-DZ"/>
        </w:rPr>
        <w:t>ف</w:t>
      </w:r>
      <w:r w:rsidRPr="009005CE">
        <w:rPr>
          <w:rFonts w:cs="Traditional Arabic" w:hint="cs"/>
          <w:sz w:val="32"/>
          <w:szCs w:val="32"/>
          <w:rtl/>
          <w:lang w:bidi="ar-DZ"/>
        </w:rPr>
        <w:t xml:space="preserve"> أنواعها السمة الأكثر توضيحا لإبراز العلاقات الاجتماعية والنفسية بين أفراد الجماعة الواحدة في مختلف المراحل العمرية خاصة في المرحلة التي تعقب مرحلة المراهقة، والتي تعتبر مرحلة النضج واكتما</w:t>
      </w:r>
      <w:r w:rsidRPr="009005CE">
        <w:rPr>
          <w:rFonts w:cs="Traditional Arabic" w:hint="eastAsia"/>
          <w:sz w:val="32"/>
          <w:szCs w:val="32"/>
          <w:rtl/>
          <w:lang w:bidi="ar-DZ"/>
        </w:rPr>
        <w:t>ل</w:t>
      </w:r>
      <w:r w:rsidRPr="009005CE">
        <w:rPr>
          <w:rFonts w:cs="Traditional Arabic" w:hint="cs"/>
          <w:sz w:val="32"/>
          <w:szCs w:val="32"/>
          <w:rtl/>
          <w:lang w:bidi="ar-DZ"/>
        </w:rPr>
        <w:t xml:space="preserve"> الشخصية وكذلك بروز الشخصية الذاتية للفرد، وكذلك مراعاته لأهمية ودور الجماعة، وتعتبر رياضة كرة القدم من أهم الرياضات  التي تأثرت بصفة كبير بالتطور التكنولوجي والعلمي وذلك من خلال القوانين أو التدريب الذي يطبق مختلف الوسائل والمفاهيم الحديثة، من استخدام للإعلام الآلي وكذا مختلف طرق الاتصالات </w:t>
      </w:r>
      <w:r w:rsidRPr="009005CE">
        <w:rPr>
          <w:rFonts w:cs="Traditional Arabic"/>
          <w:sz w:val="32"/>
          <w:szCs w:val="32"/>
          <w:rtl/>
          <w:lang w:bidi="ar-DZ"/>
        </w:rPr>
        <w:t>–</w:t>
      </w:r>
      <w:r w:rsidRPr="009005CE">
        <w:rPr>
          <w:rFonts w:cs="Traditional Arabic" w:hint="cs"/>
          <w:sz w:val="32"/>
          <w:szCs w:val="32"/>
          <w:rtl/>
          <w:lang w:bidi="ar-DZ"/>
        </w:rPr>
        <w:t>لخدمة التحكي</w:t>
      </w:r>
      <w:r w:rsidRPr="009005CE">
        <w:rPr>
          <w:rFonts w:cs="Traditional Arabic" w:hint="eastAsia"/>
          <w:sz w:val="32"/>
          <w:szCs w:val="32"/>
          <w:rtl/>
          <w:lang w:bidi="ar-DZ"/>
        </w:rPr>
        <w:t>م</w:t>
      </w:r>
      <w:r w:rsidRPr="009005CE">
        <w:rPr>
          <w:rFonts w:cs="Traditional Arabic" w:hint="cs"/>
          <w:sz w:val="32"/>
          <w:szCs w:val="32"/>
          <w:rtl/>
          <w:lang w:bidi="ar-DZ"/>
        </w:rPr>
        <w:t xml:space="preserve"> مثلا-</w:t>
      </w:r>
    </w:p>
    <w:p w:rsidR="00946F6C" w:rsidRPr="009005CE" w:rsidRDefault="00946F6C" w:rsidP="00946F6C">
      <w:pPr>
        <w:ind w:firstLine="386"/>
        <w:jc w:val="lowKashida"/>
        <w:rPr>
          <w:rFonts w:cs="Traditional Arabic"/>
          <w:sz w:val="32"/>
          <w:szCs w:val="32"/>
          <w:rtl/>
          <w:lang w:bidi="ar-DZ"/>
        </w:rPr>
      </w:pPr>
      <w:r w:rsidRPr="009005CE">
        <w:rPr>
          <w:rFonts w:cs="Traditional Arabic" w:hint="cs"/>
          <w:sz w:val="32"/>
          <w:szCs w:val="32"/>
          <w:rtl/>
          <w:lang w:bidi="ar-DZ"/>
        </w:rPr>
        <w:t>وكذلك تعتبر كرة القدم في وقتنا الحالي لعبة شعبية وذلك لأنها تمس جميع الفئات وجميع الأعمار، وهذا راجع إلى وسيلتها البسيطة الكرة وأماكن ممارستها حتى في أماكن ضيقة وكذلك لان منطلقها من البيئة وخاصة الفقيرة( مثال ذلك شوارع البرازيل الفقيرة وما أنجبت من لاعبين مازالوا يذكرون في التاريخ).</w:t>
      </w:r>
    </w:p>
    <w:p w:rsidR="00946F6C" w:rsidRPr="009005CE" w:rsidRDefault="00946F6C" w:rsidP="00946F6C">
      <w:pPr>
        <w:ind w:left="71"/>
        <w:jc w:val="lowKashida"/>
        <w:rPr>
          <w:rFonts w:cs="Traditional Arabic"/>
          <w:b/>
          <w:bCs/>
          <w:sz w:val="28"/>
          <w:szCs w:val="28"/>
          <w:rtl/>
          <w:lang w:bidi="ar-DZ"/>
        </w:rPr>
      </w:pPr>
      <w:r w:rsidRPr="009005CE">
        <w:rPr>
          <w:rFonts w:cs="Traditional Arabic" w:hint="cs"/>
          <w:b/>
          <w:bCs/>
          <w:sz w:val="28"/>
          <w:szCs w:val="28"/>
          <w:rtl/>
          <w:lang w:bidi="ar-DZ"/>
        </w:rPr>
        <w:t>- مشكلة الدراسة:</w:t>
      </w:r>
    </w:p>
    <w:p w:rsidR="00946F6C" w:rsidRPr="009005CE" w:rsidRDefault="00946F6C" w:rsidP="00946F6C">
      <w:pPr>
        <w:ind w:left="71"/>
        <w:jc w:val="lowKashida"/>
        <w:rPr>
          <w:rFonts w:cs="Traditional Arabic"/>
          <w:sz w:val="28"/>
          <w:szCs w:val="28"/>
          <w:rtl/>
          <w:lang w:bidi="ar-DZ"/>
        </w:rPr>
      </w:pPr>
      <w:r w:rsidRPr="009005CE">
        <w:rPr>
          <w:rFonts w:cs="Traditional Arabic" w:hint="cs"/>
          <w:sz w:val="28"/>
          <w:szCs w:val="28"/>
          <w:rtl/>
          <w:lang w:bidi="ar-DZ"/>
        </w:rPr>
        <w:t>لعل أهم الأمور التي تتميز بها الشعوب الحديثة في عصرنا هذا هو تقديرها للرياضة والعمل على تدعيمها وإيجاد السبل من أجل النهوض بها وتطويرها، فالرياضة ذات أهمية كبيرة من جوانب شتى منها النفسية والحركية والبدنية والعقلية والاجتماعية، فإن إعطاءها الأولوية بات من الأمور الجادة والحاسمة عند هذه الشعوب،فبالرياضة يقوى النسق الاجتماعي لأي بلد وينمو الفرد في مجتمع سليم يتفاعل معه تفاعلا إيجابيا وينشأ فيه تنشئة اجتماعية جيدة.</w:t>
      </w:r>
    </w:p>
    <w:p w:rsidR="00946F6C" w:rsidRPr="009005CE" w:rsidRDefault="00946F6C" w:rsidP="00946F6C">
      <w:pPr>
        <w:ind w:left="71"/>
        <w:jc w:val="lowKashida"/>
        <w:rPr>
          <w:rFonts w:cs="Traditional Arabic"/>
          <w:sz w:val="28"/>
          <w:szCs w:val="28"/>
          <w:rtl/>
          <w:lang w:bidi="ar-DZ"/>
        </w:rPr>
      </w:pPr>
      <w:r w:rsidRPr="009005CE">
        <w:rPr>
          <w:rFonts w:cs="Traditional Arabic" w:hint="cs"/>
          <w:sz w:val="28"/>
          <w:szCs w:val="28"/>
          <w:rtl/>
          <w:lang w:bidi="ar-DZ"/>
        </w:rPr>
        <w:t>فالإنسان ذو طبيعة اجتماعية ولا يستطيع العيش منعزل عن المجتمع، فهو دائما في تفاعل مع الآخرين وميال إلى حياة الجماعة، لذلك فمن أهم العوامل التي تكيف هاته الطبيعة نجد النشاطات الرياضية بمفهومها الواسع تحقق هذا الغرض، والتدريب الرياضي بمفهومه الخاص كبرنامج وطريقة، إذ أنه منذ القدم ممارسة للأنشطة الرياضية يعود عليه بالفائدة من الجوانب البدنية والصحية والعقلية والحركية...الخ، وإن الهدف الأسمى من الرياضة هو البحث عن إنسان سوي الشخصية متكامل.</w:t>
      </w:r>
    </w:p>
    <w:p w:rsidR="00946F6C" w:rsidRPr="009005CE" w:rsidRDefault="00946F6C" w:rsidP="006D7945">
      <w:pPr>
        <w:ind w:left="71"/>
        <w:jc w:val="lowKashida"/>
        <w:rPr>
          <w:rFonts w:cs="Traditional Arabic"/>
          <w:sz w:val="28"/>
          <w:szCs w:val="28"/>
          <w:rtl/>
          <w:lang w:bidi="ar-DZ"/>
        </w:rPr>
      </w:pPr>
      <w:r w:rsidRPr="009005CE">
        <w:rPr>
          <w:rFonts w:cs="Traditional Arabic" w:hint="cs"/>
          <w:sz w:val="28"/>
          <w:szCs w:val="28"/>
          <w:rtl/>
          <w:lang w:bidi="ar-DZ"/>
        </w:rPr>
        <w:t>- يقول الأفندي:"إن الضغط الذي تولده النزوات الجنسية والعدوانية يمكن التحكم فيها وتوجيهها بفضل الممارسة الرياضية الجماعية."</w:t>
      </w:r>
      <w:r w:rsidR="0040713D" w:rsidRPr="009005CE">
        <w:rPr>
          <w:rFonts w:cs="Traditional Arabic" w:hint="cs"/>
          <w:sz w:val="22"/>
          <w:szCs w:val="22"/>
          <w:rtl/>
          <w:lang w:bidi="ar-DZ"/>
        </w:rPr>
        <w:t xml:space="preserve"> </w:t>
      </w:r>
      <w:r w:rsidR="0040713D" w:rsidRPr="009005CE">
        <w:rPr>
          <w:rFonts w:cs="Traditional Arabic" w:hint="cs"/>
          <w:sz w:val="28"/>
          <w:szCs w:val="28"/>
          <w:rtl/>
          <w:lang w:bidi="ar-DZ"/>
        </w:rPr>
        <w:t xml:space="preserve"> </w:t>
      </w:r>
      <w:r w:rsidRPr="009005CE">
        <w:rPr>
          <w:rFonts w:cs="Traditional Arabic" w:hint="cs"/>
          <w:sz w:val="28"/>
          <w:szCs w:val="28"/>
          <w:rtl/>
          <w:lang w:bidi="ar-DZ"/>
        </w:rPr>
        <w:t>فالممارسة الرياضية لها دور هام وأساسي في خلق هذا الجو المتزن لما تحمله من عوامل الراحة والاطمئنان والتفاعل الاجتماعي وكذلك لما تحمله من أهداف نبيلة تعمل على توطيد هاته العلاقات الاجتماعية وكذا تنمية التعامل بين أفراد الفريق. كما أن تماسك الفريق الرياضي يمثل ظاهرة أساسية لاستمرار اللاعبين في عضوية الفريق الرياضي، إذ أنه هو الخيط الذي يربط بين أفراد الفريق والذي يبقي على العلاقات بين مختلف أفراده، فيقول محمد حسن علاوي:"يعرف تماسك الفريق الرياضي بأنه محصلة القوى الدافعة لاستمرار بقاء ال</w:t>
      </w:r>
      <w:r w:rsidR="006D7945" w:rsidRPr="009005CE">
        <w:rPr>
          <w:rFonts w:cs="Traditional Arabic" w:hint="cs"/>
          <w:sz w:val="28"/>
          <w:szCs w:val="28"/>
          <w:rtl/>
          <w:lang w:bidi="ar-DZ"/>
        </w:rPr>
        <w:t xml:space="preserve">فريق والمحافظة عليه وعدم تصدعه"، </w:t>
      </w:r>
      <w:r w:rsidRPr="009005CE">
        <w:rPr>
          <w:rFonts w:cs="Traditional Arabic" w:hint="cs"/>
          <w:sz w:val="28"/>
          <w:szCs w:val="28"/>
          <w:rtl/>
          <w:lang w:bidi="ar-DZ"/>
        </w:rPr>
        <w:t>إذ أن موضوع تماسك الفريق اكتسب أهمية في ميدان سيكولوجية الجماعات الصغيرة، حيث يمثل هذا المفهوم الرابطة التي تربط أفراد الجماعة، أو قوة العلاقة بينهم،كما يشير أيضا إلى استمرارية الأفراد في عضوية الجماعة،وإلى درجة التقارب بين أفراد الجماعة و</w:t>
      </w:r>
      <w:r w:rsidR="006D7945" w:rsidRPr="009005CE">
        <w:rPr>
          <w:rFonts w:cs="Traditional Arabic" w:hint="cs"/>
          <w:sz w:val="28"/>
          <w:szCs w:val="28"/>
          <w:rtl/>
          <w:lang w:bidi="ar-DZ"/>
        </w:rPr>
        <w:t>شدة وحجم الاتصال والتفاعل بينهم،</w:t>
      </w:r>
      <w:r w:rsidRPr="009005CE">
        <w:rPr>
          <w:rFonts w:cs="Traditional Arabic" w:hint="cs"/>
          <w:sz w:val="28"/>
          <w:szCs w:val="28"/>
          <w:rtl/>
          <w:lang w:bidi="ar-DZ"/>
        </w:rPr>
        <w:t xml:space="preserve"> فقد جاء تساؤلنا وإشكالية بحثنا هذا عن:"</w:t>
      </w:r>
      <w:r w:rsidRPr="009005CE">
        <w:rPr>
          <w:rFonts w:cs="Traditional Arabic" w:hint="cs"/>
          <w:b/>
          <w:bCs/>
          <w:sz w:val="28"/>
          <w:szCs w:val="28"/>
          <w:rtl/>
          <w:lang w:bidi="ar-DZ"/>
        </w:rPr>
        <w:t>ما أهمية وفعالية التدريب الرياضي في بناء تماسك الفريق الرياضي في كرة القدم صنف أكابر؟".</w:t>
      </w:r>
    </w:p>
    <w:p w:rsidR="00946F6C" w:rsidRPr="009005CE" w:rsidRDefault="00946F6C" w:rsidP="00946F6C">
      <w:pPr>
        <w:ind w:left="71"/>
        <w:jc w:val="lowKashida"/>
        <w:rPr>
          <w:rFonts w:cs="Traditional Arabic"/>
          <w:sz w:val="28"/>
          <w:szCs w:val="28"/>
          <w:rtl/>
          <w:lang w:bidi="ar-DZ"/>
        </w:rPr>
      </w:pPr>
      <w:r w:rsidRPr="009005CE">
        <w:rPr>
          <w:rFonts w:cs="Traditional Arabic" w:hint="cs"/>
          <w:sz w:val="28"/>
          <w:szCs w:val="28"/>
          <w:rtl/>
          <w:lang w:bidi="ar-DZ"/>
        </w:rPr>
        <w:t xml:space="preserve">        والذي اندرج تحته تساؤلات جزئية وهي:</w:t>
      </w:r>
    </w:p>
    <w:p w:rsidR="00946F6C" w:rsidRPr="009005CE" w:rsidRDefault="00946F6C" w:rsidP="004979FF">
      <w:pPr>
        <w:pStyle w:val="Paragraphedeliste"/>
        <w:numPr>
          <w:ilvl w:val="0"/>
          <w:numId w:val="37"/>
        </w:numPr>
        <w:jc w:val="lowKashida"/>
        <w:rPr>
          <w:rFonts w:cs="Traditional Arabic"/>
          <w:sz w:val="28"/>
          <w:szCs w:val="28"/>
          <w:rtl/>
          <w:lang w:bidi="ar-DZ"/>
        </w:rPr>
      </w:pPr>
      <w:r w:rsidRPr="009005CE">
        <w:rPr>
          <w:rFonts w:cs="Traditional Arabic" w:hint="cs"/>
          <w:sz w:val="28"/>
          <w:szCs w:val="28"/>
          <w:rtl/>
          <w:lang w:bidi="ar-DZ"/>
        </w:rPr>
        <w:t>هل للتدريب الرياضي دور في توضيح دور كل لاعب داخل الفريق الرياضي؟</w:t>
      </w:r>
    </w:p>
    <w:p w:rsidR="00946F6C" w:rsidRPr="009005CE" w:rsidRDefault="00946F6C" w:rsidP="004979FF">
      <w:pPr>
        <w:pStyle w:val="Paragraphedeliste"/>
        <w:numPr>
          <w:ilvl w:val="0"/>
          <w:numId w:val="37"/>
        </w:numPr>
        <w:jc w:val="lowKashida"/>
        <w:rPr>
          <w:rFonts w:cs="Traditional Arabic"/>
          <w:sz w:val="28"/>
          <w:szCs w:val="28"/>
          <w:lang w:bidi="ar-DZ"/>
        </w:rPr>
      </w:pPr>
      <w:r w:rsidRPr="009005CE">
        <w:rPr>
          <w:rFonts w:cs="Traditional Arabic" w:hint="cs"/>
          <w:sz w:val="28"/>
          <w:szCs w:val="28"/>
          <w:rtl/>
          <w:lang w:bidi="ar-DZ"/>
        </w:rPr>
        <w:t>هل التدريب الرياضي يساهم في قبول كل لاعب لدوره داخل الفريق الرياضي؟</w:t>
      </w:r>
    </w:p>
    <w:p w:rsidR="00946F6C" w:rsidRPr="009005CE" w:rsidRDefault="00946F6C" w:rsidP="004979FF">
      <w:pPr>
        <w:pStyle w:val="Paragraphedeliste"/>
        <w:numPr>
          <w:ilvl w:val="0"/>
          <w:numId w:val="37"/>
        </w:numPr>
        <w:jc w:val="lowKashida"/>
        <w:rPr>
          <w:rFonts w:cs="Traditional Arabic"/>
          <w:sz w:val="28"/>
          <w:szCs w:val="28"/>
          <w:lang w:bidi="ar-DZ"/>
        </w:rPr>
      </w:pPr>
      <w:r w:rsidRPr="009005CE">
        <w:rPr>
          <w:rFonts w:cs="Traditional Arabic" w:hint="cs"/>
          <w:sz w:val="28"/>
          <w:szCs w:val="28"/>
          <w:rtl/>
          <w:lang w:bidi="ar-DZ"/>
        </w:rPr>
        <w:t>هل التدريب الرياضي يساعد في أداء الدور المدرك لكل لاعب داخل الفريق الرياضي؟</w:t>
      </w:r>
    </w:p>
    <w:p w:rsidR="00946F6C" w:rsidRDefault="00946F6C" w:rsidP="00946F6C">
      <w:pPr>
        <w:ind w:left="71"/>
        <w:jc w:val="lowKashida"/>
        <w:rPr>
          <w:rFonts w:cs="Traditional Arabic"/>
          <w:b/>
          <w:bCs/>
          <w:sz w:val="32"/>
          <w:szCs w:val="32"/>
          <w:rtl/>
          <w:lang w:bidi="ar-DZ"/>
        </w:rPr>
      </w:pPr>
      <w:r>
        <w:rPr>
          <w:rFonts w:cs="Traditional Arabic" w:hint="cs"/>
          <w:b/>
          <w:bCs/>
          <w:sz w:val="32"/>
          <w:szCs w:val="32"/>
          <w:rtl/>
          <w:lang w:bidi="ar-DZ"/>
        </w:rPr>
        <w:t xml:space="preserve"> الفرضيات:</w:t>
      </w:r>
    </w:p>
    <w:p w:rsidR="00946F6C" w:rsidRPr="009005CE" w:rsidRDefault="00946F6C" w:rsidP="004979FF">
      <w:pPr>
        <w:ind w:left="360"/>
        <w:jc w:val="lowKashida"/>
        <w:rPr>
          <w:rFonts w:cs="Traditional Arabic"/>
          <w:b/>
          <w:bCs/>
          <w:sz w:val="28"/>
          <w:szCs w:val="28"/>
          <w:rtl/>
          <w:lang w:bidi="ar-DZ"/>
        </w:rPr>
      </w:pPr>
      <w:r w:rsidRPr="009005CE">
        <w:rPr>
          <w:rFonts w:cs="Traditional Arabic" w:hint="cs"/>
          <w:b/>
          <w:bCs/>
          <w:sz w:val="28"/>
          <w:szCs w:val="28"/>
          <w:rtl/>
          <w:lang w:bidi="ar-DZ"/>
        </w:rPr>
        <w:t>الفرضية العامة:</w:t>
      </w:r>
    </w:p>
    <w:p w:rsidR="00946F6C" w:rsidRPr="009005CE" w:rsidRDefault="00946F6C" w:rsidP="00946F6C">
      <w:pPr>
        <w:ind w:left="71"/>
        <w:jc w:val="lowKashida"/>
        <w:rPr>
          <w:rFonts w:cs="Traditional Arabic"/>
          <w:sz w:val="28"/>
          <w:szCs w:val="28"/>
          <w:rtl/>
          <w:lang w:bidi="ar-DZ"/>
        </w:rPr>
      </w:pPr>
      <w:r w:rsidRPr="009005CE">
        <w:rPr>
          <w:rFonts w:cs="Traditional Arabic" w:hint="cs"/>
          <w:sz w:val="28"/>
          <w:szCs w:val="28"/>
          <w:rtl/>
          <w:lang w:bidi="ar-DZ"/>
        </w:rPr>
        <w:t>للتدريب الرياضي أهمية وفعالية في بناء تماسك الفريق الرياضي في كرة القدم.</w:t>
      </w:r>
    </w:p>
    <w:p w:rsidR="00946F6C" w:rsidRPr="009005CE" w:rsidRDefault="00946F6C" w:rsidP="00946F6C">
      <w:pPr>
        <w:ind w:left="71"/>
        <w:jc w:val="lowKashida"/>
        <w:rPr>
          <w:rFonts w:cs="Traditional Arabic"/>
          <w:b/>
          <w:bCs/>
          <w:sz w:val="28"/>
          <w:szCs w:val="28"/>
          <w:rtl/>
          <w:lang w:bidi="ar-DZ"/>
        </w:rPr>
      </w:pPr>
      <w:r w:rsidRPr="009005CE">
        <w:rPr>
          <w:rFonts w:cs="Traditional Arabic" w:hint="cs"/>
          <w:b/>
          <w:bCs/>
          <w:sz w:val="28"/>
          <w:szCs w:val="28"/>
          <w:rtl/>
          <w:lang w:bidi="ar-DZ"/>
        </w:rPr>
        <w:t>الفرضيات الجزئية:</w:t>
      </w:r>
    </w:p>
    <w:p w:rsidR="00946F6C" w:rsidRPr="009005CE" w:rsidRDefault="00946F6C" w:rsidP="004979FF">
      <w:pPr>
        <w:pStyle w:val="Paragraphedeliste"/>
        <w:numPr>
          <w:ilvl w:val="0"/>
          <w:numId w:val="38"/>
        </w:numPr>
        <w:jc w:val="lowKashida"/>
        <w:rPr>
          <w:rFonts w:cs="Traditional Arabic"/>
          <w:sz w:val="28"/>
          <w:szCs w:val="28"/>
          <w:rtl/>
          <w:lang w:bidi="ar-DZ"/>
        </w:rPr>
      </w:pPr>
      <w:r w:rsidRPr="009005CE">
        <w:rPr>
          <w:rFonts w:cs="Traditional Arabic" w:hint="cs"/>
          <w:sz w:val="28"/>
          <w:szCs w:val="28"/>
          <w:rtl/>
          <w:lang w:bidi="ar-DZ"/>
        </w:rPr>
        <w:t>للتدريب الرياضي دور في توضيح دور كل لاعب داخل الفريق الرياضي.</w:t>
      </w:r>
    </w:p>
    <w:p w:rsidR="00946F6C" w:rsidRPr="009005CE" w:rsidRDefault="00946F6C" w:rsidP="004979FF">
      <w:pPr>
        <w:pStyle w:val="Paragraphedeliste"/>
        <w:numPr>
          <w:ilvl w:val="0"/>
          <w:numId w:val="38"/>
        </w:numPr>
        <w:jc w:val="lowKashida"/>
        <w:rPr>
          <w:rFonts w:cs="Traditional Arabic"/>
          <w:sz w:val="28"/>
          <w:szCs w:val="28"/>
          <w:rtl/>
          <w:lang w:bidi="ar-DZ"/>
        </w:rPr>
      </w:pPr>
      <w:r w:rsidRPr="009005CE">
        <w:rPr>
          <w:rFonts w:cs="Traditional Arabic" w:hint="cs"/>
          <w:sz w:val="28"/>
          <w:szCs w:val="28"/>
          <w:rtl/>
          <w:lang w:bidi="ar-DZ"/>
        </w:rPr>
        <w:lastRenderedPageBreak/>
        <w:t>التدريب الرياضي يساهم في قبول كل لاعب لدوره داخل الفريق الرياضي.</w:t>
      </w:r>
    </w:p>
    <w:p w:rsidR="00946F6C" w:rsidRPr="009005CE" w:rsidRDefault="00946F6C" w:rsidP="004979FF">
      <w:pPr>
        <w:pStyle w:val="Paragraphedeliste"/>
        <w:numPr>
          <w:ilvl w:val="0"/>
          <w:numId w:val="38"/>
        </w:numPr>
        <w:jc w:val="lowKashida"/>
        <w:rPr>
          <w:rFonts w:cs="Traditional Arabic"/>
          <w:sz w:val="28"/>
          <w:szCs w:val="28"/>
          <w:rtl/>
          <w:lang w:bidi="ar-DZ"/>
        </w:rPr>
      </w:pPr>
      <w:r w:rsidRPr="009005CE">
        <w:rPr>
          <w:rFonts w:cs="Traditional Arabic" w:hint="cs"/>
          <w:sz w:val="28"/>
          <w:szCs w:val="28"/>
          <w:rtl/>
          <w:lang w:bidi="ar-DZ"/>
        </w:rPr>
        <w:t>التدريب الرياضي يساعد في أداء الدور المدرك لكل لاعب داخل الفريق الرياضي.</w:t>
      </w:r>
    </w:p>
    <w:p w:rsidR="00946F6C" w:rsidRDefault="00946F6C" w:rsidP="00946F6C">
      <w:pPr>
        <w:ind w:left="71"/>
        <w:jc w:val="lowKashida"/>
        <w:rPr>
          <w:rFonts w:cs="Traditional Arabic"/>
          <w:b/>
          <w:bCs/>
          <w:sz w:val="32"/>
          <w:szCs w:val="32"/>
          <w:rtl/>
          <w:lang w:bidi="ar-DZ"/>
        </w:rPr>
      </w:pPr>
      <w:r>
        <w:rPr>
          <w:rFonts w:cs="Traditional Arabic" w:hint="cs"/>
          <w:b/>
          <w:bCs/>
          <w:sz w:val="32"/>
          <w:szCs w:val="32"/>
          <w:rtl/>
          <w:lang w:bidi="ar-DZ"/>
        </w:rPr>
        <w:t xml:space="preserve">- </w:t>
      </w:r>
      <w:r w:rsidRPr="002C7A5A">
        <w:rPr>
          <w:rFonts w:cs="Traditional Arabic" w:hint="cs"/>
          <w:b/>
          <w:bCs/>
          <w:sz w:val="32"/>
          <w:szCs w:val="32"/>
          <w:rtl/>
          <w:lang w:bidi="ar-DZ"/>
        </w:rPr>
        <w:t>أهمية الدراسة:</w:t>
      </w:r>
    </w:p>
    <w:p w:rsidR="00946F6C" w:rsidRPr="009005CE" w:rsidRDefault="00946F6C" w:rsidP="00946F6C">
      <w:pPr>
        <w:ind w:left="71"/>
        <w:jc w:val="lowKashida"/>
        <w:rPr>
          <w:rFonts w:cs="Traditional Arabic"/>
          <w:sz w:val="28"/>
          <w:szCs w:val="28"/>
          <w:rtl/>
          <w:lang w:bidi="ar-DZ"/>
        </w:rPr>
      </w:pPr>
      <w:r w:rsidRPr="009005CE">
        <w:rPr>
          <w:rFonts w:cs="Traditional Arabic" w:hint="cs"/>
          <w:b/>
          <w:bCs/>
          <w:sz w:val="28"/>
          <w:szCs w:val="28"/>
          <w:rtl/>
          <w:lang w:bidi="ar-DZ"/>
        </w:rPr>
        <w:t xml:space="preserve">      </w:t>
      </w:r>
      <w:r w:rsidRPr="009005CE">
        <w:rPr>
          <w:rFonts w:cs="Traditional Arabic" w:hint="cs"/>
          <w:sz w:val="28"/>
          <w:szCs w:val="28"/>
          <w:rtl/>
          <w:lang w:bidi="ar-DZ"/>
        </w:rPr>
        <w:t>تتجلى أهمية التدريب الرياضي كوسيلة هامة في تطوير وتمتين العلاقات الاجتماعية بين أعضاء الفريق الرياضي،وجعل الفرد الرياضي أكثر اندماجا وتفاعلا مع أعضاء المجموعة،فالحصة التدريبية تعتبر سبيل كفيل لتطوير وتوطيد تماسك الفريق من الجانب الذي يرجع بالنفع إلى الرياضي فالفريق والمجتمع كذلك. وكذلك جعل الفريق الرياضي مكان لاكتساب عادات سلوكية التي تساهم في بناء شخصية سوية لدى الفرد،ولهذا تنمو إيجابياته نحو التكيف والتفاعل مع مجتمعه بطريقة يكسب مهارات وخبرات تساعده على تخطي العقبات والأزمات والمشاكل التي تعترضه ويصبح بذلك اجتماعي .</w:t>
      </w:r>
    </w:p>
    <w:p w:rsidR="00946F6C" w:rsidRDefault="00946F6C" w:rsidP="00946F6C">
      <w:pPr>
        <w:ind w:left="71"/>
        <w:jc w:val="lowKashida"/>
        <w:rPr>
          <w:rFonts w:cs="Traditional Arabic"/>
          <w:b/>
          <w:bCs/>
          <w:sz w:val="32"/>
          <w:szCs w:val="32"/>
          <w:rtl/>
          <w:lang w:bidi="ar-DZ"/>
        </w:rPr>
      </w:pPr>
      <w:r>
        <w:rPr>
          <w:rFonts w:cs="Traditional Arabic" w:hint="cs"/>
          <w:b/>
          <w:bCs/>
          <w:sz w:val="32"/>
          <w:szCs w:val="32"/>
          <w:rtl/>
          <w:lang w:bidi="ar-DZ"/>
        </w:rPr>
        <w:t>4- أهداف الدراسة:</w:t>
      </w:r>
    </w:p>
    <w:p w:rsidR="00946F6C" w:rsidRPr="009005CE" w:rsidRDefault="00946F6C" w:rsidP="00946F6C">
      <w:pPr>
        <w:numPr>
          <w:ilvl w:val="0"/>
          <w:numId w:val="19"/>
        </w:numPr>
        <w:tabs>
          <w:tab w:val="left" w:pos="431"/>
        </w:tabs>
        <w:ind w:left="71" w:firstLine="0"/>
        <w:jc w:val="lowKashida"/>
        <w:rPr>
          <w:rFonts w:cs="Traditional Arabic"/>
          <w:b/>
          <w:bCs/>
          <w:sz w:val="28"/>
          <w:szCs w:val="28"/>
          <w:lang w:bidi="ar-DZ"/>
        </w:rPr>
      </w:pPr>
      <w:r w:rsidRPr="009005CE">
        <w:rPr>
          <w:rFonts w:cs="Traditional Arabic" w:hint="cs"/>
          <w:sz w:val="28"/>
          <w:szCs w:val="28"/>
          <w:rtl/>
          <w:lang w:bidi="ar-DZ"/>
        </w:rPr>
        <w:t>خلق جو من العلاقات الجيدة بين أفراد الفريق الرياضي الواحد من خلال برامج تدريبية هادفة ومنظمة.</w:t>
      </w:r>
    </w:p>
    <w:p w:rsidR="00946F6C" w:rsidRPr="009005CE" w:rsidRDefault="00946F6C" w:rsidP="00946F6C">
      <w:pPr>
        <w:numPr>
          <w:ilvl w:val="0"/>
          <w:numId w:val="19"/>
        </w:numPr>
        <w:tabs>
          <w:tab w:val="clear" w:pos="720"/>
          <w:tab w:val="num" w:pos="431"/>
        </w:tabs>
        <w:ind w:left="71" w:firstLine="0"/>
        <w:jc w:val="lowKashida"/>
        <w:rPr>
          <w:rFonts w:cs="Traditional Arabic"/>
          <w:b/>
          <w:bCs/>
          <w:sz w:val="28"/>
          <w:szCs w:val="28"/>
          <w:lang w:bidi="ar-DZ"/>
        </w:rPr>
      </w:pPr>
      <w:r w:rsidRPr="009005CE">
        <w:rPr>
          <w:rFonts w:cs="Traditional Arabic" w:hint="cs"/>
          <w:sz w:val="28"/>
          <w:szCs w:val="28"/>
          <w:rtl/>
          <w:lang w:bidi="ar-DZ"/>
        </w:rPr>
        <w:t>غرس ثقافة الحوار والاتصال بين أفراد الفريق الرياضي من خلال الحصص التدريبية الرياضية.</w:t>
      </w:r>
    </w:p>
    <w:p w:rsidR="00946F6C" w:rsidRPr="009005CE" w:rsidRDefault="00946F6C" w:rsidP="00946F6C">
      <w:pPr>
        <w:numPr>
          <w:ilvl w:val="0"/>
          <w:numId w:val="19"/>
        </w:numPr>
        <w:tabs>
          <w:tab w:val="left" w:pos="431"/>
        </w:tabs>
        <w:ind w:left="71" w:firstLine="0"/>
        <w:jc w:val="lowKashida"/>
        <w:rPr>
          <w:rFonts w:cs="Traditional Arabic"/>
          <w:b/>
          <w:bCs/>
          <w:sz w:val="28"/>
          <w:szCs w:val="28"/>
          <w:lang w:bidi="ar-DZ"/>
        </w:rPr>
      </w:pPr>
      <w:r w:rsidRPr="009005CE">
        <w:rPr>
          <w:rFonts w:cs="Traditional Arabic" w:hint="cs"/>
          <w:sz w:val="28"/>
          <w:szCs w:val="28"/>
          <w:rtl/>
          <w:lang w:bidi="ar-DZ"/>
        </w:rPr>
        <w:t>جعل الحصة التدريبية كحافز لتنمية وتطوير روح التعاون والتآخي والانسجام بين أعضاء الفريق الرياضي.</w:t>
      </w:r>
    </w:p>
    <w:p w:rsidR="00946F6C" w:rsidRPr="009005CE" w:rsidRDefault="00946F6C" w:rsidP="00946F6C">
      <w:pPr>
        <w:numPr>
          <w:ilvl w:val="0"/>
          <w:numId w:val="19"/>
        </w:numPr>
        <w:tabs>
          <w:tab w:val="left" w:pos="431"/>
        </w:tabs>
        <w:ind w:left="71" w:firstLine="0"/>
        <w:jc w:val="lowKashida"/>
        <w:rPr>
          <w:rFonts w:cs="Traditional Arabic"/>
          <w:b/>
          <w:bCs/>
          <w:sz w:val="28"/>
          <w:szCs w:val="28"/>
          <w:lang w:bidi="ar-DZ"/>
        </w:rPr>
      </w:pPr>
      <w:r w:rsidRPr="009005CE">
        <w:rPr>
          <w:rFonts w:cs="Traditional Arabic" w:hint="cs"/>
          <w:sz w:val="28"/>
          <w:szCs w:val="28"/>
          <w:rtl/>
          <w:lang w:bidi="ar-DZ"/>
        </w:rPr>
        <w:t>دراسة لسلوك الفرد الرياضي والفريق الرياضي عموما وتوجيهه مع ما يتناسب وقيم التماسك الاجتماعي.</w:t>
      </w:r>
    </w:p>
    <w:p w:rsidR="00946F6C" w:rsidRPr="009005CE" w:rsidRDefault="00946F6C" w:rsidP="00946F6C">
      <w:pPr>
        <w:numPr>
          <w:ilvl w:val="0"/>
          <w:numId w:val="19"/>
        </w:numPr>
        <w:tabs>
          <w:tab w:val="left" w:pos="431"/>
        </w:tabs>
        <w:ind w:left="71" w:firstLine="0"/>
        <w:jc w:val="lowKashida"/>
        <w:rPr>
          <w:rFonts w:cs="Traditional Arabic"/>
          <w:b/>
          <w:bCs/>
          <w:sz w:val="28"/>
          <w:szCs w:val="28"/>
          <w:lang w:bidi="ar-DZ"/>
        </w:rPr>
      </w:pPr>
      <w:r w:rsidRPr="009005CE">
        <w:rPr>
          <w:rFonts w:cs="Traditional Arabic" w:hint="cs"/>
          <w:sz w:val="28"/>
          <w:szCs w:val="28"/>
          <w:rtl/>
          <w:lang w:bidi="ar-DZ"/>
        </w:rPr>
        <w:t>إبراز الدور الإيجابي للحصة التدريبية كوسيلة مهمة في عملية التماسك والتفاعل الاجتماعي أثناءها.</w:t>
      </w:r>
    </w:p>
    <w:p w:rsidR="00946F6C" w:rsidRPr="009005CE" w:rsidRDefault="00946F6C" w:rsidP="00946F6C">
      <w:pPr>
        <w:numPr>
          <w:ilvl w:val="0"/>
          <w:numId w:val="19"/>
        </w:numPr>
        <w:tabs>
          <w:tab w:val="left" w:pos="431"/>
        </w:tabs>
        <w:ind w:left="71" w:firstLine="0"/>
        <w:jc w:val="lowKashida"/>
        <w:rPr>
          <w:rFonts w:cs="Traditional Arabic"/>
          <w:sz w:val="28"/>
          <w:szCs w:val="28"/>
          <w:lang w:bidi="ar-DZ"/>
        </w:rPr>
      </w:pPr>
      <w:r w:rsidRPr="009005CE">
        <w:rPr>
          <w:rFonts w:cs="Traditional Arabic" w:hint="cs"/>
          <w:sz w:val="28"/>
          <w:szCs w:val="28"/>
          <w:rtl/>
          <w:lang w:bidi="ar-DZ"/>
        </w:rPr>
        <w:t>خلق جو اجتماعي يسهل للرياضيين الاندماج فيه ويساعدهم على تحقيق ذاتهم خلال الحصة التدريبية.</w:t>
      </w:r>
    </w:p>
    <w:p w:rsidR="00946F6C" w:rsidRDefault="00946F6C" w:rsidP="00946F6C">
      <w:pPr>
        <w:ind w:left="71"/>
        <w:jc w:val="lowKashida"/>
        <w:rPr>
          <w:rFonts w:cs="Traditional Arabic"/>
          <w:b/>
          <w:bCs/>
          <w:sz w:val="32"/>
          <w:szCs w:val="32"/>
          <w:rtl/>
          <w:lang w:bidi="ar-DZ"/>
        </w:rPr>
      </w:pPr>
      <w:r>
        <w:rPr>
          <w:rFonts w:cs="Traditional Arabic" w:hint="cs"/>
          <w:b/>
          <w:bCs/>
          <w:sz w:val="32"/>
          <w:szCs w:val="32"/>
          <w:rtl/>
          <w:lang w:bidi="ar-DZ"/>
        </w:rPr>
        <w:t xml:space="preserve"> أسباب اختيار الموضوع:</w:t>
      </w:r>
    </w:p>
    <w:p w:rsidR="00946F6C" w:rsidRPr="009005CE" w:rsidRDefault="00946F6C" w:rsidP="00946F6C">
      <w:pPr>
        <w:numPr>
          <w:ilvl w:val="0"/>
          <w:numId w:val="20"/>
        </w:numPr>
        <w:tabs>
          <w:tab w:val="clear" w:pos="1080"/>
          <w:tab w:val="num" w:pos="611"/>
        </w:tabs>
        <w:ind w:left="71" w:firstLine="0"/>
        <w:jc w:val="lowKashida"/>
        <w:rPr>
          <w:rFonts w:cs="Traditional Arabic"/>
          <w:sz w:val="28"/>
          <w:szCs w:val="28"/>
          <w:rtl/>
          <w:lang w:bidi="ar-DZ"/>
        </w:rPr>
      </w:pPr>
      <w:r w:rsidRPr="009005CE">
        <w:rPr>
          <w:rFonts w:cs="Traditional Arabic" w:hint="cs"/>
          <w:sz w:val="28"/>
          <w:szCs w:val="28"/>
          <w:rtl/>
          <w:lang w:bidi="ar-DZ"/>
        </w:rPr>
        <w:t>كشف مدى أهمية التدريب الرياضي ودوره في التأثير على سلوك الرياضيين وأخلاقهم وعلاقاتهم.</w:t>
      </w:r>
    </w:p>
    <w:p w:rsidR="00946F6C" w:rsidRPr="009005CE" w:rsidRDefault="00946F6C" w:rsidP="00946F6C">
      <w:pPr>
        <w:numPr>
          <w:ilvl w:val="0"/>
          <w:numId w:val="20"/>
        </w:numPr>
        <w:tabs>
          <w:tab w:val="clear" w:pos="1080"/>
          <w:tab w:val="left" w:pos="611"/>
        </w:tabs>
        <w:ind w:left="71" w:firstLine="0"/>
        <w:jc w:val="lowKashida"/>
        <w:rPr>
          <w:rFonts w:cs="Traditional Arabic"/>
          <w:sz w:val="28"/>
          <w:szCs w:val="28"/>
          <w:lang w:bidi="ar-DZ"/>
        </w:rPr>
      </w:pPr>
      <w:r w:rsidRPr="009005CE">
        <w:rPr>
          <w:rFonts w:cs="Traditional Arabic" w:hint="cs"/>
          <w:sz w:val="28"/>
          <w:szCs w:val="28"/>
          <w:rtl/>
          <w:lang w:bidi="ar-DZ"/>
        </w:rPr>
        <w:t>تبيان الطابع التربوي والاجتماعي للحصة التدريبية التي يكتسيها إلى جانب الطابع الرياضي الذي يميزها.</w:t>
      </w:r>
    </w:p>
    <w:p w:rsidR="00946F6C" w:rsidRPr="009005CE" w:rsidRDefault="00946F6C" w:rsidP="00946F6C">
      <w:pPr>
        <w:numPr>
          <w:ilvl w:val="0"/>
          <w:numId w:val="20"/>
        </w:numPr>
        <w:tabs>
          <w:tab w:val="left" w:pos="611"/>
        </w:tabs>
        <w:ind w:left="71" w:firstLine="0"/>
        <w:jc w:val="lowKashida"/>
        <w:rPr>
          <w:rFonts w:cs="Traditional Arabic"/>
          <w:sz w:val="28"/>
          <w:szCs w:val="28"/>
          <w:lang w:bidi="ar-DZ"/>
        </w:rPr>
      </w:pPr>
      <w:r w:rsidRPr="009005CE">
        <w:rPr>
          <w:rFonts w:cs="Traditional Arabic" w:hint="cs"/>
          <w:sz w:val="28"/>
          <w:szCs w:val="28"/>
          <w:rtl/>
          <w:lang w:bidi="ar-DZ"/>
        </w:rPr>
        <w:t>حاجة اللاعبين للاهتمام والتوجيه في الجانب الاجتماعي مما يساعد على عملية الاندماج والتكيف بسهولة داخل المجتمع.</w:t>
      </w:r>
    </w:p>
    <w:p w:rsidR="00946F6C" w:rsidRPr="009005CE" w:rsidRDefault="00946F6C" w:rsidP="00946F6C">
      <w:pPr>
        <w:numPr>
          <w:ilvl w:val="0"/>
          <w:numId w:val="20"/>
        </w:numPr>
        <w:tabs>
          <w:tab w:val="left" w:pos="611"/>
        </w:tabs>
        <w:ind w:left="71" w:firstLine="0"/>
        <w:jc w:val="lowKashida"/>
        <w:rPr>
          <w:rFonts w:cs="Traditional Arabic"/>
          <w:sz w:val="28"/>
          <w:szCs w:val="28"/>
          <w:lang w:bidi="ar-DZ"/>
        </w:rPr>
      </w:pPr>
      <w:r w:rsidRPr="009005CE">
        <w:rPr>
          <w:rFonts w:cs="Traditional Arabic" w:hint="cs"/>
          <w:sz w:val="28"/>
          <w:szCs w:val="28"/>
          <w:rtl/>
          <w:lang w:bidi="ar-DZ"/>
        </w:rPr>
        <w:t>تكثيف الحصص التدريبية في الفرق الرياضية وجعلها ذات أهمية بالغة لتحقيق الأهداف التربوية والاجتماعية والنفسية للاعبين.</w:t>
      </w:r>
    </w:p>
    <w:p w:rsidR="00946F6C" w:rsidRPr="009005CE" w:rsidRDefault="00946F6C" w:rsidP="00946F6C">
      <w:pPr>
        <w:numPr>
          <w:ilvl w:val="0"/>
          <w:numId w:val="20"/>
        </w:numPr>
        <w:tabs>
          <w:tab w:val="left" w:pos="611"/>
        </w:tabs>
        <w:ind w:left="71" w:firstLine="0"/>
        <w:jc w:val="lowKashida"/>
        <w:rPr>
          <w:rFonts w:cs="Traditional Arabic"/>
          <w:sz w:val="28"/>
          <w:szCs w:val="28"/>
          <w:lang w:bidi="ar-DZ"/>
        </w:rPr>
      </w:pPr>
      <w:r w:rsidRPr="009005CE">
        <w:rPr>
          <w:rFonts w:cs="Traditional Arabic" w:hint="cs"/>
          <w:sz w:val="28"/>
          <w:szCs w:val="28"/>
          <w:rtl/>
          <w:lang w:bidi="ar-DZ"/>
        </w:rPr>
        <w:t>القضاء على آفة العنف والعدوانية وتصدع الفريق التي لا تمد إلى المحيط الرياضي بصلة مما أثر سلبا على العلاقات والمعاملات بين اللاعبين والمشرفين عليهم كذلك.</w:t>
      </w:r>
    </w:p>
    <w:p w:rsidR="0040713D" w:rsidRDefault="0040713D" w:rsidP="0040713D">
      <w:pPr>
        <w:tabs>
          <w:tab w:val="left" w:pos="611"/>
        </w:tabs>
        <w:ind w:left="360"/>
        <w:jc w:val="lowKashida"/>
        <w:rPr>
          <w:rFonts w:cs="Traditional Arabic"/>
          <w:sz w:val="32"/>
          <w:szCs w:val="32"/>
          <w:lang w:bidi="ar-DZ"/>
        </w:rPr>
      </w:pPr>
    </w:p>
    <w:p w:rsidR="00946F6C" w:rsidRDefault="00946F6C" w:rsidP="00946F6C">
      <w:pPr>
        <w:ind w:left="71"/>
        <w:jc w:val="lowKashida"/>
        <w:rPr>
          <w:rFonts w:cs="Traditional Arabic"/>
          <w:b/>
          <w:bCs/>
          <w:sz w:val="32"/>
          <w:szCs w:val="32"/>
          <w:rtl/>
          <w:lang w:bidi="ar-DZ"/>
        </w:rPr>
      </w:pPr>
      <w:r>
        <w:rPr>
          <w:rFonts w:cs="Traditional Arabic" w:hint="cs"/>
          <w:b/>
          <w:bCs/>
          <w:sz w:val="32"/>
          <w:szCs w:val="32"/>
          <w:rtl/>
          <w:lang w:bidi="ar-DZ"/>
        </w:rPr>
        <w:t xml:space="preserve"> تحديد المفاهيم والمصطلحات:</w:t>
      </w:r>
    </w:p>
    <w:p w:rsidR="00946F6C" w:rsidRPr="009005CE" w:rsidRDefault="00946F6C" w:rsidP="004979FF">
      <w:pPr>
        <w:ind w:left="71"/>
        <w:jc w:val="lowKashida"/>
        <w:rPr>
          <w:rFonts w:cs="Traditional Arabic"/>
          <w:b/>
          <w:bCs/>
          <w:sz w:val="28"/>
          <w:szCs w:val="28"/>
          <w:rtl/>
          <w:lang w:bidi="ar-DZ"/>
        </w:rPr>
      </w:pPr>
      <w:r w:rsidRPr="009005CE">
        <w:rPr>
          <w:rFonts w:cs="Traditional Arabic" w:hint="cs"/>
          <w:b/>
          <w:bCs/>
          <w:sz w:val="28"/>
          <w:szCs w:val="28"/>
          <w:rtl/>
          <w:lang w:bidi="ar-DZ"/>
        </w:rPr>
        <w:t>-</w:t>
      </w:r>
      <w:r w:rsidR="004979FF" w:rsidRPr="009005CE">
        <w:rPr>
          <w:rFonts w:cs="Traditional Arabic" w:hint="cs"/>
          <w:b/>
          <w:bCs/>
          <w:sz w:val="28"/>
          <w:szCs w:val="28"/>
          <w:rtl/>
          <w:lang w:bidi="ar-DZ"/>
        </w:rPr>
        <w:t xml:space="preserve"> </w:t>
      </w:r>
      <w:r w:rsidRPr="009005CE">
        <w:rPr>
          <w:rFonts w:cs="Traditional Arabic" w:hint="cs"/>
          <w:b/>
          <w:bCs/>
          <w:sz w:val="28"/>
          <w:szCs w:val="28"/>
          <w:rtl/>
          <w:lang w:bidi="ar-DZ"/>
        </w:rPr>
        <w:t>التدريب الرياضي:</w:t>
      </w:r>
    </w:p>
    <w:p w:rsidR="00946F6C" w:rsidRPr="009005CE" w:rsidRDefault="00946F6C" w:rsidP="0040713D">
      <w:pPr>
        <w:ind w:left="71"/>
        <w:jc w:val="lowKashida"/>
        <w:rPr>
          <w:rFonts w:cs="Traditional Arabic"/>
          <w:sz w:val="22"/>
          <w:szCs w:val="22"/>
          <w:rtl/>
          <w:lang w:bidi="ar-DZ"/>
        </w:rPr>
      </w:pPr>
      <w:r w:rsidRPr="009005CE">
        <w:rPr>
          <w:rFonts w:cs="Traditional Arabic" w:hint="cs"/>
          <w:sz w:val="28"/>
          <w:szCs w:val="28"/>
          <w:rtl/>
          <w:lang w:bidi="ar-DZ"/>
        </w:rPr>
        <w:t xml:space="preserve">   "يعرف التدريب الرياضي بأنه العمليات التعليمية والتنموية التربوية التي تهدف إلى تنشئة وإعداد اللاعبين/اللاعبات والفرق الرياضية من خلال التخطيط والقيادة التطبيقية الميدانية والحفاظ عليها لأطول فترة ممكنة".</w:t>
      </w:r>
    </w:p>
    <w:p w:rsidR="00946F6C" w:rsidRPr="009005CE" w:rsidRDefault="004979FF" w:rsidP="004979FF">
      <w:pPr>
        <w:ind w:left="71"/>
        <w:jc w:val="lowKashida"/>
        <w:rPr>
          <w:rFonts w:ascii="Traditional Arabic" w:hAnsi="Traditional Arabic" w:cs="Traditional Arabic"/>
          <w:b/>
          <w:bCs/>
          <w:sz w:val="28"/>
          <w:szCs w:val="28"/>
          <w:rtl/>
          <w:lang w:bidi="ar-DZ"/>
        </w:rPr>
      </w:pPr>
      <w:r w:rsidRPr="009005CE">
        <w:rPr>
          <w:rFonts w:ascii="Traditional Arabic" w:hAnsi="Traditional Arabic" w:cs="Traditional Arabic"/>
          <w:b/>
          <w:bCs/>
          <w:sz w:val="28"/>
          <w:szCs w:val="28"/>
          <w:rtl/>
          <w:lang w:bidi="ar-DZ"/>
        </w:rPr>
        <w:t xml:space="preserve">- </w:t>
      </w:r>
      <w:r w:rsidR="00946F6C" w:rsidRPr="009005CE">
        <w:rPr>
          <w:rFonts w:ascii="Traditional Arabic" w:hAnsi="Traditional Arabic" w:cs="Traditional Arabic"/>
          <w:b/>
          <w:bCs/>
          <w:sz w:val="28"/>
          <w:szCs w:val="28"/>
          <w:rtl/>
          <w:lang w:bidi="ar-DZ"/>
        </w:rPr>
        <w:t>تماسك الفريق الرياضي:</w:t>
      </w:r>
    </w:p>
    <w:p w:rsidR="00946F6C" w:rsidRPr="009005CE" w:rsidRDefault="00946F6C" w:rsidP="00946F6C">
      <w:pPr>
        <w:ind w:left="71"/>
        <w:jc w:val="lowKashida"/>
        <w:rPr>
          <w:rFonts w:ascii="Traditional Arabic" w:hAnsi="Traditional Arabic" w:cs="Traditional Arabic"/>
          <w:sz w:val="28"/>
          <w:szCs w:val="28"/>
          <w:rtl/>
          <w:lang w:val="fr-FR" w:bidi="ar-DZ"/>
        </w:rPr>
      </w:pPr>
      <w:r w:rsidRPr="009005CE">
        <w:rPr>
          <w:rFonts w:ascii="Traditional Arabic" w:hAnsi="Traditional Arabic" w:cs="Traditional Arabic"/>
          <w:sz w:val="28"/>
          <w:szCs w:val="28"/>
          <w:rtl/>
          <w:lang w:bidi="ar-DZ"/>
        </w:rPr>
        <w:t xml:space="preserve">  أشار بعض الباحثين في مجال دراسة الجماعات الرياضية أو الفريق الرياضي (دونا للي </w:t>
      </w:r>
      <w:r w:rsidRPr="009005CE">
        <w:rPr>
          <w:rFonts w:ascii="Traditional Arabic" w:hAnsi="Traditional Arabic" w:cs="Traditional Arabic"/>
          <w:sz w:val="28"/>
          <w:szCs w:val="28"/>
          <w:lang w:val="fr-FR" w:bidi="ar-DZ"/>
        </w:rPr>
        <w:t>DONNALLY</w:t>
      </w:r>
      <w:r w:rsidRPr="009005CE">
        <w:rPr>
          <w:rFonts w:ascii="Traditional Arabic" w:hAnsi="Traditional Arabic" w:cs="Traditional Arabic"/>
          <w:sz w:val="28"/>
          <w:szCs w:val="28"/>
          <w:rtl/>
          <w:lang w:val="fr-FR" w:bidi="ar-DZ"/>
        </w:rPr>
        <w:t xml:space="preserve">) و(شيلا دوراي </w:t>
      </w:r>
      <w:r w:rsidRPr="009005CE">
        <w:rPr>
          <w:rFonts w:ascii="Traditional Arabic" w:hAnsi="Traditional Arabic" w:cs="Traditional Arabic"/>
          <w:sz w:val="28"/>
          <w:szCs w:val="28"/>
          <w:lang w:val="fr-FR" w:bidi="ar-DZ"/>
        </w:rPr>
        <w:t>CHELLADURAI</w:t>
      </w:r>
      <w:r w:rsidRPr="009005CE">
        <w:rPr>
          <w:rFonts w:ascii="Traditional Arabic" w:hAnsi="Traditional Arabic" w:cs="Traditional Arabic"/>
          <w:sz w:val="28"/>
          <w:szCs w:val="28"/>
          <w:rtl/>
          <w:lang w:val="fr-FR" w:bidi="ar-DZ"/>
        </w:rPr>
        <w:t xml:space="preserve">)و(كارون </w:t>
      </w:r>
      <w:r w:rsidRPr="009005CE">
        <w:rPr>
          <w:rFonts w:ascii="Traditional Arabic" w:hAnsi="Traditional Arabic" w:cs="Traditional Arabic"/>
          <w:sz w:val="28"/>
          <w:szCs w:val="28"/>
          <w:lang w:val="fr-FR" w:bidi="ar-DZ"/>
        </w:rPr>
        <w:t xml:space="preserve">CARRON </w:t>
      </w:r>
      <w:r w:rsidRPr="009005CE">
        <w:rPr>
          <w:rFonts w:ascii="Traditional Arabic" w:hAnsi="Traditional Arabic" w:cs="Traditional Arabic"/>
          <w:sz w:val="28"/>
          <w:szCs w:val="28"/>
          <w:rtl/>
          <w:lang w:val="fr-FR" w:bidi="ar-DZ"/>
        </w:rPr>
        <w:t>) عام 1980 إلى أنه يمكن النظر إلى تماسك الفريق الرياضي من منظورين هما:</w:t>
      </w:r>
    </w:p>
    <w:p w:rsidR="00946F6C" w:rsidRPr="009005CE" w:rsidRDefault="00946F6C" w:rsidP="0040713D">
      <w:pPr>
        <w:ind w:left="71"/>
        <w:jc w:val="lowKashida"/>
        <w:rPr>
          <w:rFonts w:ascii="Traditional Arabic" w:hAnsi="Traditional Arabic" w:cs="Traditional Arabic"/>
          <w:sz w:val="28"/>
          <w:szCs w:val="28"/>
          <w:rtl/>
          <w:lang w:val="fr-FR" w:bidi="ar-DZ"/>
        </w:rPr>
      </w:pPr>
      <w:r w:rsidRPr="009005CE">
        <w:rPr>
          <w:rFonts w:ascii="Traditional Arabic" w:hAnsi="Traditional Arabic" w:cs="Traditional Arabic"/>
          <w:b/>
          <w:bCs/>
          <w:sz w:val="28"/>
          <w:szCs w:val="28"/>
          <w:rtl/>
          <w:lang w:val="fr-FR" w:bidi="ar-DZ"/>
        </w:rPr>
        <w:t xml:space="preserve">      </w:t>
      </w:r>
      <w:r w:rsidRPr="009005CE">
        <w:rPr>
          <w:rFonts w:ascii="Traditional Arabic" w:hAnsi="Traditional Arabic" w:cs="Traditional Arabic"/>
          <w:sz w:val="28"/>
          <w:szCs w:val="28"/>
          <w:rtl/>
          <w:lang w:val="fr-FR" w:bidi="ar-DZ"/>
        </w:rPr>
        <w:t>يشير إلى تعريف تماسك الفريق الرياضي بأنه"محصلة القوى التي توجه اللاعبين نحو الفريق، أو محصلة القوى التي تجذب اللاعبين على الاستمرار في عضوية الفريق أي محصلة جاذبية الفريق لأعضائه".</w:t>
      </w:r>
    </w:p>
    <w:p w:rsidR="00946F6C" w:rsidRPr="009005CE" w:rsidRDefault="00946F6C" w:rsidP="0040713D">
      <w:pPr>
        <w:ind w:left="71"/>
        <w:jc w:val="lowKashida"/>
        <w:rPr>
          <w:rFonts w:ascii="Traditional Arabic" w:hAnsi="Traditional Arabic" w:cs="Traditional Arabic"/>
          <w:sz w:val="28"/>
          <w:szCs w:val="28"/>
          <w:rtl/>
          <w:lang w:val="fr-FR" w:bidi="ar-DZ"/>
        </w:rPr>
      </w:pPr>
      <w:r w:rsidRPr="009005CE">
        <w:rPr>
          <w:rFonts w:ascii="Traditional Arabic" w:hAnsi="Traditional Arabic" w:cs="Traditional Arabic"/>
          <w:sz w:val="28"/>
          <w:szCs w:val="28"/>
          <w:rtl/>
          <w:lang w:val="fr-FR" w:bidi="ar-DZ"/>
        </w:rPr>
        <w:t xml:space="preserve">     يشير إلى تعريف تماسك الفريق بأنه: "محصلة القوى الدافعة لاستمرار بقاء الجماعة والمحافظة عليها".</w:t>
      </w:r>
    </w:p>
    <w:p w:rsidR="00946F6C" w:rsidRPr="009005CE" w:rsidRDefault="00946F6C" w:rsidP="00946F6C">
      <w:pPr>
        <w:ind w:left="71"/>
        <w:jc w:val="lowKashida"/>
        <w:rPr>
          <w:rFonts w:ascii="Traditional Arabic" w:hAnsi="Traditional Arabic" w:cs="Traditional Arabic"/>
          <w:sz w:val="28"/>
          <w:szCs w:val="28"/>
          <w:rtl/>
          <w:lang w:val="fr-FR" w:bidi="ar-DZ"/>
        </w:rPr>
      </w:pPr>
      <w:r w:rsidRPr="009005CE">
        <w:rPr>
          <w:rFonts w:ascii="Traditional Arabic" w:hAnsi="Traditional Arabic" w:cs="Traditional Arabic"/>
          <w:sz w:val="28"/>
          <w:szCs w:val="28"/>
          <w:rtl/>
          <w:lang w:val="fr-FR" w:bidi="ar-DZ"/>
        </w:rPr>
        <w:t>ويركز هذا المنظور على قوة العلاقة الرابطة بين أعضاء الجماعة أثناء حالات الأزمات، أو مقاومة الجماعة للقوى التي تصدع أو تمزق الجماعة أو في حالة الهزائم المتكررة.</w:t>
      </w:r>
    </w:p>
    <w:p w:rsidR="00946F6C" w:rsidRPr="009005CE" w:rsidRDefault="004979FF" w:rsidP="00946F6C">
      <w:pPr>
        <w:ind w:left="71"/>
        <w:jc w:val="lowKashida"/>
        <w:rPr>
          <w:rFonts w:ascii="Traditional Arabic" w:hAnsi="Traditional Arabic" w:cs="Traditional Arabic"/>
          <w:sz w:val="28"/>
          <w:szCs w:val="28"/>
          <w:rtl/>
          <w:lang w:val="fr-FR" w:bidi="ar-DZ"/>
        </w:rPr>
      </w:pPr>
      <w:r w:rsidRPr="009005CE">
        <w:rPr>
          <w:rFonts w:ascii="Traditional Arabic" w:hAnsi="Traditional Arabic" w:cs="Traditional Arabic"/>
          <w:b/>
          <w:bCs/>
          <w:sz w:val="28"/>
          <w:szCs w:val="28"/>
          <w:rtl/>
          <w:lang w:val="fr-FR" w:bidi="ar-DZ"/>
        </w:rPr>
        <w:t>-</w:t>
      </w:r>
      <w:r w:rsidR="00946F6C" w:rsidRPr="009005CE">
        <w:rPr>
          <w:rFonts w:ascii="Traditional Arabic" w:hAnsi="Traditional Arabic" w:cs="Traditional Arabic"/>
          <w:b/>
          <w:bCs/>
          <w:sz w:val="28"/>
          <w:szCs w:val="28"/>
          <w:rtl/>
          <w:lang w:val="fr-FR" w:bidi="ar-DZ"/>
        </w:rPr>
        <w:t xml:space="preserve"> الفريق الرياضي:</w:t>
      </w:r>
    </w:p>
    <w:p w:rsidR="00946F6C" w:rsidRPr="009005CE" w:rsidRDefault="00946F6C" w:rsidP="0040713D">
      <w:pPr>
        <w:ind w:left="71"/>
        <w:jc w:val="lowKashida"/>
        <w:rPr>
          <w:rFonts w:ascii="Traditional Arabic" w:hAnsi="Traditional Arabic" w:cs="Traditional Arabic"/>
          <w:sz w:val="28"/>
          <w:szCs w:val="28"/>
          <w:rtl/>
          <w:lang w:val="fr-FR" w:bidi="ar-DZ"/>
        </w:rPr>
      </w:pPr>
      <w:r w:rsidRPr="009005CE">
        <w:rPr>
          <w:rFonts w:ascii="Traditional Arabic" w:hAnsi="Traditional Arabic" w:cs="Traditional Arabic"/>
          <w:sz w:val="28"/>
          <w:szCs w:val="28"/>
          <w:rtl/>
          <w:lang w:val="fr-FR" w:bidi="ar-DZ"/>
        </w:rPr>
        <w:lastRenderedPageBreak/>
        <w:t xml:space="preserve">     هناك العديد من التعاريف التي قدمها بعض الباحثين لتحديد معنا ومفهوم الجماعة والتي يمكن تطبيقها في مجال تعريف الفريق ال</w:t>
      </w:r>
      <w:r w:rsidR="004979FF" w:rsidRPr="009005CE">
        <w:rPr>
          <w:rFonts w:ascii="Traditional Arabic" w:hAnsi="Traditional Arabic" w:cs="Traditional Arabic"/>
          <w:sz w:val="28"/>
          <w:szCs w:val="28"/>
          <w:rtl/>
          <w:lang w:val="fr-FR" w:bidi="ar-DZ"/>
        </w:rPr>
        <w:t xml:space="preserve">رياضي من حيث جماعة منظمة ودائمة، </w:t>
      </w:r>
      <w:r w:rsidRPr="009005CE">
        <w:rPr>
          <w:rFonts w:ascii="Traditional Arabic" w:hAnsi="Traditional Arabic" w:cs="Traditional Arabic"/>
          <w:sz w:val="28"/>
          <w:szCs w:val="28"/>
          <w:rtl/>
          <w:lang w:val="fr-FR" w:bidi="ar-DZ"/>
        </w:rPr>
        <w:t>ومن بين هذه التعاريف التعريف الذي قدمه محمد حسن علاوي 1992 حيث يعرف الفريق الرياضي بأنه:"فردين(لاعبين) أو أكثر يسلكون طبقا لمعايير مشتركة،ولكل فرد(لاعب) في الفريق دور يؤديه مع تفاعل هذه الأدوار بعضها مع بعض للسعي لتحقيق هدف مشترك".</w:t>
      </w:r>
    </w:p>
    <w:p w:rsidR="00946F6C" w:rsidRPr="009005CE" w:rsidRDefault="00946F6C" w:rsidP="00946F6C">
      <w:pPr>
        <w:ind w:left="71"/>
        <w:jc w:val="lowKashida"/>
        <w:rPr>
          <w:rFonts w:ascii="Traditional Arabic" w:hAnsi="Traditional Arabic" w:cs="Traditional Arabic"/>
          <w:b/>
          <w:bCs/>
          <w:sz w:val="28"/>
          <w:szCs w:val="28"/>
          <w:rtl/>
        </w:rPr>
      </w:pPr>
      <w:r w:rsidRPr="009005CE">
        <w:rPr>
          <w:rFonts w:ascii="Traditional Arabic" w:hAnsi="Traditional Arabic" w:cs="Traditional Arabic"/>
          <w:b/>
          <w:bCs/>
          <w:sz w:val="28"/>
          <w:szCs w:val="28"/>
          <w:rtl/>
          <w:lang w:bidi="ar-DZ"/>
        </w:rPr>
        <w:t>6-4 كرة القدم:</w:t>
      </w:r>
    </w:p>
    <w:p w:rsidR="00946F6C" w:rsidRPr="009005CE" w:rsidRDefault="00946F6C" w:rsidP="0040713D">
      <w:pPr>
        <w:ind w:left="71"/>
        <w:jc w:val="lowKashida"/>
        <w:rPr>
          <w:rFonts w:ascii="Traditional Arabic" w:hAnsi="Traditional Arabic" w:cs="Traditional Arabic"/>
          <w:b/>
          <w:bCs/>
          <w:sz w:val="28"/>
          <w:szCs w:val="28"/>
          <w:rtl/>
          <w:lang w:bidi="ar-DZ"/>
        </w:rPr>
      </w:pPr>
      <w:r w:rsidRPr="009005CE">
        <w:rPr>
          <w:rFonts w:ascii="Traditional Arabic" w:hAnsi="Traditional Arabic" w:cs="Traditional Arabic"/>
          <w:sz w:val="28"/>
          <w:szCs w:val="28"/>
          <w:rtl/>
        </w:rPr>
        <w:t xml:space="preserve">       "كرة القدم "    " </w:t>
      </w:r>
      <w:r w:rsidRPr="009005CE">
        <w:rPr>
          <w:rFonts w:ascii="Traditional Arabic" w:hAnsi="Traditional Arabic" w:cs="Traditional Arabic"/>
          <w:sz w:val="28"/>
          <w:szCs w:val="28"/>
          <w:lang w:val="fr-FR"/>
        </w:rPr>
        <w:t>Football</w:t>
      </w:r>
      <w:r w:rsidRPr="009005CE">
        <w:rPr>
          <w:rFonts w:ascii="Traditional Arabic" w:hAnsi="Traditional Arabic" w:cs="Traditional Arabic"/>
          <w:sz w:val="28"/>
          <w:szCs w:val="28"/>
          <w:rtl/>
          <w:lang w:val="fr-FR"/>
        </w:rPr>
        <w:t xml:space="preserve"> " هي كلمة لاتينية وتعني ركل الكرة بالقدم، ومن الناحية الاصطلاحية، كرة القدم هي رياضة جماعية تمارس من طرف جميع الناس كما أشار إليها، رومي جميل (( كرة القدم قبل كل شيء هي رياضة جماعية يتكيف معها كل أصناف المجتمع".</w:t>
      </w:r>
    </w:p>
    <w:p w:rsidR="00946F6C" w:rsidRPr="009005CE" w:rsidRDefault="004979FF" w:rsidP="00946F6C">
      <w:pPr>
        <w:ind w:left="71"/>
        <w:jc w:val="lowKashida"/>
        <w:rPr>
          <w:rFonts w:ascii="Traditional Arabic" w:hAnsi="Traditional Arabic" w:cs="Traditional Arabic"/>
          <w:b/>
          <w:bCs/>
          <w:sz w:val="28"/>
          <w:szCs w:val="28"/>
          <w:rtl/>
          <w:lang w:bidi="ar-DZ"/>
        </w:rPr>
      </w:pPr>
      <w:r w:rsidRPr="009005CE">
        <w:rPr>
          <w:rFonts w:ascii="Traditional Arabic" w:hAnsi="Traditional Arabic" w:cs="Traditional Arabic"/>
          <w:b/>
          <w:bCs/>
          <w:sz w:val="28"/>
          <w:szCs w:val="28"/>
          <w:rtl/>
          <w:lang w:bidi="ar-DZ"/>
        </w:rPr>
        <w:t>-</w:t>
      </w:r>
      <w:r w:rsidR="00946F6C" w:rsidRPr="009005CE">
        <w:rPr>
          <w:rFonts w:ascii="Traditional Arabic" w:hAnsi="Traditional Arabic" w:cs="Traditional Arabic"/>
          <w:b/>
          <w:bCs/>
          <w:sz w:val="28"/>
          <w:szCs w:val="28"/>
          <w:rtl/>
          <w:lang w:bidi="ar-DZ"/>
        </w:rPr>
        <w:t xml:space="preserve"> صنف أكابر:</w:t>
      </w:r>
    </w:p>
    <w:p w:rsidR="004979FF" w:rsidRPr="009005CE" w:rsidRDefault="00946F6C" w:rsidP="0040713D">
      <w:pPr>
        <w:tabs>
          <w:tab w:val="left" w:pos="1545"/>
        </w:tabs>
        <w:ind w:left="71"/>
        <w:jc w:val="lowKashida"/>
        <w:rPr>
          <w:rFonts w:ascii="Traditional Arabic" w:hAnsi="Traditional Arabic" w:cs="Traditional Arabic"/>
          <w:sz w:val="22"/>
          <w:szCs w:val="22"/>
          <w:rtl/>
        </w:rPr>
      </w:pPr>
      <w:r w:rsidRPr="009005CE">
        <w:rPr>
          <w:rFonts w:ascii="Traditional Arabic" w:hAnsi="Traditional Arabic" w:cs="Traditional Arabic"/>
          <w:sz w:val="28"/>
          <w:szCs w:val="28"/>
          <w:rtl/>
        </w:rPr>
        <w:t xml:space="preserve">        "هي مرحلة من مراحل عمر الإنسان وهي مرحلة النضج واكتمال الشخصية وهي كذلك تطور الفرد من رعاية الأسرة إلى الاستقلال الذاتي وكسب الرزق إلى المسؤولية لتكوين أسرة جديدة ورعايتها والأشراف عليها،وحددت مرحلة مابين 18سنة و40سنة بمرحلة فئة الأكابر بالنسبة للاتحادية الدولية لكرة القدم"</w:t>
      </w:r>
    </w:p>
    <w:p w:rsidR="00AF35F3" w:rsidRPr="004979FF" w:rsidRDefault="00AF35F3" w:rsidP="004979FF">
      <w:pPr>
        <w:tabs>
          <w:tab w:val="left" w:pos="1545"/>
        </w:tabs>
        <w:ind w:left="71"/>
        <w:jc w:val="lowKashida"/>
        <w:rPr>
          <w:rtl/>
        </w:rPr>
      </w:pPr>
      <w:r w:rsidRPr="009D739D">
        <w:rPr>
          <w:rFonts w:cs="Traditional Arabic" w:hint="cs"/>
          <w:b/>
          <w:bCs/>
          <w:sz w:val="32"/>
          <w:szCs w:val="32"/>
          <w:rtl/>
        </w:rPr>
        <w:t>-</w:t>
      </w:r>
      <w:r w:rsidRPr="009D739D">
        <w:rPr>
          <w:rFonts w:cs="Traditional Arabic" w:hint="cs"/>
          <w:sz w:val="32"/>
          <w:szCs w:val="32"/>
          <w:rtl/>
          <w:lang w:bidi="ar-DZ"/>
        </w:rPr>
        <w:t xml:space="preserve"> </w:t>
      </w:r>
      <w:r w:rsidRPr="009D739D">
        <w:rPr>
          <w:rFonts w:cs="Traditional Arabic" w:hint="cs"/>
          <w:b/>
          <w:bCs/>
          <w:sz w:val="32"/>
          <w:szCs w:val="32"/>
          <w:rtl/>
        </w:rPr>
        <w:t xml:space="preserve">الدراسة الاستطلاعية:   </w:t>
      </w:r>
    </w:p>
    <w:p w:rsidR="00AF35F3" w:rsidRPr="009005CE" w:rsidRDefault="00AF35F3" w:rsidP="009005CE">
      <w:pPr>
        <w:widowControl w:val="0"/>
        <w:tabs>
          <w:tab w:val="left" w:pos="3097"/>
        </w:tabs>
        <w:ind w:firstLine="431"/>
        <w:jc w:val="lowKashida"/>
        <w:rPr>
          <w:rFonts w:cs="Traditional Arabic"/>
          <w:sz w:val="28"/>
          <w:szCs w:val="28"/>
          <w:rtl/>
          <w:lang w:bidi="ar-DZ"/>
        </w:rPr>
      </w:pPr>
      <w:r w:rsidRPr="009005CE">
        <w:rPr>
          <w:rFonts w:cs="Traditional Arabic" w:hint="cs"/>
          <w:sz w:val="28"/>
          <w:szCs w:val="28"/>
          <w:rtl/>
          <w:lang w:bidi="ar-DZ"/>
        </w:rPr>
        <w:t>يعرف (ماثيو جيدير) الدراسة الاستطلاعية على أنها عبارة عن دراسة علمية كشفية ،تهدف إلى التعرف على المشكلة، وتقوم الحاجة إلى هذا النوع من البحوث، عندما تكون المشكلة محل البحث جديدة لم يسبق إليها، أو عندما تكون المعلومات أو المعارف المتحصل عليها حول المشكلة قليلة وضعيفة.</w:t>
      </w:r>
      <w:r w:rsidR="009005CE">
        <w:rPr>
          <w:rFonts w:cs="Traditional Arabic" w:hint="cs"/>
          <w:sz w:val="28"/>
          <w:szCs w:val="28"/>
          <w:rtl/>
          <w:lang w:bidi="ar-DZ"/>
        </w:rPr>
        <w:t xml:space="preserve"> </w:t>
      </w:r>
      <w:r w:rsidRPr="009005CE">
        <w:rPr>
          <w:rFonts w:cs="Traditional Arabic" w:hint="cs"/>
          <w:sz w:val="28"/>
          <w:szCs w:val="28"/>
          <w:rtl/>
          <w:lang w:bidi="ar-DZ"/>
        </w:rPr>
        <w:t>وعلى هذا الأساس تعتبر الدراسة الاستطلاعية من أهم المراحل التي يجب على الباحث القيام بها قصد التأكد من ملائمة مكان الدراسة للبحث و مدى صلاحية الأداة المستعملة حول موضوع البحث، ولهذا  قمنا بدراسة استطلاعية على مستوى بعض الفرق الرياضية على مستوى ولاية المسيلة ، وقد كان الهدف من هذه الدراسة جمع المعلومات التي لها ارتباط وثيق و مباشر بمتغيرات الدراسة  والتي يمكن من خلالها التأكد من ملائمة  الفرق الرياضية لموضوع دراستنا.</w:t>
      </w:r>
    </w:p>
    <w:p w:rsidR="00AF35F3" w:rsidRPr="009005CE" w:rsidRDefault="00AF35F3" w:rsidP="00AF35F3">
      <w:pPr>
        <w:ind w:firstLine="431"/>
        <w:jc w:val="lowKashida"/>
        <w:rPr>
          <w:rFonts w:cs="Traditional Arabic"/>
          <w:sz w:val="28"/>
          <w:szCs w:val="28"/>
          <w:rtl/>
        </w:rPr>
      </w:pPr>
      <w:r w:rsidRPr="009005CE">
        <w:rPr>
          <w:rFonts w:cs="Traditional Arabic" w:hint="cs"/>
          <w:sz w:val="28"/>
          <w:szCs w:val="28"/>
          <w:rtl/>
        </w:rPr>
        <w:t xml:space="preserve">ومن خلال دراستنا حول موضوع " دور التدريب الرياضي في بناء تماسك الفريق الرياضي لكرة القدم </w:t>
      </w:r>
    </w:p>
    <w:p w:rsidR="00AF35F3" w:rsidRPr="009005CE" w:rsidRDefault="00AF35F3" w:rsidP="009005CE">
      <w:pPr>
        <w:jc w:val="lowKashida"/>
        <w:rPr>
          <w:rFonts w:cs="Traditional Arabic"/>
          <w:sz w:val="28"/>
          <w:szCs w:val="28"/>
          <w:rtl/>
        </w:rPr>
      </w:pPr>
      <w:r w:rsidRPr="009005CE">
        <w:rPr>
          <w:rFonts w:cs="Traditional Arabic" w:hint="cs"/>
          <w:sz w:val="28"/>
          <w:szCs w:val="28"/>
          <w:rtl/>
        </w:rPr>
        <w:t xml:space="preserve">- صنف أكابر </w:t>
      </w:r>
      <w:r w:rsidRPr="009005CE">
        <w:rPr>
          <w:rFonts w:cs="Traditional Arabic"/>
          <w:sz w:val="28"/>
          <w:szCs w:val="28"/>
          <w:rtl/>
        </w:rPr>
        <w:t>–</w:t>
      </w:r>
      <w:r w:rsidRPr="009005CE">
        <w:rPr>
          <w:rFonts w:cs="Traditional Arabic" w:hint="cs"/>
          <w:sz w:val="28"/>
          <w:szCs w:val="28"/>
          <w:rtl/>
        </w:rPr>
        <w:t xml:space="preserve"> "، توجهنا إلى بعض أندية ولاية المسيلة، واتصلنا باللاعبين من أجل الوقوف على واقع وأهمية التدريب الرياضي من خلال التدريبات التي يقومون بها وعن دوره في بناء تماسك الفريق.</w:t>
      </w:r>
      <w:r w:rsidR="009005CE">
        <w:rPr>
          <w:rFonts w:cs="Traditional Arabic" w:hint="cs"/>
          <w:sz w:val="28"/>
          <w:szCs w:val="28"/>
          <w:rtl/>
        </w:rPr>
        <w:t xml:space="preserve"> </w:t>
      </w:r>
      <w:r w:rsidRPr="009005CE">
        <w:rPr>
          <w:rFonts w:cs="Traditional Arabic" w:hint="cs"/>
          <w:sz w:val="28"/>
          <w:szCs w:val="28"/>
          <w:rtl/>
        </w:rPr>
        <w:t>وتم من خلال هذه الدراسة تقديم استمارات اختبار للاعبين وهذا من أجل تخصيص وجمع المعلومات والأفكار والتحقق من الفرضيات.</w:t>
      </w:r>
    </w:p>
    <w:p w:rsidR="00AF35F3" w:rsidRPr="009D739D" w:rsidRDefault="00AF35F3" w:rsidP="00AF35F3">
      <w:pPr>
        <w:jc w:val="lowKashida"/>
        <w:rPr>
          <w:rFonts w:cs="Traditional Arabic"/>
          <w:sz w:val="32"/>
          <w:szCs w:val="32"/>
          <w:rtl/>
        </w:rPr>
      </w:pPr>
      <w:r w:rsidRPr="009D739D">
        <w:rPr>
          <w:rFonts w:cs="Traditional Arabic" w:hint="cs"/>
          <w:b/>
          <w:bCs/>
          <w:sz w:val="32"/>
          <w:szCs w:val="32"/>
          <w:rtl/>
        </w:rPr>
        <w:t>المجال الزمني والمكاني</w:t>
      </w:r>
      <w:r w:rsidRPr="009D739D">
        <w:rPr>
          <w:rFonts w:cs="Traditional Arabic" w:hint="cs"/>
          <w:sz w:val="32"/>
          <w:szCs w:val="32"/>
          <w:rtl/>
        </w:rPr>
        <w:t>:</w:t>
      </w:r>
    </w:p>
    <w:p w:rsidR="00AF35F3" w:rsidRPr="009005CE" w:rsidRDefault="00AF35F3" w:rsidP="00AF35F3">
      <w:pPr>
        <w:jc w:val="lowKashida"/>
        <w:rPr>
          <w:rFonts w:cs="Traditional Arabic"/>
          <w:sz w:val="28"/>
          <w:szCs w:val="28"/>
          <w:rtl/>
        </w:rPr>
      </w:pPr>
      <w:r w:rsidRPr="009005CE">
        <w:rPr>
          <w:rFonts w:cs="Traditional Arabic" w:hint="cs"/>
          <w:b/>
          <w:bCs/>
          <w:sz w:val="28"/>
          <w:szCs w:val="28"/>
          <w:rtl/>
        </w:rPr>
        <w:t>المجال الزمني</w:t>
      </w:r>
      <w:r w:rsidRPr="009005CE">
        <w:rPr>
          <w:rFonts w:cs="Traditional Arabic" w:hint="cs"/>
          <w:sz w:val="28"/>
          <w:szCs w:val="28"/>
          <w:rtl/>
        </w:rPr>
        <w:t>:</w:t>
      </w:r>
    </w:p>
    <w:p w:rsidR="00AF35F3" w:rsidRPr="009005CE" w:rsidRDefault="00AF35F3" w:rsidP="00AF35F3">
      <w:pPr>
        <w:ind w:firstLine="251"/>
        <w:jc w:val="lowKashida"/>
        <w:rPr>
          <w:rFonts w:cs="Traditional Arabic"/>
          <w:sz w:val="28"/>
          <w:szCs w:val="28"/>
          <w:rtl/>
        </w:rPr>
      </w:pPr>
      <w:r w:rsidRPr="009005CE">
        <w:rPr>
          <w:rFonts w:cs="Traditional Arabic" w:hint="cs"/>
          <w:sz w:val="28"/>
          <w:szCs w:val="28"/>
          <w:rtl/>
        </w:rPr>
        <w:t xml:space="preserve">كانت بداية القيام بهذه الدراسة الميدانية في الفترة الممتدة بين يوم 04 أفريل 2009 إلى غاية يوم السبت 02 ماي 2009، حيث تم توزيع استمارات الاختبار على لاعبي الفرق. </w:t>
      </w:r>
    </w:p>
    <w:p w:rsidR="00AF35F3" w:rsidRPr="009005CE" w:rsidRDefault="00AF35F3" w:rsidP="00AF35F3">
      <w:pPr>
        <w:jc w:val="lowKashida"/>
        <w:rPr>
          <w:rFonts w:cs="Traditional Arabic"/>
          <w:b/>
          <w:bCs/>
          <w:sz w:val="28"/>
          <w:szCs w:val="28"/>
          <w:rtl/>
        </w:rPr>
      </w:pPr>
      <w:r w:rsidRPr="009005CE">
        <w:rPr>
          <w:rFonts w:cs="Traditional Arabic" w:hint="cs"/>
          <w:b/>
          <w:bCs/>
          <w:sz w:val="28"/>
          <w:szCs w:val="28"/>
          <w:rtl/>
        </w:rPr>
        <w:t>المجال المكاني:</w:t>
      </w:r>
    </w:p>
    <w:p w:rsidR="00AF35F3" w:rsidRPr="009005CE" w:rsidRDefault="00AF35F3" w:rsidP="00AF35F3">
      <w:pPr>
        <w:jc w:val="lowKashida"/>
        <w:rPr>
          <w:rFonts w:cs="Traditional Arabic"/>
          <w:sz w:val="28"/>
          <w:szCs w:val="28"/>
          <w:rtl/>
        </w:rPr>
      </w:pPr>
      <w:r w:rsidRPr="009005CE">
        <w:rPr>
          <w:rFonts w:cs="Traditional Arabic" w:hint="cs"/>
          <w:sz w:val="28"/>
          <w:szCs w:val="28"/>
          <w:rtl/>
        </w:rPr>
        <w:t xml:space="preserve">    تم توزيع استمارات الاختبار على لاعبي بعض فرق ولاية المسيلة.</w:t>
      </w:r>
    </w:p>
    <w:p w:rsidR="00AF35F3" w:rsidRPr="009D739D" w:rsidRDefault="00AF35F3" w:rsidP="00AF35F3">
      <w:pPr>
        <w:jc w:val="lowKashida"/>
        <w:rPr>
          <w:rFonts w:cs="Traditional Arabic"/>
          <w:b/>
          <w:bCs/>
          <w:sz w:val="32"/>
          <w:szCs w:val="32"/>
          <w:rtl/>
          <w:lang w:bidi="ar-DZ"/>
        </w:rPr>
      </w:pPr>
      <w:r w:rsidRPr="009D739D">
        <w:rPr>
          <w:rFonts w:cs="Traditional Arabic" w:hint="cs"/>
          <w:b/>
          <w:bCs/>
          <w:sz w:val="32"/>
          <w:szCs w:val="32"/>
          <w:rtl/>
          <w:lang w:bidi="ar-DZ"/>
        </w:rPr>
        <w:t xml:space="preserve">2- منهج الدراسة: </w:t>
      </w:r>
    </w:p>
    <w:p w:rsidR="00AF35F3" w:rsidRPr="009005CE" w:rsidRDefault="00AF35F3" w:rsidP="009005CE">
      <w:pPr>
        <w:ind w:firstLine="251"/>
        <w:jc w:val="lowKashida"/>
        <w:rPr>
          <w:rFonts w:cs="Traditional Arabic"/>
          <w:b/>
          <w:bCs/>
          <w:sz w:val="28"/>
          <w:szCs w:val="28"/>
          <w:rtl/>
        </w:rPr>
      </w:pPr>
      <w:r w:rsidRPr="009005CE">
        <w:rPr>
          <w:rFonts w:cs="Traditional Arabic" w:hint="cs"/>
          <w:sz w:val="28"/>
          <w:szCs w:val="28"/>
          <w:rtl/>
          <w:lang w:bidi="ar-DZ"/>
        </w:rPr>
        <w:t>المنهج هو الطريق الذي يقود الباحث إلى الكشف عن الحقيقة في العلوم بواسطة مجموعة من القواعد العلمية</w:t>
      </w:r>
      <w:r w:rsidR="009005CE">
        <w:rPr>
          <w:rFonts w:cs="Traditional Arabic" w:hint="cs"/>
          <w:b/>
          <w:bCs/>
          <w:sz w:val="28"/>
          <w:szCs w:val="28"/>
          <w:rtl/>
          <w:lang w:bidi="ar-DZ"/>
        </w:rPr>
        <w:t xml:space="preserve">، </w:t>
      </w:r>
      <w:r w:rsidRPr="009005CE">
        <w:rPr>
          <w:rFonts w:cs="Traditional Arabic" w:hint="cs"/>
          <w:sz w:val="28"/>
          <w:szCs w:val="28"/>
          <w:rtl/>
          <w:lang w:bidi="ar-DZ"/>
        </w:rPr>
        <w:t>كما أن المنه</w:t>
      </w:r>
      <w:r w:rsidRPr="009005CE">
        <w:rPr>
          <w:rFonts w:cs="Traditional Arabic" w:hint="eastAsia"/>
          <w:sz w:val="28"/>
          <w:szCs w:val="28"/>
          <w:rtl/>
          <w:lang w:bidi="ar-DZ"/>
        </w:rPr>
        <w:t>ج</w:t>
      </w:r>
      <w:r w:rsidRPr="009005CE">
        <w:rPr>
          <w:rFonts w:cs="Traditional Arabic" w:hint="cs"/>
          <w:sz w:val="28"/>
          <w:szCs w:val="28"/>
          <w:rtl/>
          <w:lang w:bidi="ar-DZ"/>
        </w:rPr>
        <w:t xml:space="preserve"> الوصفي يستهدف جمع حقائق وبيانات ظاهرة يغلب عليها التحديد وغالبا ما يلجا إليها الباحث، بعد أن تكون قد أجريت دراسات كشفية في نفس الميدان، أي أن هذا النوع من المناهج البحثية يساعد عل</w:t>
      </w:r>
      <w:r w:rsidR="009005CE">
        <w:rPr>
          <w:rFonts w:cs="Traditional Arabic" w:hint="cs"/>
          <w:sz w:val="28"/>
          <w:szCs w:val="28"/>
          <w:rtl/>
          <w:lang w:bidi="ar-DZ"/>
        </w:rPr>
        <w:t xml:space="preserve">ى الوصف الكمي أو الكيفي للظاهرة، </w:t>
      </w:r>
      <w:r w:rsidRPr="009005CE">
        <w:rPr>
          <w:rFonts w:cs="Traditional Arabic" w:hint="cs"/>
          <w:sz w:val="28"/>
          <w:szCs w:val="28"/>
          <w:rtl/>
          <w:lang w:bidi="ar-DZ"/>
        </w:rPr>
        <w:t>حيث أن ( التعبير الكيفي يصف لنا الظاهرة ويوضح خصائصها، أما التعبير الكمي فيعطينا وصفا رقميا يوضح مقدار هذه الظاهرة أو حجمها ودرجات ارتبا</w:t>
      </w:r>
      <w:r w:rsidR="009005CE">
        <w:rPr>
          <w:rFonts w:cs="Traditional Arabic" w:hint="cs"/>
          <w:sz w:val="28"/>
          <w:szCs w:val="28"/>
          <w:rtl/>
          <w:lang w:bidi="ar-DZ"/>
        </w:rPr>
        <w:t xml:space="preserve">طها مع الظواهر المختلفة الأخرى)، </w:t>
      </w:r>
      <w:r w:rsidRPr="009005CE">
        <w:rPr>
          <w:rFonts w:cs="Traditional Arabic" w:hint="cs"/>
          <w:sz w:val="28"/>
          <w:szCs w:val="28"/>
          <w:rtl/>
          <w:lang w:bidi="ar-DZ"/>
        </w:rPr>
        <w:t>وعلى هذا الأساس فقد استخدمنا المنهج الوصفي التحليلي وبأسلوب دراسة الحالة لأنه يناسب موضوع بحثنا.</w:t>
      </w:r>
    </w:p>
    <w:p w:rsidR="00AF35F3" w:rsidRPr="009D739D" w:rsidRDefault="00AF35F3" w:rsidP="00AF35F3">
      <w:pPr>
        <w:jc w:val="lowKashida"/>
        <w:rPr>
          <w:rFonts w:cs="Traditional Arabic"/>
          <w:b/>
          <w:bCs/>
          <w:sz w:val="32"/>
          <w:szCs w:val="32"/>
          <w:rtl/>
          <w:lang w:bidi="ar-DZ"/>
        </w:rPr>
      </w:pPr>
      <w:r w:rsidRPr="009D739D">
        <w:rPr>
          <w:rFonts w:cs="Traditional Arabic" w:hint="cs"/>
          <w:b/>
          <w:bCs/>
          <w:sz w:val="32"/>
          <w:szCs w:val="32"/>
          <w:rtl/>
        </w:rPr>
        <w:t>3</w:t>
      </w:r>
      <w:r w:rsidRPr="009D739D">
        <w:rPr>
          <w:rFonts w:cs="Traditional Arabic" w:hint="cs"/>
          <w:b/>
          <w:bCs/>
          <w:sz w:val="32"/>
          <w:szCs w:val="32"/>
          <w:rtl/>
          <w:lang w:bidi="ar-DZ"/>
        </w:rPr>
        <w:t xml:space="preserve">- </w:t>
      </w:r>
      <w:r w:rsidRPr="009D739D">
        <w:rPr>
          <w:rFonts w:cs="Traditional Arabic" w:hint="cs"/>
          <w:b/>
          <w:bCs/>
          <w:sz w:val="32"/>
          <w:szCs w:val="32"/>
          <w:rtl/>
          <w:lang w:val="fr-FR"/>
        </w:rPr>
        <w:t>أ</w:t>
      </w:r>
      <w:r w:rsidRPr="009D739D">
        <w:rPr>
          <w:rFonts w:cs="Traditional Arabic" w:hint="cs"/>
          <w:b/>
          <w:bCs/>
          <w:sz w:val="32"/>
          <w:szCs w:val="32"/>
          <w:rtl/>
          <w:lang w:bidi="ar-DZ"/>
        </w:rPr>
        <w:t xml:space="preserve">دوات الدراسة و إجراءات بناءها:  </w:t>
      </w:r>
    </w:p>
    <w:p w:rsidR="00AF35F3" w:rsidRPr="009005CE" w:rsidRDefault="00AF35F3" w:rsidP="00AF35F3">
      <w:pPr>
        <w:ind w:firstLine="71"/>
        <w:jc w:val="lowKashida"/>
        <w:rPr>
          <w:rFonts w:cs="Traditional Arabic"/>
          <w:sz w:val="28"/>
          <w:szCs w:val="28"/>
          <w:rtl/>
        </w:rPr>
      </w:pPr>
      <w:r w:rsidRPr="009005CE">
        <w:rPr>
          <w:rFonts w:cs="Traditional Arabic" w:hint="cs"/>
          <w:sz w:val="28"/>
          <w:szCs w:val="28"/>
          <w:rtl/>
          <w:lang w:val="fr-FR"/>
        </w:rPr>
        <w:t xml:space="preserve"> </w:t>
      </w:r>
      <w:r w:rsidRPr="009005CE">
        <w:rPr>
          <w:rFonts w:cs="Traditional Arabic" w:hint="cs"/>
          <w:sz w:val="28"/>
          <w:szCs w:val="28"/>
          <w:rtl/>
          <w:lang w:bidi="ar-DZ"/>
        </w:rPr>
        <w:t>بالاعتماد على نوع المعلومات والبيانات التي نحن بصدد جمعها وعلى الدراسة الاستطلاعية التي أجريناها وعلى الوقت المسموح به والإمكانات المتاحة لنا، وجدنا أن الأداة الأكثر ملائمة لإجراء هذه الدراسة هي  الاختبار</w:t>
      </w:r>
      <w:r w:rsidRPr="009005CE">
        <w:rPr>
          <w:rFonts w:cs="Traditional Arabic" w:hint="cs"/>
          <w:sz w:val="28"/>
          <w:szCs w:val="28"/>
          <w:rtl/>
          <w:lang w:val="fr-FR"/>
        </w:rPr>
        <w:t xml:space="preserve"> ويستعمل الاختبار كأدا</w:t>
      </w:r>
      <w:r w:rsidRPr="009005CE">
        <w:rPr>
          <w:rFonts w:cs="Traditional Arabic" w:hint="eastAsia"/>
          <w:sz w:val="28"/>
          <w:szCs w:val="28"/>
          <w:rtl/>
          <w:lang w:val="fr-FR"/>
        </w:rPr>
        <w:t>ة</w:t>
      </w:r>
      <w:r w:rsidRPr="009005CE">
        <w:rPr>
          <w:rFonts w:cs="Traditional Arabic" w:hint="cs"/>
          <w:sz w:val="28"/>
          <w:szCs w:val="28"/>
          <w:rtl/>
          <w:lang w:val="fr-FR"/>
        </w:rPr>
        <w:t xml:space="preserve"> بحث ( كونه مناسب )، يعتبره تقنية فعالة ووسيلة علمية </w:t>
      </w:r>
      <w:r w:rsidRPr="009005CE">
        <w:rPr>
          <w:rFonts w:cs="Traditional Arabic" w:hint="cs"/>
          <w:sz w:val="28"/>
          <w:szCs w:val="28"/>
          <w:rtl/>
          <w:lang w:val="fr-FR"/>
        </w:rPr>
        <w:lastRenderedPageBreak/>
        <w:t>لجمع المعلومات والبيانات والمباشرة من مصدرها الأصلي بالإضافة إلى منهج تحليل معطيات المراجع والمصادر التي اعتمدنا عليها في بحثنا والمتمثلة في كتب المؤلفين العرب والمختصين.</w:t>
      </w:r>
    </w:p>
    <w:p w:rsidR="00AF35F3" w:rsidRPr="009D739D" w:rsidRDefault="00AF35F3" w:rsidP="00AF35F3">
      <w:pPr>
        <w:jc w:val="lowKashida"/>
        <w:rPr>
          <w:rFonts w:cs="Traditional Arabic"/>
          <w:sz w:val="32"/>
          <w:szCs w:val="32"/>
          <w:rtl/>
          <w:lang w:bidi="ar-DZ"/>
        </w:rPr>
      </w:pPr>
      <w:r w:rsidRPr="009D739D">
        <w:rPr>
          <w:rFonts w:cs="Traditional Arabic" w:hint="cs"/>
          <w:b/>
          <w:bCs/>
          <w:sz w:val="32"/>
          <w:szCs w:val="32"/>
          <w:rtl/>
          <w:lang w:val="fr-FR"/>
        </w:rPr>
        <w:t>ـ الاختبار:</w:t>
      </w:r>
    </w:p>
    <w:p w:rsidR="00AF35F3" w:rsidRPr="009005CE" w:rsidRDefault="00AF35F3" w:rsidP="00AF35F3">
      <w:pPr>
        <w:ind w:firstLine="251"/>
        <w:jc w:val="lowKashida"/>
        <w:rPr>
          <w:rFonts w:cs="Traditional Arabic"/>
          <w:sz w:val="28"/>
          <w:szCs w:val="28"/>
          <w:rtl/>
          <w:lang w:bidi="ar-DZ"/>
        </w:rPr>
      </w:pPr>
      <w:r w:rsidRPr="009005CE">
        <w:rPr>
          <w:rFonts w:cs="Traditional Arabic" w:hint="cs"/>
          <w:sz w:val="28"/>
          <w:szCs w:val="28"/>
          <w:rtl/>
          <w:lang w:bidi="ar-DZ"/>
        </w:rPr>
        <w:t>وقد تكون في النهاية من قسمين:</w:t>
      </w:r>
    </w:p>
    <w:p w:rsidR="00AF35F3" w:rsidRPr="009005CE" w:rsidRDefault="00AF35F3" w:rsidP="00AF35F3">
      <w:pPr>
        <w:ind w:firstLine="71"/>
        <w:jc w:val="lowKashida"/>
        <w:rPr>
          <w:rFonts w:cs="Traditional Arabic"/>
          <w:sz w:val="28"/>
          <w:szCs w:val="28"/>
          <w:rtl/>
          <w:lang w:bidi="ar-DZ"/>
        </w:rPr>
      </w:pPr>
      <w:r w:rsidRPr="009005CE">
        <w:rPr>
          <w:rFonts w:cs="Traditional Arabic" w:hint="cs"/>
          <w:b/>
          <w:bCs/>
          <w:sz w:val="28"/>
          <w:szCs w:val="28"/>
          <w:rtl/>
          <w:lang w:val="fr-FR"/>
        </w:rPr>
        <w:t>القسم الأول:</w:t>
      </w:r>
      <w:r w:rsidRPr="009005CE">
        <w:rPr>
          <w:rFonts w:cs="Traditional Arabic" w:hint="cs"/>
          <w:sz w:val="28"/>
          <w:szCs w:val="28"/>
          <w:rtl/>
          <w:lang w:bidi="ar-DZ"/>
        </w:rPr>
        <w:t xml:space="preserve"> ويعبر عن بعض المعلومات الشخصية التي تخص عينة البحث والتي اشتملت على عبارتين تمثل</w:t>
      </w:r>
      <w:r w:rsidRPr="009005CE">
        <w:rPr>
          <w:rFonts w:cs="Traditional Arabic" w:hint="eastAsia"/>
          <w:sz w:val="28"/>
          <w:szCs w:val="28"/>
          <w:rtl/>
          <w:lang w:bidi="ar-DZ"/>
        </w:rPr>
        <w:t>ت</w:t>
      </w:r>
      <w:r w:rsidRPr="009005CE">
        <w:rPr>
          <w:rFonts w:cs="Traditional Arabic" w:hint="cs"/>
          <w:sz w:val="28"/>
          <w:szCs w:val="28"/>
          <w:rtl/>
          <w:lang w:bidi="ar-DZ"/>
        </w:rPr>
        <w:t xml:space="preserve"> في المؤهل العلمي، وموقع اللاعب في الميدان.</w:t>
      </w: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b/>
          <w:bCs/>
          <w:sz w:val="28"/>
          <w:szCs w:val="28"/>
          <w:rtl/>
          <w:lang w:bidi="ar-DZ"/>
        </w:rPr>
        <w:t>القسم الثاني:</w:t>
      </w: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b/>
          <w:bCs/>
          <w:sz w:val="28"/>
          <w:szCs w:val="28"/>
          <w:rtl/>
          <w:lang w:val="fr-FR"/>
        </w:rPr>
        <w:t>وتكون كن ثلاثة أبعاد والتي تمس فرضيات البحث الثلاثة:</w:t>
      </w: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b/>
          <w:bCs/>
          <w:sz w:val="28"/>
          <w:szCs w:val="28"/>
          <w:rtl/>
          <w:lang w:val="fr-FR"/>
        </w:rPr>
        <w:t>وضوح الدور:</w:t>
      </w: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sz w:val="28"/>
          <w:szCs w:val="28"/>
          <w:rtl/>
          <w:lang w:val="fr-FR"/>
        </w:rPr>
        <w:t>وهو المكون المعرفي لفهم كل لاعب لدوره ويعكس درجة معرفة وفهم الأدوار بين أفراد الفريق الرياضي مثل توقعات الأداء ومسؤوليات ومهام كل لاعب في الفريق كالمهام والمسؤوليات الدفاعية والهجومية مثلا، وقد تضمن 10 عبارات:1، 7، 10، 13، 19، 22، 25، 27، وهي كلها عبارات ايجابية في اتجاه البعد(أما العبارتان رقمي 4، 16 فهما عبارتان سلبيتان في عكس اتجاه البعد).</w:t>
      </w: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sz w:val="28"/>
          <w:szCs w:val="28"/>
          <w:rtl/>
          <w:lang w:val="fr-FR"/>
        </w:rPr>
        <w:t xml:space="preserve"> </w:t>
      </w:r>
      <w:r w:rsidRPr="009005CE">
        <w:rPr>
          <w:rFonts w:cs="Traditional Arabic" w:hint="cs"/>
          <w:b/>
          <w:bCs/>
          <w:sz w:val="28"/>
          <w:szCs w:val="28"/>
          <w:rtl/>
          <w:lang w:val="fr-FR"/>
        </w:rPr>
        <w:t>قبول الدور:</w:t>
      </w:r>
    </w:p>
    <w:p w:rsidR="00AF35F3" w:rsidRPr="009005CE" w:rsidRDefault="00AF35F3" w:rsidP="00AF35F3">
      <w:pPr>
        <w:ind w:firstLine="71"/>
        <w:jc w:val="lowKashida"/>
        <w:rPr>
          <w:rFonts w:cs="Traditional Arabic"/>
          <w:b/>
          <w:bCs/>
          <w:sz w:val="28"/>
          <w:szCs w:val="28"/>
          <w:rtl/>
          <w:lang w:val="fr-FR" w:bidi="ar-DZ"/>
        </w:rPr>
      </w:pPr>
      <w:r w:rsidRPr="009005CE">
        <w:rPr>
          <w:rFonts w:cs="Traditional Arabic" w:hint="cs"/>
          <w:sz w:val="28"/>
          <w:szCs w:val="28"/>
          <w:rtl/>
          <w:lang w:val="fr-FR"/>
        </w:rPr>
        <w:t xml:space="preserve">وهو المكون الانفعالي لأداء الدور </w:t>
      </w:r>
      <w:r w:rsidRPr="009005CE">
        <w:rPr>
          <w:rFonts w:cs="Traditional Arabic"/>
          <w:sz w:val="28"/>
          <w:szCs w:val="28"/>
          <w:rtl/>
          <w:lang w:val="fr-FR"/>
        </w:rPr>
        <w:t>–</w:t>
      </w:r>
      <w:r w:rsidRPr="009005CE">
        <w:rPr>
          <w:rFonts w:cs="Traditional Arabic" w:hint="cs"/>
          <w:sz w:val="28"/>
          <w:szCs w:val="28"/>
          <w:rtl/>
          <w:lang w:val="fr-FR"/>
        </w:rPr>
        <w:t xml:space="preserve"> أي الموافقة والرضا المرتبطان بالدور المعين لكل لاعب </w:t>
      </w:r>
      <w:r w:rsidRPr="009005CE">
        <w:rPr>
          <w:rFonts w:cs="Traditional Arabic"/>
          <w:sz w:val="28"/>
          <w:szCs w:val="28"/>
          <w:rtl/>
          <w:lang w:val="fr-FR"/>
        </w:rPr>
        <w:t>–</w:t>
      </w:r>
      <w:r w:rsidRPr="009005CE">
        <w:rPr>
          <w:rFonts w:cs="Traditional Arabic" w:hint="cs"/>
          <w:sz w:val="28"/>
          <w:szCs w:val="28"/>
          <w:rtl/>
          <w:lang w:val="fr-FR"/>
        </w:rPr>
        <w:t xml:space="preserve"> أي أن الرضا يمثل قبول الدور والالتزام بتنفيذه، وتضمن كذلك 10عبارات: 3، 6، 9، 12، 15، 18، 24، 30، وهي عبارات ايجابية في اتجاه البعد والعبارتان 21، 27، في عكس اتجاه البعد.</w:t>
      </w:r>
    </w:p>
    <w:p w:rsidR="00AF35F3" w:rsidRPr="009005CE" w:rsidRDefault="00AF35F3" w:rsidP="00AF35F3">
      <w:pPr>
        <w:ind w:firstLine="71"/>
        <w:jc w:val="lowKashida"/>
        <w:rPr>
          <w:rFonts w:cs="Traditional Arabic"/>
          <w:b/>
          <w:bCs/>
          <w:sz w:val="28"/>
          <w:szCs w:val="28"/>
          <w:rtl/>
          <w:lang w:val="fr-FR"/>
        </w:rPr>
      </w:pP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b/>
          <w:bCs/>
          <w:sz w:val="28"/>
          <w:szCs w:val="28"/>
          <w:rtl/>
          <w:lang w:val="fr-FR"/>
        </w:rPr>
        <w:t>أداء الدور المدرك:</w:t>
      </w:r>
    </w:p>
    <w:p w:rsidR="00AF35F3" w:rsidRPr="009005CE" w:rsidRDefault="00AF35F3" w:rsidP="00AF35F3">
      <w:pPr>
        <w:ind w:firstLine="71"/>
        <w:jc w:val="lowKashida"/>
        <w:rPr>
          <w:rFonts w:cs="Traditional Arabic"/>
          <w:b/>
          <w:bCs/>
          <w:sz w:val="28"/>
          <w:szCs w:val="28"/>
          <w:rtl/>
          <w:lang w:val="fr-FR"/>
        </w:rPr>
      </w:pPr>
      <w:r w:rsidRPr="009005CE">
        <w:rPr>
          <w:rFonts w:cs="Traditional Arabic" w:hint="cs"/>
          <w:sz w:val="28"/>
          <w:szCs w:val="28"/>
          <w:rtl/>
          <w:lang w:val="fr-FR"/>
        </w:rPr>
        <w:t>ويمثل الجانب النزوعي أو السلوكي لأداء الدور وهو مثابة الدرجة التي يدرك فيها الفريق الرياضي وكل فرد من أفراده أن المسؤوليات المحددة قد تم القيام بها أو تنفيذها. وقد تكون من العبارات 10 التالية: 2، 5، 11، 14، 17، 23، 26، 29، وهي عبارات ايجابية والعبارتان 8، 20، في عكس اتجاه البعد.</w:t>
      </w:r>
    </w:p>
    <w:p w:rsidR="00AF35F3" w:rsidRPr="009005CE" w:rsidRDefault="00AF35F3" w:rsidP="00AF35F3">
      <w:pPr>
        <w:jc w:val="lowKashida"/>
        <w:rPr>
          <w:rFonts w:cs="Traditional Arabic"/>
          <w:b/>
          <w:bCs/>
          <w:sz w:val="28"/>
          <w:szCs w:val="28"/>
          <w:rtl/>
          <w:lang w:bidi="ar-DZ"/>
        </w:rPr>
      </w:pPr>
      <w:r w:rsidRPr="009005CE">
        <w:rPr>
          <w:rFonts w:cs="Traditional Arabic" w:hint="cs"/>
          <w:b/>
          <w:bCs/>
          <w:sz w:val="28"/>
          <w:szCs w:val="28"/>
          <w:rtl/>
          <w:lang w:bidi="ar-DZ"/>
        </w:rPr>
        <w:t>صدق الأداة:</w:t>
      </w:r>
    </w:p>
    <w:p w:rsidR="00AF35F3" w:rsidRPr="009005CE" w:rsidRDefault="00AF35F3" w:rsidP="00AF35F3">
      <w:pPr>
        <w:jc w:val="lowKashida"/>
        <w:rPr>
          <w:rFonts w:cs="Traditional Arabic"/>
          <w:sz w:val="28"/>
          <w:szCs w:val="28"/>
          <w:rtl/>
          <w:lang w:bidi="ar-DZ"/>
        </w:rPr>
      </w:pPr>
      <w:r w:rsidRPr="009005CE">
        <w:rPr>
          <w:rFonts w:cs="Traditional Arabic" w:hint="cs"/>
          <w:sz w:val="28"/>
          <w:szCs w:val="28"/>
          <w:rtl/>
          <w:lang w:bidi="ar-DZ"/>
        </w:rPr>
        <w:t xml:space="preserve">صدق الاختبار يعني التأكد من انه سوف يقيس ما اعد لقياسه. </w:t>
      </w:r>
    </w:p>
    <w:p w:rsidR="00AF35F3" w:rsidRPr="009005CE" w:rsidRDefault="00AF35F3" w:rsidP="00AF35F3">
      <w:pPr>
        <w:jc w:val="lowKashida"/>
        <w:rPr>
          <w:rFonts w:cs="Traditional Arabic"/>
          <w:sz w:val="28"/>
          <w:szCs w:val="28"/>
          <w:rtl/>
          <w:lang w:bidi="ar-DZ"/>
        </w:rPr>
      </w:pPr>
      <w:r w:rsidRPr="009005CE">
        <w:rPr>
          <w:rFonts w:cs="Traditional Arabic" w:hint="cs"/>
          <w:sz w:val="28"/>
          <w:szCs w:val="28"/>
          <w:rtl/>
          <w:lang w:bidi="ar-DZ"/>
        </w:rPr>
        <w:t>ويقصد بالصدق: شمول الاختبار لكل العناصر التي يجب أن تدخل في التحليل من ناحية، ووضوح فقراته ومفرداته من ناحية أخرى بحيث تكون مفهومة لكل من يستخدمها.</w:t>
      </w:r>
    </w:p>
    <w:p w:rsidR="00AF35F3" w:rsidRPr="009005CE" w:rsidRDefault="00AF35F3" w:rsidP="00AF35F3">
      <w:pPr>
        <w:jc w:val="lowKashida"/>
        <w:rPr>
          <w:rFonts w:cs="Traditional Arabic"/>
          <w:sz w:val="28"/>
          <w:szCs w:val="28"/>
          <w:rtl/>
          <w:lang w:bidi="ar-DZ"/>
        </w:rPr>
      </w:pPr>
      <w:r w:rsidRPr="009005CE">
        <w:rPr>
          <w:rFonts w:cs="Traditional Arabic" w:hint="cs"/>
          <w:sz w:val="28"/>
          <w:szCs w:val="28"/>
          <w:rtl/>
          <w:lang w:bidi="ar-DZ"/>
        </w:rPr>
        <w:t>وللتأكد من صدق أداة الدراسة قمنا باستخدام صدق المحكمين كأداة للتأكد من أن الاختبار يقيس ما اعد له حيث قمنا بتوزيع الاختبار على مجموعة من الأساتذة من جامعة المسيلة.</w:t>
      </w:r>
    </w:p>
    <w:p w:rsidR="00AF35F3" w:rsidRPr="009005CE" w:rsidRDefault="00AF35F3" w:rsidP="00AF35F3">
      <w:pPr>
        <w:jc w:val="lowKashida"/>
        <w:rPr>
          <w:rFonts w:cs="Traditional Arabic"/>
          <w:b/>
          <w:bCs/>
          <w:sz w:val="28"/>
          <w:szCs w:val="28"/>
          <w:rtl/>
          <w:lang w:bidi="ar-DZ"/>
        </w:rPr>
      </w:pPr>
      <w:r w:rsidRPr="009005CE">
        <w:rPr>
          <w:rFonts w:cs="Traditional Arabic" w:hint="cs"/>
          <w:b/>
          <w:bCs/>
          <w:sz w:val="28"/>
          <w:szCs w:val="28"/>
          <w:rtl/>
          <w:lang w:bidi="ar-DZ"/>
        </w:rPr>
        <w:t xml:space="preserve">ثبات الأداة: </w:t>
      </w:r>
    </w:p>
    <w:p w:rsidR="00AF35F3" w:rsidRPr="009005CE" w:rsidRDefault="00AF35F3" w:rsidP="0040713D">
      <w:pPr>
        <w:jc w:val="lowKashida"/>
        <w:rPr>
          <w:rFonts w:cs="Traditional Arabic"/>
          <w:sz w:val="28"/>
          <w:szCs w:val="28"/>
          <w:rtl/>
          <w:lang w:bidi="ar-DZ"/>
        </w:rPr>
      </w:pPr>
      <w:r w:rsidRPr="009005CE">
        <w:rPr>
          <w:rFonts w:cs="Traditional Arabic" w:hint="cs"/>
          <w:sz w:val="28"/>
          <w:szCs w:val="28"/>
          <w:rtl/>
          <w:lang w:bidi="ar-DZ"/>
        </w:rPr>
        <w:t>إن ثبات أداة الدراس</w:t>
      </w:r>
      <w:r w:rsidRPr="009005CE">
        <w:rPr>
          <w:rFonts w:cs="Traditional Arabic" w:hint="eastAsia"/>
          <w:sz w:val="28"/>
          <w:szCs w:val="28"/>
          <w:rtl/>
          <w:lang w:bidi="ar-DZ"/>
        </w:rPr>
        <w:t>ة</w:t>
      </w:r>
      <w:r w:rsidRPr="009005CE">
        <w:rPr>
          <w:rFonts w:cs="Traditional Arabic" w:hint="cs"/>
          <w:sz w:val="28"/>
          <w:szCs w:val="28"/>
          <w:rtl/>
          <w:lang w:bidi="ar-DZ"/>
        </w:rPr>
        <w:t xml:space="preserve"> يعني ( التأكد من أن الإجابة ستكون واحدة تقريبا لو تكرر تطبيقها على الأشخاص ذاتهم في أوقات مختلفة). وهناك عدد من الطرق الإحصائية التي تستخدم لقياس مدى ثبات أداة الدراسة يعتمد في معظمها على حساب معامل الارتباط بين إجابات الأشخاص في المرة الأولى وبين إجابات نفس الأشخاص في المرة الثانية</w:t>
      </w:r>
      <w:r w:rsidRPr="009005CE">
        <w:rPr>
          <w:rFonts w:cs="Traditional Arabic" w:hint="cs"/>
          <w:sz w:val="28"/>
          <w:szCs w:val="28"/>
          <w:rtl/>
        </w:rPr>
        <w:t>،وعلى هذا الأساس تم توزيع الاختبار على عينة استطلاعية من مجتمع الدراسة عددها 20 لاعب، وتم إعادة توزيع الاختبار بعد فترة على نفس العينة، وقد استعملنا معادلة ( ألفا كرونبا</w:t>
      </w:r>
      <w:r w:rsidRPr="009005CE">
        <w:rPr>
          <w:rFonts w:cs="Traditional Arabic" w:hint="eastAsia"/>
          <w:sz w:val="28"/>
          <w:szCs w:val="28"/>
          <w:rtl/>
        </w:rPr>
        <w:t>خ</w:t>
      </w:r>
      <w:r w:rsidRPr="009005CE">
        <w:rPr>
          <w:rFonts w:cs="Traditional Arabic" w:hint="cs"/>
          <w:sz w:val="28"/>
          <w:szCs w:val="28"/>
          <w:rtl/>
        </w:rPr>
        <w:t xml:space="preserve"> ) للتأكد من ثبات أداة الدراسة، حيث قام كرونباخ باستنتاج القانون التالي:     </w:t>
      </w:r>
    </w:p>
    <w:p w:rsidR="00AF35F3" w:rsidRPr="009005CE" w:rsidRDefault="00DA08A3" w:rsidP="00AF35F3">
      <w:pPr>
        <w:jc w:val="lowKashida"/>
        <w:rPr>
          <w:rFonts w:cs="Traditional Arabic"/>
          <w:sz w:val="28"/>
          <w:szCs w:val="28"/>
          <w:rtl/>
          <w:lang w:val="fr-FR" w:bidi="ar-DZ"/>
        </w:rPr>
      </w:pPr>
      <w:r w:rsidRPr="009005CE">
        <w:rPr>
          <w:rFonts w:cs="Traditional Arabic"/>
          <w:noProof/>
          <w:sz w:val="28"/>
          <w:szCs w:val="28"/>
          <w:rtl/>
        </w:rPr>
        <w:pict>
          <v:shapetype id="_x0000_t202" coordsize="21600,21600" o:spt="202" path="m,l,21600r21600,l21600,xe">
            <v:stroke joinstyle="miter"/>
            <v:path gradientshapeok="t" o:connecttype="rect"/>
          </v:shapetype>
          <v:shape id="_x0000_s1047" type="#_x0000_t202" style="position:absolute;left:0;text-align:left;margin-left:99pt;margin-top:.5pt;width:234pt;height:36pt;z-index:251680768" strokeweight="3pt">
            <v:stroke linestyle="thinThin"/>
            <v:imagedata embosscolor="shadow add(51)"/>
            <v:shadow on="t" type="emboss" color="lineOrFill darken(153)" color2="shadow add(102)" offset="-1pt,-1pt"/>
            <o:extrusion v:ext="view" backdepth="1in" viewpoint="-34.72222mm,34.72222mm" viewpointorigin="-.5,.5" skewangle="45" lightposition="-50000" lightposition2="50000" type="perspective"/>
            <v:textbox style="mso-next-textbox:#_x0000_s1047">
              <w:txbxContent>
                <w:p w:rsidR="00FE3806" w:rsidRPr="007201A8" w:rsidRDefault="00FE3806" w:rsidP="00AF35F3">
                  <w:pPr>
                    <w:jc w:val="center"/>
                    <w:rPr>
                      <w:b/>
                      <w:bCs/>
                      <w:sz w:val="36"/>
                      <w:szCs w:val="36"/>
                      <w:lang w:val="fr-FR"/>
                    </w:rPr>
                  </w:pPr>
                  <w:r w:rsidRPr="007201A8">
                    <w:rPr>
                      <w:b/>
                      <w:bCs/>
                      <w:sz w:val="32"/>
                      <w:szCs w:val="32"/>
                      <w:lang w:val="fr-FR"/>
                    </w:rPr>
                    <w:t xml:space="preserve">=( n/n-1 ) (1-  </w:t>
                  </w:r>
                  <w:r>
                    <w:rPr>
                      <w:b/>
                      <w:bCs/>
                      <w:noProof/>
                      <w:sz w:val="40"/>
                      <w:szCs w:val="40"/>
                      <w:lang w:val="fr-FR" w:eastAsia="fr-FR"/>
                    </w:rPr>
                    <w:drawing>
                      <wp:inline distT="0" distB="0" distL="0" distR="0">
                        <wp:extent cx="180975" cy="123825"/>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lum bright="-24000"/>
                                </a:blip>
                                <a:srcRect/>
                                <a:stretch>
                                  <a:fillRect/>
                                </a:stretch>
                              </pic:blipFill>
                              <pic:spPr bwMode="auto">
                                <a:xfrm>
                                  <a:off x="0" y="0"/>
                                  <a:ext cx="180975" cy="123825"/>
                                </a:xfrm>
                                <a:prstGeom prst="rect">
                                  <a:avLst/>
                                </a:prstGeom>
                                <a:noFill/>
                                <a:ln w="9525">
                                  <a:noFill/>
                                  <a:miter lim="800000"/>
                                  <a:headEnd/>
                                  <a:tailEnd/>
                                </a:ln>
                              </pic:spPr>
                            </pic:pic>
                          </a:graphicData>
                        </a:graphic>
                      </wp:inline>
                    </w:drawing>
                  </w:r>
                  <w:r w:rsidRPr="007201A8">
                    <w:rPr>
                      <w:b/>
                      <w:bCs/>
                      <w:sz w:val="32"/>
                      <w:szCs w:val="32"/>
                      <w:lang w:val="fr-FR"/>
                    </w:rPr>
                    <w:t xml:space="preserve">  s</w:t>
                  </w:r>
                  <w:r w:rsidRPr="007201A8">
                    <w:rPr>
                      <w:b/>
                      <w:bCs/>
                      <w:sz w:val="32"/>
                      <w:szCs w:val="32"/>
                      <w:vertAlign w:val="subscript"/>
                      <w:lang w:val="fr-FR"/>
                    </w:rPr>
                    <w:t>1</w:t>
                  </w:r>
                  <w:r w:rsidRPr="007201A8">
                    <w:rPr>
                      <w:b/>
                      <w:bCs/>
                      <w:sz w:val="32"/>
                      <w:szCs w:val="32"/>
                      <w:vertAlign w:val="superscript"/>
                      <w:lang w:val="fr-FR"/>
                    </w:rPr>
                    <w:t>2</w:t>
                  </w:r>
                  <w:r w:rsidRPr="007201A8">
                    <w:rPr>
                      <w:b/>
                      <w:bCs/>
                      <w:sz w:val="32"/>
                      <w:szCs w:val="32"/>
                      <w:lang w:val="fr-FR"/>
                    </w:rPr>
                    <w:t xml:space="preserve"> /  s</w:t>
                  </w:r>
                  <w:r w:rsidRPr="007201A8">
                    <w:rPr>
                      <w:b/>
                      <w:bCs/>
                      <w:sz w:val="32"/>
                      <w:szCs w:val="32"/>
                      <w:vertAlign w:val="superscript"/>
                      <w:lang w:val="fr-FR"/>
                    </w:rPr>
                    <w:t xml:space="preserve">2 </w:t>
                  </w:r>
                  <w:r w:rsidRPr="007201A8">
                    <w:rPr>
                      <w:b/>
                      <w:bCs/>
                      <w:sz w:val="32"/>
                      <w:szCs w:val="32"/>
                      <w:lang w:val="fr-FR"/>
                    </w:rPr>
                    <w:t>)</w:t>
                  </w:r>
                  <w:r w:rsidRPr="007201A8">
                    <w:rPr>
                      <w:b/>
                      <w:bCs/>
                      <w:sz w:val="36"/>
                      <w:szCs w:val="36"/>
                      <w:lang w:val="fr-FR"/>
                    </w:rPr>
                    <w:t xml:space="preserve">  </w:t>
                  </w:r>
                  <w:r w:rsidRPr="007201A8">
                    <w:rPr>
                      <w:rFonts w:hint="cs"/>
                      <w:b/>
                      <w:bCs/>
                      <w:sz w:val="36"/>
                      <w:szCs w:val="36"/>
                      <w:rtl/>
                    </w:rPr>
                    <w:t xml:space="preserve"> </w:t>
                  </w:r>
                  <w:r w:rsidRPr="007201A8">
                    <w:rPr>
                      <w:b/>
                      <w:bCs/>
                      <w:sz w:val="36"/>
                      <w:szCs w:val="36"/>
                      <w:rtl/>
                    </w:rPr>
                    <w:t>α</w:t>
                  </w:r>
                </w:p>
              </w:txbxContent>
            </v:textbox>
            <w10:wrap anchorx="page"/>
          </v:shape>
        </w:pict>
      </w:r>
    </w:p>
    <w:p w:rsidR="00AF35F3" w:rsidRPr="009005CE" w:rsidRDefault="00AF35F3" w:rsidP="00AF35F3">
      <w:pPr>
        <w:jc w:val="lowKashida"/>
        <w:rPr>
          <w:rFonts w:cs="Traditional Arabic"/>
          <w:sz w:val="28"/>
          <w:szCs w:val="28"/>
          <w:rtl/>
          <w:lang w:val="fr-FR" w:bidi="ar-DZ"/>
        </w:rPr>
      </w:pPr>
    </w:p>
    <w:p w:rsidR="00AF35F3" w:rsidRPr="009005CE" w:rsidRDefault="00AF35F3" w:rsidP="00AF35F3">
      <w:pPr>
        <w:numPr>
          <w:ilvl w:val="0"/>
          <w:numId w:val="14"/>
        </w:numPr>
        <w:jc w:val="lowKashida"/>
        <w:rPr>
          <w:rFonts w:cs="Traditional Arabic"/>
          <w:sz w:val="28"/>
          <w:szCs w:val="28"/>
          <w:rtl/>
          <w:lang w:val="fr-FR"/>
        </w:rPr>
      </w:pPr>
      <w:r w:rsidRPr="009005CE">
        <w:rPr>
          <w:b/>
          <w:bCs/>
          <w:sz w:val="28"/>
          <w:szCs w:val="28"/>
          <w:lang w:val="fr-FR"/>
        </w:rPr>
        <w:t xml:space="preserve">n </w:t>
      </w:r>
      <w:r w:rsidRPr="009005CE">
        <w:rPr>
          <w:rFonts w:hint="cs"/>
          <w:sz w:val="28"/>
          <w:szCs w:val="28"/>
          <w:rtl/>
          <w:lang w:val="fr-FR"/>
        </w:rPr>
        <w:t xml:space="preserve">  تمثل عدد العبارات</w:t>
      </w:r>
      <w:r w:rsidRPr="009005CE">
        <w:rPr>
          <w:rFonts w:hint="cs"/>
          <w:b/>
          <w:bCs/>
          <w:sz w:val="28"/>
          <w:szCs w:val="28"/>
          <w:rtl/>
          <w:lang w:val="fr-FR"/>
        </w:rPr>
        <w:t xml:space="preserve"> </w:t>
      </w:r>
      <w:r w:rsidRPr="009005CE">
        <w:rPr>
          <w:rFonts w:cs="Traditional Arabic" w:hint="cs"/>
          <w:sz w:val="28"/>
          <w:szCs w:val="28"/>
          <w:rtl/>
          <w:lang w:val="fr-FR"/>
        </w:rPr>
        <w:t>في أداة القياس</w:t>
      </w:r>
      <w:r w:rsidRPr="009005CE">
        <w:rPr>
          <w:rFonts w:cs="Traditional Arabic" w:hint="cs"/>
          <w:sz w:val="28"/>
          <w:szCs w:val="28"/>
          <w:rtl/>
          <w:lang w:val="fr-FR" w:bidi="ar-DZ"/>
        </w:rPr>
        <w:t>.</w:t>
      </w:r>
    </w:p>
    <w:p w:rsidR="00AF35F3" w:rsidRPr="009005CE" w:rsidRDefault="00AF35F3" w:rsidP="00AF35F3">
      <w:pPr>
        <w:numPr>
          <w:ilvl w:val="0"/>
          <w:numId w:val="14"/>
        </w:numPr>
        <w:jc w:val="lowKashida"/>
        <w:rPr>
          <w:rFonts w:cs="Traditional Arabic"/>
          <w:sz w:val="28"/>
          <w:szCs w:val="28"/>
          <w:rtl/>
          <w:lang w:val="fr-FR"/>
        </w:rPr>
      </w:pPr>
      <w:r w:rsidRPr="009005CE">
        <w:rPr>
          <w:rFonts w:cs="Traditional Arabic"/>
          <w:b/>
          <w:bCs/>
          <w:sz w:val="28"/>
          <w:szCs w:val="28"/>
          <w:lang w:val="fr-FR"/>
        </w:rPr>
        <w:t>S</w:t>
      </w:r>
      <w:r w:rsidRPr="009005CE">
        <w:rPr>
          <w:rFonts w:cs="Traditional Arabic"/>
          <w:b/>
          <w:bCs/>
          <w:sz w:val="28"/>
          <w:szCs w:val="28"/>
          <w:vertAlign w:val="subscript"/>
          <w:lang w:val="fr-FR"/>
        </w:rPr>
        <w:t>i</w:t>
      </w:r>
      <w:r w:rsidRPr="009005CE">
        <w:rPr>
          <w:rFonts w:cs="Traditional Arabic"/>
          <w:b/>
          <w:bCs/>
          <w:sz w:val="28"/>
          <w:szCs w:val="28"/>
          <w:vertAlign w:val="superscript"/>
          <w:lang w:val="fr-FR"/>
        </w:rPr>
        <w:t>2</w:t>
      </w:r>
      <w:r w:rsidRPr="009005CE">
        <w:rPr>
          <w:rFonts w:cs="Traditional Arabic" w:hint="cs"/>
          <w:sz w:val="28"/>
          <w:szCs w:val="28"/>
          <w:vertAlign w:val="superscript"/>
          <w:rtl/>
          <w:lang w:val="fr-FR"/>
        </w:rPr>
        <w:t xml:space="preserve">    </w:t>
      </w:r>
      <w:r w:rsidRPr="009005CE">
        <w:rPr>
          <w:rFonts w:cs="Traditional Arabic" w:hint="cs"/>
          <w:sz w:val="28"/>
          <w:szCs w:val="28"/>
          <w:rtl/>
          <w:lang w:val="fr-FR"/>
        </w:rPr>
        <w:t xml:space="preserve">تمثل تباين العبارة رقم </w:t>
      </w:r>
      <w:r w:rsidRPr="009005CE">
        <w:rPr>
          <w:rFonts w:cs="Traditional Arabic"/>
          <w:sz w:val="28"/>
          <w:szCs w:val="28"/>
          <w:lang w:val="fr-FR"/>
        </w:rPr>
        <w:t xml:space="preserve">(i) </w:t>
      </w:r>
      <w:r w:rsidRPr="009005CE">
        <w:rPr>
          <w:rFonts w:cs="Traditional Arabic" w:hint="cs"/>
          <w:sz w:val="28"/>
          <w:szCs w:val="28"/>
          <w:rtl/>
          <w:lang w:val="fr-FR"/>
        </w:rPr>
        <w:t>.</w:t>
      </w:r>
    </w:p>
    <w:p w:rsidR="00AF35F3" w:rsidRPr="009005CE" w:rsidRDefault="00AF35F3" w:rsidP="00AF35F3">
      <w:pPr>
        <w:numPr>
          <w:ilvl w:val="0"/>
          <w:numId w:val="14"/>
        </w:numPr>
        <w:jc w:val="lowKashida"/>
        <w:rPr>
          <w:rFonts w:cs="Traditional Arabic"/>
          <w:sz w:val="28"/>
          <w:szCs w:val="28"/>
          <w:lang w:val="fr-FR"/>
        </w:rPr>
      </w:pPr>
      <w:r w:rsidRPr="009005CE">
        <w:rPr>
          <w:rFonts w:cs="Traditional Arabic"/>
          <w:b/>
          <w:bCs/>
          <w:sz w:val="28"/>
          <w:szCs w:val="28"/>
          <w:lang w:val="fr-FR"/>
        </w:rPr>
        <w:t>S</w:t>
      </w:r>
      <w:r w:rsidRPr="009005CE">
        <w:rPr>
          <w:rFonts w:cs="Traditional Arabic"/>
          <w:b/>
          <w:bCs/>
          <w:sz w:val="28"/>
          <w:szCs w:val="28"/>
          <w:vertAlign w:val="superscript"/>
          <w:lang w:val="fr-FR"/>
        </w:rPr>
        <w:t>2</w:t>
      </w:r>
      <w:r w:rsidRPr="009005CE">
        <w:rPr>
          <w:rFonts w:cs="Traditional Arabic" w:hint="cs"/>
          <w:sz w:val="28"/>
          <w:szCs w:val="28"/>
          <w:vertAlign w:val="superscript"/>
          <w:rtl/>
          <w:lang w:val="fr-FR"/>
        </w:rPr>
        <w:t xml:space="preserve">    </w:t>
      </w:r>
      <w:r w:rsidRPr="009005CE">
        <w:rPr>
          <w:rFonts w:cs="Traditional Arabic" w:hint="cs"/>
          <w:sz w:val="28"/>
          <w:szCs w:val="28"/>
          <w:rtl/>
          <w:lang w:val="fr-FR"/>
        </w:rPr>
        <w:t>تمثل تباين مجموع الدرجات.</w:t>
      </w:r>
    </w:p>
    <w:p w:rsidR="00AF35F3" w:rsidRPr="009005CE" w:rsidRDefault="00AF35F3" w:rsidP="00AF35F3">
      <w:pPr>
        <w:jc w:val="center"/>
        <w:rPr>
          <w:rFonts w:cs="Traditional Arabic"/>
          <w:b/>
          <w:bCs/>
          <w:sz w:val="28"/>
          <w:szCs w:val="28"/>
          <w:rtl/>
          <w:lang w:val="fr-FR"/>
        </w:rPr>
      </w:pPr>
      <w:r w:rsidRPr="009005CE">
        <w:rPr>
          <w:rFonts w:cs="Traditional Arabic" w:hint="cs"/>
          <w:b/>
          <w:bCs/>
          <w:sz w:val="28"/>
          <w:szCs w:val="28"/>
          <w:rtl/>
          <w:lang w:val="fr-FR"/>
        </w:rPr>
        <w:t>جدول رقم(1) يمثل معاملات الثبا</w:t>
      </w:r>
      <w:r w:rsidRPr="009005CE">
        <w:rPr>
          <w:rFonts w:cs="Traditional Arabic" w:hint="eastAsia"/>
          <w:b/>
          <w:bCs/>
          <w:sz w:val="28"/>
          <w:szCs w:val="28"/>
          <w:rtl/>
          <w:lang w:val="fr-FR"/>
        </w:rPr>
        <w:t>ت</w:t>
      </w:r>
      <w:r w:rsidRPr="009005CE">
        <w:rPr>
          <w:rFonts w:cs="Traditional Arabic" w:hint="cs"/>
          <w:b/>
          <w:bCs/>
          <w:sz w:val="28"/>
          <w:szCs w:val="28"/>
          <w:rtl/>
          <w:lang w:val="fr-FR"/>
        </w:rPr>
        <w:t xml:space="preserve"> للأبعاد الثلاثة</w:t>
      </w:r>
    </w:p>
    <w:tbl>
      <w:tblPr>
        <w:tblStyle w:val="Grilledutableau"/>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3F3F3"/>
        <w:tblLook w:val="01E0"/>
      </w:tblPr>
      <w:tblGrid>
        <w:gridCol w:w="1867"/>
        <w:gridCol w:w="1868"/>
        <w:gridCol w:w="1868"/>
        <w:gridCol w:w="1868"/>
      </w:tblGrid>
      <w:tr w:rsidR="00AF35F3" w:rsidRPr="009005CE" w:rsidTr="009A4B54">
        <w:trPr>
          <w:trHeight w:val="125"/>
          <w:jc w:val="center"/>
        </w:trPr>
        <w:tc>
          <w:tcPr>
            <w:tcW w:w="1867"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lastRenderedPageBreak/>
              <w:t>البعد</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عدد العبارات</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عدد الحالات</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معامل الثبات</w:t>
            </w:r>
          </w:p>
        </w:tc>
      </w:tr>
      <w:tr w:rsidR="00AF35F3" w:rsidRPr="009005CE" w:rsidTr="009A4B54">
        <w:trPr>
          <w:trHeight w:val="332"/>
          <w:jc w:val="center"/>
        </w:trPr>
        <w:tc>
          <w:tcPr>
            <w:tcW w:w="1867"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البعد الأول</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10</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20</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0.89</w:t>
            </w:r>
          </w:p>
        </w:tc>
      </w:tr>
      <w:tr w:rsidR="00AF35F3" w:rsidRPr="009005CE" w:rsidTr="009A4B54">
        <w:trPr>
          <w:trHeight w:val="128"/>
          <w:jc w:val="center"/>
        </w:trPr>
        <w:tc>
          <w:tcPr>
            <w:tcW w:w="1867"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البعد الثاني</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10</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20</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0.89</w:t>
            </w:r>
          </w:p>
        </w:tc>
      </w:tr>
      <w:tr w:rsidR="00AF35F3" w:rsidRPr="009005CE" w:rsidTr="009A4B54">
        <w:trPr>
          <w:trHeight w:val="125"/>
          <w:jc w:val="center"/>
        </w:trPr>
        <w:tc>
          <w:tcPr>
            <w:tcW w:w="1867"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البعد الثالث</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10</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20</w:t>
            </w:r>
          </w:p>
        </w:tc>
        <w:tc>
          <w:tcPr>
            <w:tcW w:w="1868" w:type="dxa"/>
            <w:shd w:val="clear" w:color="auto" w:fill="F3F3F3"/>
            <w:vAlign w:val="center"/>
          </w:tcPr>
          <w:p w:rsidR="00AF35F3" w:rsidRPr="009005CE" w:rsidRDefault="00AF35F3" w:rsidP="009A4B54">
            <w:pPr>
              <w:jc w:val="center"/>
              <w:rPr>
                <w:rFonts w:cs="Traditional Arabic"/>
                <w:sz w:val="28"/>
                <w:szCs w:val="28"/>
                <w:rtl/>
              </w:rPr>
            </w:pPr>
            <w:r w:rsidRPr="009005CE">
              <w:rPr>
                <w:rFonts w:cs="Traditional Arabic" w:hint="cs"/>
                <w:sz w:val="28"/>
                <w:szCs w:val="28"/>
                <w:rtl/>
              </w:rPr>
              <w:t>0.87</w:t>
            </w:r>
          </w:p>
        </w:tc>
      </w:tr>
    </w:tbl>
    <w:p w:rsidR="00AF35F3" w:rsidRPr="009005CE" w:rsidRDefault="00AF35F3" w:rsidP="00AF35F3">
      <w:pPr>
        <w:ind w:firstLine="251"/>
        <w:jc w:val="lowKashida"/>
        <w:rPr>
          <w:rFonts w:cs="Traditional Arabic"/>
          <w:sz w:val="28"/>
          <w:szCs w:val="28"/>
          <w:rtl/>
        </w:rPr>
      </w:pPr>
    </w:p>
    <w:p w:rsidR="00AF35F3" w:rsidRPr="009005CE" w:rsidRDefault="00AF35F3" w:rsidP="00AF35F3">
      <w:pPr>
        <w:ind w:firstLine="251"/>
        <w:jc w:val="lowKashida"/>
        <w:rPr>
          <w:rFonts w:cs="Traditional Arabic"/>
          <w:sz w:val="28"/>
          <w:szCs w:val="28"/>
          <w:rtl/>
        </w:rPr>
      </w:pPr>
      <w:r w:rsidRPr="009005CE">
        <w:rPr>
          <w:rFonts w:cs="Traditional Arabic" w:hint="cs"/>
          <w:sz w:val="28"/>
          <w:szCs w:val="28"/>
          <w:rtl/>
        </w:rPr>
        <w:t>- وقد أظهر حساب ثبات الاختبار باستخدام طريقة الفا كرونباخ أن قيمة الثبا</w:t>
      </w:r>
      <w:r w:rsidRPr="009005CE">
        <w:rPr>
          <w:rFonts w:cs="Traditional Arabic" w:hint="eastAsia"/>
          <w:sz w:val="28"/>
          <w:szCs w:val="28"/>
          <w:rtl/>
        </w:rPr>
        <w:t>ت</w:t>
      </w:r>
      <w:r w:rsidRPr="009005CE">
        <w:rPr>
          <w:rFonts w:cs="Traditional Arabic" w:hint="cs"/>
          <w:sz w:val="28"/>
          <w:szCs w:val="28"/>
          <w:rtl/>
        </w:rPr>
        <w:t xml:space="preserve"> للبعد الأول(وضوح الدور)(0.89)، وقيمة الثبات للبعد الثاني(قبول الدور) (0.89) وقيمة الثبات للبعد الثالث(أداء الدور المدرك) (0.87) وهذا يعني أن جميع المعاملات ذات قيمة عالية جدا لان جميعها أعلى بكثير من (0.50) وهي القيمة الدنيا المقبولة لمعامل الفا كرونباخ وهذه القيمة مؤشر لصلاحية أداة الدراسة(الاختبار) للتطبيق بغرض تحقيق أهدافها من خلال الإجابة على عباراتها مما يشير إلى إمكانية ثبات النتائج التي يمكن أن تسفر عنها عند تطبيقها </w:t>
      </w:r>
    </w:p>
    <w:p w:rsidR="00AF35F3" w:rsidRPr="009005CE" w:rsidRDefault="00AF35F3" w:rsidP="00AF35F3">
      <w:pPr>
        <w:jc w:val="lowKashida"/>
        <w:rPr>
          <w:rFonts w:cs="Traditional Arabic"/>
          <w:b/>
          <w:bCs/>
          <w:sz w:val="28"/>
          <w:szCs w:val="28"/>
          <w:rtl/>
        </w:rPr>
      </w:pPr>
      <w:r w:rsidRPr="009005CE">
        <w:rPr>
          <w:rFonts w:cs="Traditional Arabic" w:hint="cs"/>
          <w:b/>
          <w:bCs/>
          <w:sz w:val="28"/>
          <w:szCs w:val="28"/>
          <w:rtl/>
        </w:rPr>
        <w:t>4- متغيرات الدراسة:</w:t>
      </w:r>
    </w:p>
    <w:p w:rsidR="00AF35F3" w:rsidRPr="009005CE" w:rsidRDefault="00AF35F3" w:rsidP="00AF35F3">
      <w:pPr>
        <w:ind w:firstLine="251"/>
        <w:jc w:val="lowKashida"/>
        <w:rPr>
          <w:rFonts w:cs="Traditional Arabic"/>
          <w:sz w:val="28"/>
          <w:szCs w:val="28"/>
          <w:rtl/>
        </w:rPr>
      </w:pPr>
      <w:r w:rsidRPr="009005CE">
        <w:rPr>
          <w:rFonts w:cs="Traditional Arabic" w:hint="cs"/>
          <w:sz w:val="28"/>
          <w:szCs w:val="28"/>
          <w:rtl/>
        </w:rPr>
        <w:t>تكتسي مرحلة تحديد متغيرات البحث، أهمية كبيرة لهذا يمكن القول أنه كي تكون فرضية البحث قابلة للتحقيق ميدانيا، لابد من العمل على صياغة وتجميع كل متغيرات البحث بشكل سليم ودقيق إذ أنه لابد أن</w:t>
      </w:r>
    </w:p>
    <w:p w:rsidR="00AF35F3" w:rsidRPr="009005CE" w:rsidRDefault="00AF35F3" w:rsidP="00AF35F3">
      <w:pPr>
        <w:ind w:firstLine="251"/>
        <w:jc w:val="lowKashida"/>
        <w:rPr>
          <w:rFonts w:cs="Traditional Arabic"/>
          <w:sz w:val="28"/>
          <w:szCs w:val="28"/>
          <w:rtl/>
        </w:rPr>
      </w:pPr>
      <w:r w:rsidRPr="009005CE">
        <w:rPr>
          <w:rFonts w:cs="Traditional Arabic" w:hint="cs"/>
          <w:sz w:val="28"/>
          <w:szCs w:val="28"/>
          <w:rtl/>
        </w:rPr>
        <w:t xml:space="preserve"> يحرص كل باحث حرصا شديدا على التمييز بين متغيرات بحثه وبين بعض العوامل الأخرى التي من شأنها أن تؤثر سلبا على مسار إجراء دراسته.</w:t>
      </w:r>
    </w:p>
    <w:p w:rsidR="00AF35F3" w:rsidRPr="009005CE" w:rsidRDefault="00AF35F3" w:rsidP="00AF35F3">
      <w:pPr>
        <w:jc w:val="lowKashida"/>
        <w:rPr>
          <w:rFonts w:cs="Traditional Arabic"/>
          <w:b/>
          <w:bCs/>
          <w:sz w:val="28"/>
          <w:szCs w:val="28"/>
          <w:rtl/>
        </w:rPr>
      </w:pPr>
      <w:r w:rsidRPr="009005CE">
        <w:rPr>
          <w:rFonts w:cs="Traditional Arabic" w:hint="cs"/>
          <w:b/>
          <w:bCs/>
          <w:sz w:val="28"/>
          <w:szCs w:val="28"/>
          <w:rtl/>
        </w:rPr>
        <w:t>المتغير:</w:t>
      </w:r>
    </w:p>
    <w:p w:rsidR="00AF35F3" w:rsidRPr="009005CE" w:rsidRDefault="00AF35F3" w:rsidP="00AF35F3">
      <w:pPr>
        <w:jc w:val="lowKashida"/>
        <w:rPr>
          <w:rFonts w:cs="Traditional Arabic"/>
          <w:sz w:val="28"/>
          <w:szCs w:val="28"/>
          <w:rtl/>
        </w:rPr>
      </w:pPr>
      <w:r w:rsidRPr="009005CE">
        <w:rPr>
          <w:rFonts w:cs="Traditional Arabic" w:hint="cs"/>
          <w:sz w:val="28"/>
          <w:szCs w:val="28"/>
          <w:rtl/>
        </w:rPr>
        <w:t>هو ذلك العامل الذي يحصل فيه تعديل أي تغير لعلاقته بمتغير آخر وهو نوعان:</w:t>
      </w:r>
    </w:p>
    <w:p w:rsidR="00AF35F3" w:rsidRPr="009005CE" w:rsidRDefault="00AF35F3" w:rsidP="00AF35F3">
      <w:pPr>
        <w:jc w:val="lowKashida"/>
        <w:rPr>
          <w:rFonts w:cs="Traditional Arabic"/>
          <w:b/>
          <w:bCs/>
          <w:sz w:val="28"/>
          <w:szCs w:val="28"/>
          <w:rtl/>
        </w:rPr>
      </w:pPr>
      <w:r w:rsidRPr="009005CE">
        <w:rPr>
          <w:rFonts w:cs="Traditional Arabic" w:hint="cs"/>
          <w:b/>
          <w:bCs/>
          <w:sz w:val="28"/>
          <w:szCs w:val="28"/>
          <w:rtl/>
        </w:rPr>
        <w:t>أ - المتغير المستقل:</w:t>
      </w:r>
    </w:p>
    <w:p w:rsidR="00AF35F3" w:rsidRPr="009005CE" w:rsidRDefault="00AF35F3" w:rsidP="00AF35F3">
      <w:pPr>
        <w:jc w:val="lowKashida"/>
        <w:rPr>
          <w:rFonts w:cs="Traditional Arabic"/>
          <w:sz w:val="28"/>
          <w:szCs w:val="28"/>
          <w:rtl/>
        </w:rPr>
      </w:pPr>
      <w:r w:rsidRPr="009005CE">
        <w:rPr>
          <w:rFonts w:cs="Traditional Arabic" w:hint="cs"/>
          <w:sz w:val="28"/>
          <w:szCs w:val="28"/>
          <w:rtl/>
        </w:rPr>
        <w:t>هو عبارة عن تلك العوامل التي تؤثر على متغير تابع .</w:t>
      </w:r>
    </w:p>
    <w:p w:rsidR="00AF35F3" w:rsidRPr="009005CE" w:rsidRDefault="00AF35F3" w:rsidP="00AF35F3">
      <w:pPr>
        <w:jc w:val="lowKashida"/>
        <w:rPr>
          <w:rFonts w:cs="Traditional Arabic"/>
          <w:b/>
          <w:bCs/>
          <w:sz w:val="28"/>
          <w:szCs w:val="28"/>
          <w:rtl/>
        </w:rPr>
      </w:pPr>
      <w:r w:rsidRPr="009005CE">
        <w:rPr>
          <w:rFonts w:cs="Traditional Arabic" w:hint="cs"/>
          <w:b/>
          <w:bCs/>
          <w:sz w:val="28"/>
          <w:szCs w:val="28"/>
          <w:rtl/>
        </w:rPr>
        <w:t>ب-المتغير التابع:</w:t>
      </w:r>
    </w:p>
    <w:p w:rsidR="00AF35F3" w:rsidRPr="009005CE" w:rsidRDefault="00AF35F3" w:rsidP="00AF35F3">
      <w:pPr>
        <w:jc w:val="lowKashida"/>
        <w:rPr>
          <w:rFonts w:cs="Traditional Arabic"/>
          <w:sz w:val="28"/>
          <w:szCs w:val="28"/>
          <w:rtl/>
        </w:rPr>
      </w:pPr>
      <w:r w:rsidRPr="009005CE">
        <w:rPr>
          <w:rFonts w:cs="Traditional Arabic" w:hint="cs"/>
          <w:sz w:val="28"/>
          <w:szCs w:val="28"/>
          <w:rtl/>
        </w:rPr>
        <w:t xml:space="preserve">    هي تلك العوامل أو الظواهر التي يسعى الباحث لقياسها، وهي تتأثر لمتغير مستقل.</w:t>
      </w:r>
    </w:p>
    <w:p w:rsidR="00AF35F3" w:rsidRPr="009005CE" w:rsidRDefault="00AF35F3" w:rsidP="00AF35F3">
      <w:pPr>
        <w:jc w:val="lowKashida"/>
        <w:rPr>
          <w:rFonts w:cs="Traditional Arabic"/>
          <w:sz w:val="28"/>
          <w:szCs w:val="28"/>
          <w:rtl/>
        </w:rPr>
      </w:pPr>
      <w:r w:rsidRPr="009005CE">
        <w:rPr>
          <w:rFonts w:cs="Traditional Arabic" w:hint="cs"/>
          <w:sz w:val="28"/>
          <w:szCs w:val="28"/>
          <w:rtl/>
        </w:rPr>
        <w:t>تتمثل متغيرات بحثنا فيما يلي:</w:t>
      </w:r>
    </w:p>
    <w:p w:rsidR="00AF35F3" w:rsidRPr="009005CE" w:rsidRDefault="00AF35F3" w:rsidP="00AF35F3">
      <w:pPr>
        <w:ind w:left="720"/>
        <w:jc w:val="lowKashida"/>
        <w:rPr>
          <w:rFonts w:cs="Traditional Arabic"/>
          <w:sz w:val="28"/>
          <w:szCs w:val="28"/>
          <w:rtl/>
        </w:rPr>
      </w:pPr>
      <w:r w:rsidRPr="009005CE">
        <w:rPr>
          <w:rFonts w:cs="Traditional Arabic" w:hint="cs"/>
          <w:sz w:val="28"/>
          <w:szCs w:val="28"/>
          <w:rtl/>
        </w:rPr>
        <w:t>- المتغير المستقل يتمثل في:دور التدريب الرياضي.</w:t>
      </w:r>
    </w:p>
    <w:p w:rsidR="00AF35F3" w:rsidRPr="009005CE" w:rsidRDefault="00AF35F3" w:rsidP="00AF35F3">
      <w:pPr>
        <w:ind w:firstLine="71"/>
        <w:jc w:val="lowKashida"/>
        <w:rPr>
          <w:rFonts w:cs="Traditional Arabic"/>
          <w:sz w:val="28"/>
          <w:szCs w:val="28"/>
          <w:rtl/>
        </w:rPr>
      </w:pPr>
      <w:r w:rsidRPr="009005CE">
        <w:rPr>
          <w:rFonts w:cs="Traditional Arabic" w:hint="cs"/>
          <w:sz w:val="28"/>
          <w:szCs w:val="28"/>
          <w:rtl/>
        </w:rPr>
        <w:t>- المتغير التابع يتمثل في:بناء تماسك الفريق الرياضي.</w:t>
      </w:r>
    </w:p>
    <w:p w:rsidR="00AF35F3" w:rsidRPr="009D739D" w:rsidRDefault="00AF35F3" w:rsidP="00AF35F3">
      <w:pPr>
        <w:jc w:val="lowKashida"/>
        <w:rPr>
          <w:rFonts w:cs="Traditional Arabic"/>
          <w:b/>
          <w:bCs/>
          <w:sz w:val="32"/>
          <w:szCs w:val="32"/>
          <w:rtl/>
        </w:rPr>
      </w:pPr>
      <w:r w:rsidRPr="009D739D">
        <w:rPr>
          <w:rFonts w:cs="Traditional Arabic" w:hint="cs"/>
          <w:b/>
          <w:bCs/>
          <w:sz w:val="32"/>
          <w:szCs w:val="32"/>
          <w:rtl/>
        </w:rPr>
        <w:t>5-</w:t>
      </w:r>
      <w:r w:rsidRPr="009D739D">
        <w:rPr>
          <w:rFonts w:cs="Traditional Arabic" w:hint="cs"/>
          <w:sz w:val="32"/>
          <w:szCs w:val="32"/>
          <w:rtl/>
          <w:lang w:val="fr-FR"/>
        </w:rPr>
        <w:t xml:space="preserve"> </w:t>
      </w:r>
      <w:r w:rsidRPr="009D739D">
        <w:rPr>
          <w:rFonts w:cs="Traditional Arabic" w:hint="cs"/>
          <w:b/>
          <w:bCs/>
          <w:sz w:val="32"/>
          <w:szCs w:val="32"/>
          <w:rtl/>
        </w:rPr>
        <w:t>مجتمع الدراسة</w:t>
      </w:r>
    </w:p>
    <w:p w:rsidR="00AF35F3" w:rsidRPr="009005CE" w:rsidRDefault="00AF35F3" w:rsidP="0040713D">
      <w:pPr>
        <w:jc w:val="lowKashida"/>
        <w:rPr>
          <w:rFonts w:ascii="Traditional Arabic" w:hAnsi="Traditional Arabic" w:cs="Traditional Arabic"/>
          <w:sz w:val="28"/>
          <w:szCs w:val="28"/>
          <w:rtl/>
          <w:lang w:val="fr-FR"/>
        </w:rPr>
      </w:pPr>
      <w:r w:rsidRPr="009005CE">
        <w:rPr>
          <w:rFonts w:ascii="Traditional Arabic" w:hAnsi="Traditional Arabic" w:cs="Traditional Arabic"/>
          <w:sz w:val="28"/>
          <w:szCs w:val="28"/>
          <w:rtl/>
        </w:rPr>
        <w:t xml:space="preserve">يعرفه " </w:t>
      </w:r>
      <w:r w:rsidRPr="009005CE">
        <w:rPr>
          <w:rFonts w:ascii="Traditional Arabic" w:hAnsi="Traditional Arabic" w:cs="Traditional Arabic"/>
          <w:sz w:val="28"/>
          <w:szCs w:val="28"/>
          <w:lang w:val="fr-FR"/>
        </w:rPr>
        <w:t>Grawitz</w:t>
      </w:r>
      <w:r w:rsidRPr="009005CE">
        <w:rPr>
          <w:rFonts w:ascii="Traditional Arabic" w:hAnsi="Traditional Arabic" w:cs="Traditional Arabic"/>
          <w:sz w:val="28"/>
          <w:szCs w:val="28"/>
          <w:rtl/>
          <w:lang w:val="fr-FR"/>
        </w:rPr>
        <w:t xml:space="preserve"> " على انه ( مجموعة منتهية أو غير منتهية من العناصر المحددة مسبقا والتي ترتكز عليها الملاحظات ). </w:t>
      </w:r>
    </w:p>
    <w:p w:rsidR="00AF35F3" w:rsidRPr="009005CE" w:rsidRDefault="00AF35F3" w:rsidP="00AF35F3">
      <w:pPr>
        <w:jc w:val="lowKashida"/>
        <w:rPr>
          <w:rFonts w:ascii="Traditional Arabic" w:hAnsi="Traditional Arabic" w:cs="Traditional Arabic"/>
          <w:sz w:val="28"/>
          <w:szCs w:val="28"/>
          <w:rtl/>
        </w:rPr>
      </w:pPr>
      <w:r w:rsidRPr="009005CE">
        <w:rPr>
          <w:rFonts w:ascii="Traditional Arabic" w:hAnsi="Traditional Arabic" w:cs="Traditional Arabic"/>
          <w:sz w:val="28"/>
          <w:szCs w:val="28"/>
          <w:rtl/>
        </w:rPr>
        <w:t xml:space="preserve"> يتكون مجتمع الدراسة من لاعبي بعض الفرق بولاية المسيلة والبالغ عددهم 5 فرق، وعلى ضوء هذه المعطيات يمكننا تحديد عينة البحث.</w:t>
      </w:r>
    </w:p>
    <w:p w:rsidR="00AF35F3" w:rsidRPr="009D739D" w:rsidRDefault="00AF35F3" w:rsidP="00AF35F3">
      <w:pPr>
        <w:jc w:val="lowKashida"/>
        <w:rPr>
          <w:rFonts w:cs="Traditional Arabic"/>
          <w:b/>
          <w:bCs/>
          <w:sz w:val="32"/>
          <w:szCs w:val="32"/>
          <w:rtl/>
        </w:rPr>
      </w:pPr>
      <w:r w:rsidRPr="009D739D">
        <w:rPr>
          <w:rFonts w:cs="Traditional Arabic" w:hint="cs"/>
          <w:b/>
          <w:bCs/>
          <w:sz w:val="32"/>
          <w:szCs w:val="32"/>
          <w:rtl/>
        </w:rPr>
        <w:t xml:space="preserve">عينة البحث: </w:t>
      </w:r>
    </w:p>
    <w:p w:rsidR="00AF35F3" w:rsidRPr="009D739D" w:rsidRDefault="00AF35F3" w:rsidP="001B4FE3">
      <w:pPr>
        <w:jc w:val="lowKashida"/>
        <w:rPr>
          <w:rFonts w:cs="Traditional Arabic"/>
          <w:sz w:val="32"/>
          <w:szCs w:val="32"/>
          <w:rtl/>
        </w:rPr>
      </w:pPr>
      <w:r w:rsidRPr="00B96412">
        <w:rPr>
          <w:rFonts w:cs="Traditional Arabic" w:hint="cs"/>
          <w:sz w:val="28"/>
          <w:szCs w:val="28"/>
          <w:rtl/>
        </w:rPr>
        <w:t>يمكن تعريف عينة البحث على أنها (مجموعة فرعية من عناصر مجتمع بحث معين ).</w:t>
      </w:r>
      <w:r w:rsidRPr="00B96412">
        <w:rPr>
          <w:rStyle w:val="Appelnotedebasdep"/>
          <w:rFonts w:cs="Traditional Arabic" w:hint="cs"/>
          <w:sz w:val="28"/>
          <w:szCs w:val="28"/>
          <w:rtl/>
        </w:rPr>
        <w:t>2</w:t>
      </w:r>
      <w:r w:rsidRPr="00B96412">
        <w:rPr>
          <w:rFonts w:cs="Traditional Arabic" w:hint="cs"/>
          <w:sz w:val="28"/>
          <w:szCs w:val="28"/>
          <w:rtl/>
        </w:rPr>
        <w:t xml:space="preserve"> وعلى هذا الأساس قمنا باختيار كل اللاعبين بهذه الفرق الخمسة بولاية المسيلة.</w:t>
      </w:r>
    </w:p>
    <w:p w:rsidR="00AF35F3" w:rsidRPr="009D739D" w:rsidRDefault="00AF35F3" w:rsidP="00AF35F3">
      <w:pPr>
        <w:jc w:val="lowKashida"/>
        <w:rPr>
          <w:rFonts w:cs="Traditional Arabic"/>
          <w:sz w:val="32"/>
          <w:szCs w:val="32"/>
          <w:rtl/>
        </w:rPr>
      </w:pPr>
      <w:r w:rsidRPr="009D739D">
        <w:rPr>
          <w:rFonts w:cs="Traditional Arabic" w:hint="cs"/>
          <w:b/>
          <w:bCs/>
          <w:sz w:val="32"/>
          <w:szCs w:val="32"/>
          <w:rtl/>
        </w:rPr>
        <w:t>نوع العينة</w:t>
      </w:r>
      <w:r w:rsidRPr="009D739D">
        <w:rPr>
          <w:rFonts w:cs="Traditional Arabic" w:hint="cs"/>
          <w:sz w:val="32"/>
          <w:szCs w:val="32"/>
          <w:rtl/>
        </w:rPr>
        <w:t xml:space="preserve">: </w:t>
      </w:r>
    </w:p>
    <w:p w:rsidR="00AF35F3" w:rsidRPr="00B96412" w:rsidRDefault="00AF35F3" w:rsidP="00AF35F3">
      <w:pPr>
        <w:jc w:val="lowKashida"/>
        <w:rPr>
          <w:rFonts w:cs="Traditional Arabic"/>
          <w:sz w:val="28"/>
          <w:szCs w:val="28"/>
          <w:rtl/>
        </w:rPr>
      </w:pPr>
      <w:r w:rsidRPr="00B96412">
        <w:rPr>
          <w:rFonts w:cs="Traditional Arabic" w:hint="cs"/>
          <w:sz w:val="28"/>
          <w:szCs w:val="28"/>
          <w:rtl/>
        </w:rPr>
        <w:t xml:space="preserve"> اعتمدنا في اختيارنا لـ 90 لاعب كرة قدم على العينة العشوائية البسيطة حيث تعطي هذه الطريقة لجميع مفردات المجتمع نفس الفرصة في أن يكونوا من عينة البحث وهذا ما يعطي الصبغة الموضوعية لأداة الدراسة.</w:t>
      </w:r>
    </w:p>
    <w:p w:rsidR="00AF35F3" w:rsidRPr="00B96412" w:rsidRDefault="00AF35F3" w:rsidP="00AF35F3">
      <w:pPr>
        <w:jc w:val="lowKashida"/>
        <w:rPr>
          <w:rFonts w:cs="Traditional Arabic"/>
          <w:b/>
          <w:bCs/>
          <w:sz w:val="28"/>
          <w:szCs w:val="28"/>
          <w:rtl/>
        </w:rPr>
      </w:pPr>
      <w:r w:rsidRPr="00B96412">
        <w:rPr>
          <w:rFonts w:cs="Traditional Arabic" w:hint="cs"/>
          <w:b/>
          <w:bCs/>
          <w:sz w:val="28"/>
          <w:szCs w:val="28"/>
          <w:rtl/>
        </w:rPr>
        <w:t>6- حدود الدراسة: اشتمل بحثنا على الأبعاد أو الحدود التالية:</w:t>
      </w:r>
    </w:p>
    <w:p w:rsidR="00AF35F3" w:rsidRPr="00B96412" w:rsidRDefault="00AF35F3" w:rsidP="00AF35F3">
      <w:pPr>
        <w:ind w:firstLine="251"/>
        <w:jc w:val="lowKashida"/>
        <w:rPr>
          <w:rFonts w:cs="Traditional Arabic"/>
          <w:b/>
          <w:bCs/>
          <w:sz w:val="28"/>
          <w:szCs w:val="28"/>
          <w:rtl/>
        </w:rPr>
      </w:pPr>
      <w:r w:rsidRPr="00B96412">
        <w:rPr>
          <w:rFonts w:cs="Traditional Arabic" w:hint="cs"/>
          <w:b/>
          <w:bCs/>
          <w:sz w:val="28"/>
          <w:szCs w:val="28"/>
          <w:rtl/>
        </w:rPr>
        <w:t>الحدود البشرية:</w:t>
      </w:r>
      <w:r w:rsidRPr="00B96412">
        <w:rPr>
          <w:rFonts w:cs="Traditional Arabic" w:hint="cs"/>
          <w:sz w:val="28"/>
          <w:szCs w:val="28"/>
          <w:rtl/>
        </w:rPr>
        <w:t xml:space="preserve"> شملت دراستنا عين</w:t>
      </w:r>
      <w:r w:rsidRPr="00B96412">
        <w:rPr>
          <w:rFonts w:cs="Traditional Arabic" w:hint="eastAsia"/>
          <w:sz w:val="28"/>
          <w:szCs w:val="28"/>
          <w:rtl/>
        </w:rPr>
        <w:t>ة</w:t>
      </w:r>
      <w:r w:rsidRPr="00B96412">
        <w:rPr>
          <w:rFonts w:cs="Traditional Arabic" w:hint="cs"/>
          <w:sz w:val="28"/>
          <w:szCs w:val="28"/>
          <w:rtl/>
        </w:rPr>
        <w:t xml:space="preserve"> من بعض الفرق الرياضية الناشطة على تراب ولاية المسيلة</w:t>
      </w:r>
      <w:r w:rsidRPr="00B96412">
        <w:rPr>
          <w:rFonts w:cs="Traditional Arabic" w:hint="cs"/>
          <w:b/>
          <w:bCs/>
          <w:sz w:val="28"/>
          <w:szCs w:val="28"/>
          <w:rtl/>
        </w:rPr>
        <w:t>.</w:t>
      </w:r>
    </w:p>
    <w:p w:rsidR="00AF35F3" w:rsidRPr="00B96412" w:rsidRDefault="00AF35F3" w:rsidP="001B4FE3">
      <w:pPr>
        <w:ind w:firstLine="251"/>
        <w:jc w:val="lowKashida"/>
        <w:rPr>
          <w:rFonts w:cs="Traditional Arabic"/>
          <w:sz w:val="28"/>
          <w:szCs w:val="28"/>
          <w:rtl/>
        </w:rPr>
      </w:pPr>
      <w:r w:rsidRPr="00B96412">
        <w:rPr>
          <w:rFonts w:cs="Traditional Arabic" w:hint="cs"/>
          <w:b/>
          <w:bCs/>
          <w:sz w:val="28"/>
          <w:szCs w:val="28"/>
          <w:rtl/>
        </w:rPr>
        <w:t xml:space="preserve">الحدود الزمنية : </w:t>
      </w:r>
      <w:r w:rsidRPr="00B96412">
        <w:rPr>
          <w:rFonts w:cs="Traditional Arabic" w:hint="cs"/>
          <w:sz w:val="28"/>
          <w:szCs w:val="28"/>
          <w:rtl/>
        </w:rPr>
        <w:t xml:space="preserve">أجريت هذه الدراسة خلال الموسم الدراسي </w:t>
      </w:r>
      <w:r w:rsidR="001B4FE3" w:rsidRPr="00B96412">
        <w:rPr>
          <w:rFonts w:cs="Traditional Arabic" w:hint="cs"/>
          <w:sz w:val="28"/>
          <w:szCs w:val="28"/>
          <w:rtl/>
        </w:rPr>
        <w:t>2015</w:t>
      </w:r>
      <w:r w:rsidRPr="00B96412">
        <w:rPr>
          <w:rFonts w:cs="Traditional Arabic" w:hint="cs"/>
          <w:sz w:val="28"/>
          <w:szCs w:val="28"/>
          <w:rtl/>
        </w:rPr>
        <w:t>/</w:t>
      </w:r>
      <w:r w:rsidR="001B4FE3" w:rsidRPr="00B96412">
        <w:rPr>
          <w:rFonts w:cs="Traditional Arabic" w:hint="cs"/>
          <w:sz w:val="28"/>
          <w:szCs w:val="28"/>
          <w:rtl/>
        </w:rPr>
        <w:t>2016</w:t>
      </w:r>
      <w:r w:rsidRPr="00B96412">
        <w:rPr>
          <w:rFonts w:cs="Traditional Arabic" w:hint="cs"/>
          <w:sz w:val="28"/>
          <w:szCs w:val="28"/>
          <w:rtl/>
        </w:rPr>
        <w:t xml:space="preserve"> ابتدءا من الأسبوع الأول من شهر ديسمبر </w:t>
      </w:r>
      <w:r w:rsidR="001B4FE3" w:rsidRPr="00B96412">
        <w:rPr>
          <w:rFonts w:cs="Traditional Arabic" w:hint="cs"/>
          <w:sz w:val="28"/>
          <w:szCs w:val="28"/>
          <w:rtl/>
        </w:rPr>
        <w:t>2015</w:t>
      </w:r>
      <w:r w:rsidRPr="00B96412">
        <w:rPr>
          <w:rFonts w:cs="Traditional Arabic" w:hint="cs"/>
          <w:sz w:val="28"/>
          <w:szCs w:val="28"/>
          <w:rtl/>
        </w:rPr>
        <w:t xml:space="preserve"> الوقت الذي وافقت فيه اللجنة العلمية على موضوع بحثنا إلى غاية 16/ماي/</w:t>
      </w:r>
      <w:r w:rsidR="001B4FE3" w:rsidRPr="00B96412">
        <w:rPr>
          <w:rFonts w:cs="Traditional Arabic" w:hint="cs"/>
          <w:sz w:val="28"/>
          <w:szCs w:val="28"/>
          <w:rtl/>
        </w:rPr>
        <w:t>2016</w:t>
      </w:r>
      <w:r w:rsidRPr="00B96412">
        <w:rPr>
          <w:rFonts w:cs="Traditional Arabic" w:hint="cs"/>
          <w:sz w:val="28"/>
          <w:szCs w:val="28"/>
          <w:rtl/>
        </w:rPr>
        <w:t xml:space="preserve"> .</w:t>
      </w:r>
    </w:p>
    <w:p w:rsidR="00AF35F3" w:rsidRPr="009D739D" w:rsidRDefault="00AF35F3" w:rsidP="00AF35F3">
      <w:pPr>
        <w:jc w:val="lowKashida"/>
        <w:rPr>
          <w:rFonts w:cs="Traditional Arabic"/>
          <w:b/>
          <w:bCs/>
          <w:sz w:val="32"/>
          <w:szCs w:val="32"/>
          <w:rtl/>
        </w:rPr>
      </w:pPr>
      <w:r w:rsidRPr="009D739D">
        <w:rPr>
          <w:rFonts w:cs="Traditional Arabic" w:hint="cs"/>
          <w:b/>
          <w:bCs/>
          <w:sz w:val="32"/>
          <w:szCs w:val="32"/>
          <w:rtl/>
        </w:rPr>
        <w:lastRenderedPageBreak/>
        <w:t xml:space="preserve">7- أساليب المعالجة: </w:t>
      </w:r>
    </w:p>
    <w:p w:rsidR="00AF35F3" w:rsidRPr="00B96412" w:rsidRDefault="00AF35F3" w:rsidP="00AF35F3">
      <w:pPr>
        <w:jc w:val="lowKashida"/>
        <w:rPr>
          <w:rFonts w:cs="Traditional Arabic"/>
          <w:sz w:val="28"/>
          <w:szCs w:val="28"/>
          <w:rtl/>
        </w:rPr>
      </w:pPr>
      <w:r w:rsidRPr="00B96412">
        <w:rPr>
          <w:rFonts w:cs="Traditional Arabic" w:hint="cs"/>
          <w:sz w:val="28"/>
          <w:szCs w:val="28"/>
          <w:rtl/>
        </w:rPr>
        <w:t>لمعالجة الاختبار قمنا بإعطاء قيم للإجابات المحتملة وفقا لما يلي :</w:t>
      </w:r>
    </w:p>
    <w:p w:rsidR="00AF35F3" w:rsidRPr="00B96412" w:rsidRDefault="00AF35F3" w:rsidP="00AF35F3">
      <w:pPr>
        <w:jc w:val="lowKashida"/>
        <w:rPr>
          <w:rFonts w:cs="Traditional Arabic"/>
          <w:b/>
          <w:bCs/>
          <w:sz w:val="28"/>
          <w:szCs w:val="28"/>
          <w:rtl/>
        </w:rPr>
      </w:pPr>
      <w:r w:rsidRPr="00B96412">
        <w:rPr>
          <w:rFonts w:cs="Traditional Arabic" w:hint="cs"/>
          <w:b/>
          <w:bCs/>
          <w:sz w:val="28"/>
          <w:szCs w:val="28"/>
          <w:rtl/>
        </w:rPr>
        <w:t>العبارات الايجابية:                                  العبارات السلبية:</w:t>
      </w:r>
    </w:p>
    <w:tbl>
      <w:tblPr>
        <w:tblStyle w:val="Grilledutableau"/>
        <w:bidiVisual/>
        <w:tblW w:w="0" w:type="auto"/>
        <w:tblLook w:val="01E0"/>
      </w:tblPr>
      <w:tblGrid>
        <w:gridCol w:w="3326"/>
        <w:gridCol w:w="3326"/>
      </w:tblGrid>
      <w:tr w:rsidR="00AF35F3" w:rsidRPr="00B96412" w:rsidTr="009A4B54">
        <w:trPr>
          <w:trHeight w:val="442"/>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7=7</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1=7</w:t>
            </w:r>
          </w:p>
        </w:tc>
      </w:tr>
      <w:tr w:rsidR="00AF35F3" w:rsidRPr="00B96412" w:rsidTr="009A4B54">
        <w:trPr>
          <w:trHeight w:val="453"/>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6=6</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2=6</w:t>
            </w:r>
          </w:p>
        </w:tc>
      </w:tr>
      <w:tr w:rsidR="00AF35F3" w:rsidRPr="00B96412" w:rsidTr="009A4B54">
        <w:trPr>
          <w:trHeight w:val="442"/>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5=5</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3=5</w:t>
            </w:r>
          </w:p>
        </w:tc>
      </w:tr>
      <w:tr w:rsidR="00AF35F3" w:rsidRPr="00B96412" w:rsidTr="009A4B54">
        <w:trPr>
          <w:trHeight w:val="453"/>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4=4</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4=4</w:t>
            </w:r>
          </w:p>
        </w:tc>
      </w:tr>
      <w:tr w:rsidR="00AF35F3" w:rsidRPr="00B96412" w:rsidTr="009A4B54">
        <w:trPr>
          <w:trHeight w:val="442"/>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3=3</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5=3</w:t>
            </w:r>
          </w:p>
        </w:tc>
      </w:tr>
      <w:tr w:rsidR="00AF35F3" w:rsidRPr="00B96412" w:rsidTr="009A4B54">
        <w:trPr>
          <w:trHeight w:val="442"/>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2=2</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6=2</w:t>
            </w:r>
          </w:p>
        </w:tc>
      </w:tr>
      <w:tr w:rsidR="00AF35F3" w:rsidRPr="00B96412" w:rsidTr="009A4B54">
        <w:trPr>
          <w:trHeight w:val="464"/>
        </w:trPr>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1=1</w:t>
            </w:r>
          </w:p>
        </w:tc>
        <w:tc>
          <w:tcPr>
            <w:tcW w:w="3326" w:type="dxa"/>
            <w:vAlign w:val="center"/>
          </w:tcPr>
          <w:p w:rsidR="00AF35F3" w:rsidRPr="00B96412" w:rsidRDefault="00AF35F3" w:rsidP="009A4B54">
            <w:pPr>
              <w:jc w:val="center"/>
              <w:rPr>
                <w:rFonts w:cs="Traditional Arabic"/>
                <w:sz w:val="28"/>
                <w:szCs w:val="28"/>
                <w:rtl/>
              </w:rPr>
            </w:pPr>
            <w:r w:rsidRPr="00B96412">
              <w:rPr>
                <w:rFonts w:cs="Traditional Arabic" w:hint="cs"/>
                <w:sz w:val="28"/>
                <w:szCs w:val="28"/>
                <w:rtl/>
              </w:rPr>
              <w:t>7=1</w:t>
            </w:r>
          </w:p>
        </w:tc>
      </w:tr>
    </w:tbl>
    <w:p w:rsidR="00AF35F3" w:rsidRPr="00B96412" w:rsidRDefault="00AF35F3" w:rsidP="00AF35F3">
      <w:pPr>
        <w:ind w:firstLine="251"/>
        <w:jc w:val="lowKashida"/>
        <w:rPr>
          <w:rFonts w:cs="Traditional Arabic"/>
          <w:sz w:val="28"/>
          <w:szCs w:val="28"/>
          <w:rtl/>
        </w:rPr>
      </w:pPr>
    </w:p>
    <w:p w:rsidR="00AF35F3" w:rsidRPr="00B96412" w:rsidRDefault="00AF35F3" w:rsidP="00AF35F3">
      <w:pPr>
        <w:ind w:firstLine="251"/>
        <w:jc w:val="lowKashida"/>
        <w:rPr>
          <w:rFonts w:cs="Traditional Arabic"/>
          <w:sz w:val="28"/>
          <w:szCs w:val="28"/>
          <w:rtl/>
        </w:rPr>
      </w:pPr>
      <w:r w:rsidRPr="00B96412">
        <w:rPr>
          <w:rFonts w:cs="Traditional Arabic" w:hint="cs"/>
          <w:sz w:val="28"/>
          <w:szCs w:val="28"/>
          <w:rtl/>
        </w:rPr>
        <w:t>وبذلك أصبح لدينا متغيرات رقمية تمكننا قياس موسطاتها الحسابية وانحرافها المعياري</w:t>
      </w:r>
      <w:r w:rsidRPr="00B96412">
        <w:rPr>
          <w:rFonts w:cs="Traditional Arabic" w:hint="cs"/>
          <w:sz w:val="28"/>
          <w:szCs w:val="28"/>
          <w:rtl/>
          <w:lang w:bidi="ar-DZ"/>
        </w:rPr>
        <w:t>.</w:t>
      </w:r>
      <w:r w:rsidRPr="00B96412">
        <w:rPr>
          <w:rFonts w:cs="Traditional Arabic" w:hint="cs"/>
          <w:sz w:val="28"/>
          <w:szCs w:val="28"/>
          <w:rtl/>
        </w:rPr>
        <w:t xml:space="preserve"> </w:t>
      </w:r>
    </w:p>
    <w:p w:rsidR="00AF35F3" w:rsidRPr="00B96412" w:rsidRDefault="00AF35F3" w:rsidP="0040713D">
      <w:pPr>
        <w:jc w:val="lowKashida"/>
        <w:rPr>
          <w:rFonts w:cs="Traditional Arabic"/>
          <w:sz w:val="28"/>
          <w:szCs w:val="28"/>
          <w:rtl/>
          <w:lang w:val="fr-FR"/>
        </w:rPr>
      </w:pPr>
      <w:r w:rsidRPr="00B96412">
        <w:rPr>
          <w:rFonts w:cs="Traditional Arabic" w:hint="cs"/>
          <w:sz w:val="28"/>
          <w:szCs w:val="28"/>
          <w:rtl/>
        </w:rPr>
        <w:t xml:space="preserve">وعلى أساس هذا الترميز تم إدخال البيانات إلى الحاسب الآلـي بعد أن قمنا بتفريغها يدويا على الورق ثم قمنا بإدخالها بواسطة برنامج </w:t>
      </w:r>
      <w:r w:rsidRPr="00B96412">
        <w:rPr>
          <w:rFonts w:cs="Traditional Arabic"/>
          <w:sz w:val="28"/>
          <w:szCs w:val="28"/>
          <w:lang w:val="fr-FR"/>
        </w:rPr>
        <w:t>(Microsoft office Excel)</w:t>
      </w:r>
      <w:r w:rsidRPr="00B96412">
        <w:rPr>
          <w:rFonts w:cs="Traditional Arabic" w:hint="cs"/>
          <w:sz w:val="28"/>
          <w:szCs w:val="28"/>
          <w:rtl/>
          <w:lang w:val="fr-FR"/>
        </w:rPr>
        <w:t xml:space="preserve"> إلى جهاز الحاسب الآلي ثم تم نقلها إلى برنامج </w:t>
      </w:r>
      <w:r w:rsidRPr="00B96412">
        <w:rPr>
          <w:rFonts w:cs="Traditional Arabic"/>
          <w:sz w:val="28"/>
          <w:szCs w:val="28"/>
          <w:lang w:val="fr-FR"/>
        </w:rPr>
        <w:t>(SPSS)</w:t>
      </w:r>
      <w:r w:rsidRPr="00B96412">
        <w:rPr>
          <w:rFonts w:cs="Traditional Arabic" w:hint="cs"/>
          <w:sz w:val="28"/>
          <w:szCs w:val="28"/>
          <w:rtl/>
          <w:lang w:val="fr-FR"/>
        </w:rPr>
        <w:t xml:space="preserve"> وهي اختصار لـ ( </w:t>
      </w:r>
      <w:r w:rsidRPr="00B96412">
        <w:rPr>
          <w:rFonts w:cs="Traditional Arabic"/>
          <w:sz w:val="28"/>
          <w:szCs w:val="28"/>
          <w:lang w:val="fr-FR"/>
        </w:rPr>
        <w:t>statistical package for social science</w:t>
      </w:r>
      <w:r w:rsidRPr="00B96412">
        <w:rPr>
          <w:rFonts w:cs="Traditional Arabic" w:hint="cs"/>
          <w:sz w:val="28"/>
          <w:szCs w:val="28"/>
          <w:rtl/>
          <w:lang w:val="fr-FR"/>
        </w:rPr>
        <w:t>) والتي تعني الحزمة الإحصائية للعلوم الاجتماعية، حيث قمنا بمعالجة معطيات الاستبيان وذلك بحساب التكرارات والنسب المئوية</w:t>
      </w:r>
    </w:p>
    <w:p w:rsidR="00AF35F3" w:rsidRPr="00B96412" w:rsidRDefault="00AF35F3" w:rsidP="001B4FE3">
      <w:pPr>
        <w:jc w:val="lowKashida"/>
        <w:rPr>
          <w:rFonts w:cs="Traditional Arabic"/>
          <w:sz w:val="28"/>
          <w:szCs w:val="28"/>
          <w:rtl/>
          <w:lang w:val="fr-FR"/>
        </w:rPr>
      </w:pPr>
      <w:r w:rsidRPr="00B96412">
        <w:rPr>
          <w:rFonts w:cs="Traditional Arabic" w:hint="cs"/>
          <w:sz w:val="28"/>
          <w:szCs w:val="28"/>
          <w:rtl/>
          <w:lang w:val="fr-FR"/>
        </w:rPr>
        <w:t>والمتوسطات الحسابية و الانحرافات المعيارية لوصف وجهت نظر عمال المركبات الرياضية نحو عبارات</w:t>
      </w:r>
    </w:p>
    <w:p w:rsidR="00AF35F3" w:rsidRPr="00B96412" w:rsidRDefault="00AF35F3" w:rsidP="00AF35F3">
      <w:pPr>
        <w:jc w:val="lowKashida"/>
        <w:rPr>
          <w:rFonts w:cs="Traditional Arabic"/>
          <w:sz w:val="28"/>
          <w:szCs w:val="28"/>
          <w:rtl/>
          <w:lang w:val="fr-FR"/>
        </w:rPr>
      </w:pPr>
      <w:r w:rsidRPr="00B96412">
        <w:rPr>
          <w:rFonts w:cs="Traditional Arabic" w:hint="cs"/>
          <w:sz w:val="28"/>
          <w:szCs w:val="28"/>
          <w:rtl/>
          <w:lang w:val="fr-FR"/>
        </w:rPr>
        <w:t xml:space="preserve"> </w:t>
      </w:r>
      <w:r w:rsidRPr="00B96412">
        <w:rPr>
          <w:rFonts w:cs="Traditional Arabic" w:hint="cs"/>
          <w:sz w:val="28"/>
          <w:szCs w:val="28"/>
          <w:rtl/>
          <w:lang w:val="fr-FR" w:bidi="ar-DZ"/>
        </w:rPr>
        <w:t>الاختبار.</w:t>
      </w:r>
      <w:r w:rsidRPr="00B96412">
        <w:rPr>
          <w:rFonts w:cs="Traditional Arabic" w:hint="cs"/>
          <w:sz w:val="28"/>
          <w:szCs w:val="28"/>
          <w:rtl/>
          <w:lang w:val="fr-FR"/>
        </w:rPr>
        <w:t xml:space="preserve"> ثم قمنا بحساب اختبار المتوس</w:t>
      </w:r>
      <w:r w:rsidRPr="00B96412">
        <w:rPr>
          <w:rFonts w:cs="Traditional Arabic" w:hint="eastAsia"/>
          <w:sz w:val="28"/>
          <w:szCs w:val="28"/>
          <w:rtl/>
          <w:lang w:val="fr-FR"/>
        </w:rPr>
        <w:t>ط</w:t>
      </w:r>
      <w:r w:rsidRPr="00B96412">
        <w:rPr>
          <w:rFonts w:cs="Traditional Arabic" w:hint="cs"/>
          <w:sz w:val="28"/>
          <w:szCs w:val="28"/>
          <w:rtl/>
          <w:lang w:val="fr-FR"/>
        </w:rPr>
        <w:t xml:space="preserve"> الحسابي</w:t>
      </w:r>
      <w:r w:rsidRPr="00B96412">
        <w:rPr>
          <w:rFonts w:cs="Traditional Arabic" w:hint="cs"/>
          <w:sz w:val="28"/>
          <w:szCs w:val="28"/>
          <w:rtl/>
          <w:lang w:val="fr-FR" w:bidi="ar-DZ"/>
        </w:rPr>
        <w:t xml:space="preserve"> لنحدد العلاقة بين عبارات البعد الواحد و</w:t>
      </w:r>
      <w:r w:rsidRPr="00B96412">
        <w:rPr>
          <w:rFonts w:cs="Traditional Arabic" w:hint="cs"/>
          <w:sz w:val="28"/>
          <w:szCs w:val="28"/>
          <w:rtl/>
          <w:lang w:val="fr-FR"/>
        </w:rPr>
        <w:t xml:space="preserve">معامل الارتباط </w:t>
      </w:r>
    </w:p>
    <w:p w:rsidR="00AF35F3" w:rsidRPr="00B96412" w:rsidRDefault="00AF35F3" w:rsidP="00AF35F3">
      <w:pPr>
        <w:jc w:val="lowKashida"/>
        <w:rPr>
          <w:rFonts w:cs="Traditional Arabic"/>
          <w:sz w:val="28"/>
          <w:szCs w:val="28"/>
          <w:rtl/>
          <w:lang w:val="fr-FR"/>
        </w:rPr>
      </w:pPr>
      <w:r w:rsidRPr="00B96412">
        <w:rPr>
          <w:rFonts w:cs="Traditional Arabic" w:hint="cs"/>
          <w:sz w:val="28"/>
          <w:szCs w:val="28"/>
          <w:rtl/>
          <w:lang w:val="fr-FR"/>
        </w:rPr>
        <w:t>بيرسون وكذلك معامل الارتباط سبيرمان لنحدد من خلاله العلاقة بين عبارات الأبعاد الثلاثة للاختبار حيث تحدد العلاقة بواسطة:</w:t>
      </w:r>
    </w:p>
    <w:p w:rsidR="00AF35F3" w:rsidRPr="00B96412" w:rsidRDefault="00DA08A3" w:rsidP="00AF35F3">
      <w:pPr>
        <w:jc w:val="lowKashida"/>
        <w:rPr>
          <w:rFonts w:cs="Traditional Arabic"/>
          <w:b/>
          <w:bCs/>
          <w:sz w:val="28"/>
          <w:szCs w:val="28"/>
          <w:u w:val="single"/>
          <w:rtl/>
          <w:lang w:val="fr-FR"/>
        </w:rPr>
      </w:pPr>
      <w:r w:rsidRPr="00B96412">
        <w:rPr>
          <w:noProof/>
          <w:sz w:val="28"/>
          <w:szCs w:val="28"/>
          <w:rtl/>
        </w:rPr>
        <w:pict>
          <v:rect id="_x0000_s1053" style="position:absolute;left:0;text-align:left;margin-left:2in;margin-top:21.35pt;width:162pt;height:63pt;z-index:-251629568" strokeweight="6pt">
            <v:stroke linestyle="thickBetweenThin"/>
          </v:rect>
        </w:pict>
      </w:r>
      <w:r w:rsidR="00AF35F3" w:rsidRPr="00B96412">
        <w:rPr>
          <w:rFonts w:cs="Traditional Arabic" w:hint="cs"/>
          <w:b/>
          <w:bCs/>
          <w:sz w:val="28"/>
          <w:szCs w:val="28"/>
          <w:u w:val="single"/>
          <w:rtl/>
          <w:lang w:val="fr-FR"/>
        </w:rPr>
        <w:t>اختبار</w:t>
      </w:r>
      <w:r w:rsidR="00AF35F3" w:rsidRPr="00B96412">
        <w:rPr>
          <w:rFonts w:cs="Traditional Arabic" w:hint="cs"/>
          <w:b/>
          <w:bCs/>
          <w:sz w:val="28"/>
          <w:szCs w:val="28"/>
          <w:u w:val="single"/>
          <w:rtl/>
          <w:lang w:val="fr-FR" w:bidi="ar-DZ"/>
        </w:rPr>
        <w:t xml:space="preserve"> المتوسط الحسابي</w:t>
      </w:r>
      <w:r w:rsidR="00AF35F3" w:rsidRPr="00B96412">
        <w:rPr>
          <w:rFonts w:cs="Traditional Arabic" w:hint="cs"/>
          <w:b/>
          <w:bCs/>
          <w:sz w:val="28"/>
          <w:szCs w:val="28"/>
          <w:u w:val="single"/>
          <w:rtl/>
          <w:lang w:val="fr-FR"/>
        </w:rPr>
        <w:t>:</w:t>
      </w:r>
    </w:p>
    <w:p w:rsidR="00AF35F3" w:rsidRPr="00B96412" w:rsidRDefault="00AF35F3" w:rsidP="00AF35F3">
      <w:pPr>
        <w:jc w:val="center"/>
        <w:rPr>
          <w:rFonts w:cs="Traditional Arabic"/>
          <w:sz w:val="28"/>
          <w:szCs w:val="28"/>
          <w:rtl/>
          <w:lang w:val="fr-FR"/>
        </w:rPr>
      </w:pPr>
      <w:r w:rsidRPr="00B96412">
        <w:rPr>
          <w:noProof/>
          <w:sz w:val="28"/>
          <w:szCs w:val="28"/>
          <w:lang w:val="fr-FR" w:eastAsia="fr-FR"/>
        </w:rPr>
        <w:drawing>
          <wp:inline distT="0" distB="0" distL="0" distR="0">
            <wp:extent cx="1771650" cy="647700"/>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771650" cy="647700"/>
                    </a:xfrm>
                    <a:prstGeom prst="rect">
                      <a:avLst/>
                    </a:prstGeom>
                    <a:noFill/>
                    <a:ln w="9525">
                      <a:noFill/>
                      <a:miter lim="800000"/>
                      <a:headEnd/>
                      <a:tailEnd/>
                    </a:ln>
                  </pic:spPr>
                </pic:pic>
              </a:graphicData>
            </a:graphic>
          </wp:inline>
        </w:drawing>
      </w:r>
    </w:p>
    <w:p w:rsidR="00AF35F3" w:rsidRPr="00B96412" w:rsidRDefault="00AF35F3" w:rsidP="00AF35F3">
      <w:pPr>
        <w:jc w:val="lowKashida"/>
        <w:rPr>
          <w:rFonts w:cs="Traditional Arabic"/>
          <w:sz w:val="28"/>
          <w:szCs w:val="28"/>
          <w:u w:val="single"/>
          <w:rtl/>
          <w:lang w:val="fr-FR"/>
        </w:rPr>
      </w:pPr>
      <w:r w:rsidRPr="00B96412">
        <w:rPr>
          <w:rFonts w:cs="Traditional Arabic" w:hint="cs"/>
          <w:b/>
          <w:bCs/>
          <w:sz w:val="28"/>
          <w:szCs w:val="28"/>
          <w:u w:val="single"/>
          <w:rtl/>
        </w:rPr>
        <w:t xml:space="preserve">معامل الارتباط يبرسون:  </w:t>
      </w:r>
    </w:p>
    <w:p w:rsidR="00AF35F3" w:rsidRPr="00B96412" w:rsidRDefault="00AF35F3" w:rsidP="00AF35F3">
      <w:pPr>
        <w:jc w:val="lowKashida"/>
        <w:rPr>
          <w:rFonts w:cs="Traditional Arabic"/>
          <w:sz w:val="28"/>
          <w:szCs w:val="28"/>
          <w:rtl/>
          <w:lang w:val="fr-FR"/>
        </w:rPr>
      </w:pPr>
      <w:r w:rsidRPr="00B96412">
        <w:rPr>
          <w:rFonts w:cs="Traditional Arabic" w:hint="cs"/>
          <w:sz w:val="28"/>
          <w:szCs w:val="28"/>
          <w:rtl/>
          <w:lang w:val="fr-FR"/>
        </w:rPr>
        <w:t>يعتبر معامل ارتباط بيرسون من أشهر الطرق لقياس معامل الارتباط بين متغيرين نسبيين أو فئويين فيما بينهم وتوجد عدة طرق لحساب معامل الارتباط بيرسون ومنها:</w:t>
      </w:r>
    </w:p>
    <w:p w:rsidR="00AF35F3" w:rsidRPr="00B96412" w:rsidRDefault="00AF35F3" w:rsidP="00AF35F3">
      <w:pPr>
        <w:jc w:val="lowKashida"/>
        <w:rPr>
          <w:rFonts w:cs="Traditional Arabic"/>
          <w:sz w:val="28"/>
          <w:szCs w:val="28"/>
          <w:rtl/>
          <w:lang w:val="fr-FR"/>
        </w:rPr>
      </w:pPr>
      <w:r w:rsidRPr="00B96412">
        <w:rPr>
          <w:rFonts w:cs="Traditional Arabic" w:hint="cs"/>
          <w:sz w:val="28"/>
          <w:szCs w:val="28"/>
          <w:rtl/>
          <w:lang w:val="fr-FR"/>
        </w:rPr>
        <w:t>- طريقة الانحرافات وهي الطريقة التي سنستعملها.</w:t>
      </w:r>
    </w:p>
    <w:p w:rsidR="00AF35F3" w:rsidRPr="00B96412" w:rsidRDefault="00AF35F3" w:rsidP="00AF35F3">
      <w:pPr>
        <w:jc w:val="lowKashida"/>
        <w:rPr>
          <w:rFonts w:cs="Traditional Arabic"/>
          <w:sz w:val="28"/>
          <w:szCs w:val="28"/>
          <w:rtl/>
          <w:lang w:val="fr-FR"/>
        </w:rPr>
      </w:pPr>
    </w:p>
    <w:p w:rsidR="00AF35F3" w:rsidRPr="00B96412" w:rsidRDefault="00AF35F3" w:rsidP="00AF35F3">
      <w:pPr>
        <w:jc w:val="center"/>
        <w:rPr>
          <w:rFonts w:cs="Traditional Arabic"/>
          <w:sz w:val="28"/>
          <w:szCs w:val="28"/>
          <w:rtl/>
          <w:lang w:val="fr-FR" w:bidi="ar-DZ"/>
        </w:rPr>
      </w:pPr>
      <w:r w:rsidRPr="00B96412">
        <w:rPr>
          <w:rFonts w:cs="Traditional Arabic" w:hint="cs"/>
          <w:noProof/>
          <w:sz w:val="28"/>
          <w:szCs w:val="28"/>
          <w:lang w:val="fr-FR" w:eastAsia="fr-FR"/>
        </w:rPr>
        <w:drawing>
          <wp:inline distT="0" distB="0" distL="0" distR="0">
            <wp:extent cx="1990725" cy="628650"/>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990725" cy="628650"/>
                    </a:xfrm>
                    <a:prstGeom prst="rect">
                      <a:avLst/>
                    </a:prstGeom>
                    <a:noFill/>
                    <a:ln w="9525">
                      <a:noFill/>
                      <a:miter lim="800000"/>
                      <a:headEnd/>
                      <a:tailEnd/>
                    </a:ln>
                  </pic:spPr>
                </pic:pic>
              </a:graphicData>
            </a:graphic>
          </wp:inline>
        </w:drawing>
      </w:r>
    </w:p>
    <w:p w:rsidR="00AF35F3" w:rsidRPr="00B96412" w:rsidRDefault="00AF35F3" w:rsidP="00AF35F3">
      <w:pPr>
        <w:jc w:val="lowKashida"/>
        <w:rPr>
          <w:rFonts w:cs="Traditional Arabic"/>
          <w:sz w:val="28"/>
          <w:szCs w:val="28"/>
          <w:rtl/>
          <w:lang w:val="fr-FR" w:bidi="ar-DZ"/>
        </w:rPr>
      </w:pPr>
    </w:p>
    <w:p w:rsidR="00AF35F3" w:rsidRPr="00B96412" w:rsidRDefault="00DA08A3" w:rsidP="00AF35F3">
      <w:pPr>
        <w:numPr>
          <w:ilvl w:val="0"/>
          <w:numId w:val="15"/>
        </w:numPr>
        <w:tabs>
          <w:tab w:val="clear" w:pos="2300"/>
          <w:tab w:val="num" w:pos="1800"/>
        </w:tabs>
        <w:ind w:left="1800"/>
        <w:jc w:val="lowKashida"/>
        <w:rPr>
          <w:rFonts w:cs="Traditional Arabic"/>
          <w:sz w:val="28"/>
          <w:szCs w:val="28"/>
          <w:rtl/>
        </w:rPr>
      </w:pPr>
      <w:r w:rsidRPr="00B96412">
        <w:rPr>
          <w:rFonts w:cs="Traditional Arabic"/>
          <w:noProof/>
          <w:sz w:val="28"/>
          <w:szCs w:val="28"/>
          <w:rtl/>
        </w:rPr>
        <w:pict>
          <v:line id="_x0000_s1048" style="position:absolute;left:0;text-align:left;flip:x;z-index:251681792" from="171pt,14.95pt" to="234pt,15pt" strokeweight="3pt">
            <v:stroke endarrow="block" linestyle="thinThin"/>
            <v:shadow on="t" opacity=".5" offset="6pt,6pt"/>
            <w10:wrap anchorx="page"/>
          </v:line>
        </w:pict>
      </w:r>
      <w:r w:rsidR="00AF35F3" w:rsidRPr="00B96412">
        <w:rPr>
          <w:rFonts w:cs="Traditional Arabic" w:hint="cs"/>
          <w:sz w:val="28"/>
          <w:szCs w:val="28"/>
          <w:rtl/>
          <w:lang w:val="fr-FR"/>
        </w:rPr>
        <w:t xml:space="preserve"> 0.5&lt; معامل بيرسون</w:t>
      </w:r>
      <w:r w:rsidR="00AF35F3" w:rsidRPr="00B96412">
        <w:rPr>
          <w:rFonts w:cs="Traditional Arabic" w:hint="cs"/>
          <w:sz w:val="28"/>
          <w:szCs w:val="28"/>
          <w:rtl/>
        </w:rPr>
        <w:t xml:space="preserve"> &lt; 1                    العلاقة قوية طردية</w:t>
      </w:r>
    </w:p>
    <w:p w:rsidR="00AF35F3" w:rsidRPr="00B96412" w:rsidRDefault="00DA08A3" w:rsidP="00AF35F3">
      <w:pPr>
        <w:numPr>
          <w:ilvl w:val="0"/>
          <w:numId w:val="15"/>
        </w:numPr>
        <w:tabs>
          <w:tab w:val="clear" w:pos="2300"/>
          <w:tab w:val="num" w:pos="1800"/>
        </w:tabs>
        <w:ind w:left="1800"/>
        <w:jc w:val="lowKashida"/>
        <w:rPr>
          <w:rFonts w:cs="Traditional Arabic"/>
          <w:sz w:val="28"/>
          <w:szCs w:val="28"/>
          <w:rtl/>
        </w:rPr>
      </w:pPr>
      <w:r w:rsidRPr="00B96412">
        <w:rPr>
          <w:rFonts w:cs="Traditional Arabic"/>
          <w:noProof/>
          <w:sz w:val="28"/>
          <w:szCs w:val="28"/>
          <w:rtl/>
        </w:rPr>
        <w:pict>
          <v:line id="_x0000_s1049" style="position:absolute;left:0;text-align:left;flip:x;z-index:251682816" from="171pt,14.85pt" to="225pt,14.9pt" strokeweight="3pt">
            <v:stroke endarrow="block" linestyle="thinThin"/>
            <v:shadow on="t" opacity=".5" offset="6pt,6pt"/>
            <w10:wrap anchorx="page"/>
          </v:line>
        </w:pict>
      </w:r>
      <w:r w:rsidR="00AF35F3" w:rsidRPr="00B96412">
        <w:rPr>
          <w:rFonts w:cs="Traditional Arabic" w:hint="cs"/>
          <w:sz w:val="28"/>
          <w:szCs w:val="28"/>
          <w:rtl/>
        </w:rPr>
        <w:t>0 &lt; معامل بيرسون &lt;0.5                 العلاقة ضعيفة طردية</w:t>
      </w:r>
    </w:p>
    <w:p w:rsidR="00AF35F3" w:rsidRPr="00B96412" w:rsidRDefault="00DA08A3" w:rsidP="00AF35F3">
      <w:pPr>
        <w:numPr>
          <w:ilvl w:val="0"/>
          <w:numId w:val="15"/>
        </w:numPr>
        <w:tabs>
          <w:tab w:val="clear" w:pos="2300"/>
          <w:tab w:val="num" w:pos="1565"/>
        </w:tabs>
        <w:ind w:left="1800"/>
        <w:jc w:val="lowKashida"/>
        <w:rPr>
          <w:rFonts w:cs="Traditional Arabic"/>
          <w:sz w:val="28"/>
          <w:szCs w:val="28"/>
        </w:rPr>
      </w:pPr>
      <w:r w:rsidRPr="00B96412">
        <w:rPr>
          <w:rFonts w:cs="Traditional Arabic"/>
          <w:noProof/>
          <w:sz w:val="28"/>
          <w:szCs w:val="28"/>
        </w:rPr>
        <w:pict>
          <v:line id="_x0000_s1050" style="position:absolute;left:0;text-align:left;flip:x;z-index:251683840" from="171pt,14.75pt" to="3in,14.8pt" strokeweight="3pt">
            <v:stroke endarrow="block" linestyle="thinThin"/>
            <v:shadow on="t" opacity=".5" offset="6pt,6pt"/>
            <w10:wrap anchorx="page"/>
          </v:line>
        </w:pict>
      </w:r>
      <w:r w:rsidR="00AF35F3" w:rsidRPr="00B96412">
        <w:rPr>
          <w:rFonts w:cs="Traditional Arabic" w:hint="cs"/>
          <w:sz w:val="28"/>
          <w:szCs w:val="28"/>
          <w:rtl/>
        </w:rPr>
        <w:t>-0.5 &lt;معامل بيرسون &lt;0                العلاقة عكسية ضعيفة</w:t>
      </w:r>
    </w:p>
    <w:p w:rsidR="00AF35F3" w:rsidRPr="00B96412" w:rsidRDefault="00DA08A3" w:rsidP="00AF35F3">
      <w:pPr>
        <w:numPr>
          <w:ilvl w:val="0"/>
          <w:numId w:val="15"/>
        </w:numPr>
        <w:tabs>
          <w:tab w:val="clear" w:pos="2300"/>
          <w:tab w:val="num" w:pos="1800"/>
        </w:tabs>
        <w:ind w:left="1800"/>
        <w:jc w:val="lowKashida"/>
        <w:rPr>
          <w:rFonts w:cs="Traditional Arabic"/>
          <w:sz w:val="28"/>
          <w:szCs w:val="28"/>
          <w:rtl/>
        </w:rPr>
      </w:pPr>
      <w:r w:rsidRPr="00B96412">
        <w:rPr>
          <w:rFonts w:cs="Traditional Arabic"/>
          <w:noProof/>
          <w:sz w:val="28"/>
          <w:szCs w:val="28"/>
          <w:rtl/>
        </w:rPr>
        <w:pict>
          <v:line id="_x0000_s1051" style="position:absolute;left:0;text-align:left;flip:x;z-index:251684864" from="171pt,14.65pt" to="3in,14.7pt" strokeweight="3pt">
            <v:stroke endarrow="block" linestyle="thinThin"/>
            <v:shadow on="t" opacity=".5" offset="6pt,6pt"/>
            <w10:wrap anchorx="page"/>
          </v:line>
        </w:pict>
      </w:r>
      <w:r w:rsidR="00AF35F3" w:rsidRPr="00B96412">
        <w:rPr>
          <w:rFonts w:cs="Traditional Arabic" w:hint="cs"/>
          <w:sz w:val="28"/>
          <w:szCs w:val="28"/>
          <w:rtl/>
        </w:rPr>
        <w:t>-1 &lt;معامل بيرسون &lt;-0.5              العلاقة عكسية قوية</w:t>
      </w:r>
    </w:p>
    <w:p w:rsidR="0040713D" w:rsidRPr="00B96412" w:rsidRDefault="0040713D" w:rsidP="00AF35F3">
      <w:pPr>
        <w:jc w:val="lowKashida"/>
        <w:rPr>
          <w:rFonts w:cs="Traditional Arabic"/>
          <w:b/>
          <w:bCs/>
          <w:sz w:val="28"/>
          <w:szCs w:val="28"/>
          <w:u w:val="single"/>
          <w:rtl/>
          <w:lang w:val="fr-FR"/>
        </w:rPr>
      </w:pPr>
    </w:p>
    <w:p w:rsidR="00E142A9" w:rsidRPr="00B96412" w:rsidRDefault="00E142A9" w:rsidP="00E142A9">
      <w:pPr>
        <w:shd w:val="clear" w:color="auto" w:fill="F3F3F3"/>
        <w:rPr>
          <w:rFonts w:cs="Traditional Arabic"/>
          <w:b/>
          <w:bCs/>
          <w:sz w:val="28"/>
          <w:szCs w:val="28"/>
          <w:rtl/>
        </w:rPr>
      </w:pPr>
      <w:r w:rsidRPr="00B96412">
        <w:rPr>
          <w:rFonts w:cs="Traditional Arabic" w:hint="cs"/>
          <w:b/>
          <w:bCs/>
          <w:sz w:val="28"/>
          <w:szCs w:val="28"/>
          <w:rtl/>
        </w:rPr>
        <w:t>القسم الأول للاختبار: خصائص عينة الدراسة:</w:t>
      </w:r>
    </w:p>
    <w:p w:rsidR="00E142A9" w:rsidRPr="00B96412" w:rsidRDefault="00E142A9" w:rsidP="00E142A9">
      <w:pPr>
        <w:tabs>
          <w:tab w:val="left" w:pos="2547"/>
        </w:tabs>
        <w:jc w:val="lowKashida"/>
        <w:rPr>
          <w:rFonts w:cs="Traditional Arabic"/>
          <w:sz w:val="28"/>
          <w:szCs w:val="28"/>
          <w:rtl/>
        </w:rPr>
      </w:pPr>
      <w:r w:rsidRPr="00B96412">
        <w:rPr>
          <w:rFonts w:cs="Traditional Arabic" w:hint="cs"/>
          <w:sz w:val="28"/>
          <w:szCs w:val="28"/>
          <w:rtl/>
        </w:rPr>
        <w:lastRenderedPageBreak/>
        <w:t>احتوى الاختبار الذي وجهناه إلى لاعبي كرة القدم صنف أكابر الخاصة بالمتغيرات الشخصية لهؤلاء اللاعبين والمتمثلة في المستوى العلمي، والموقع في الملعب، وقد كان الغرض منها تهيئة اللاعبين للإجابة على العبارات الأساسية للاختبار.</w:t>
      </w:r>
    </w:p>
    <w:p w:rsidR="00E142A9" w:rsidRPr="00B96412" w:rsidRDefault="00E142A9" w:rsidP="00E142A9">
      <w:pPr>
        <w:tabs>
          <w:tab w:val="left" w:pos="2547"/>
        </w:tabs>
        <w:jc w:val="lowKashida"/>
        <w:rPr>
          <w:rFonts w:cs="Traditional Arabic"/>
          <w:sz w:val="28"/>
          <w:szCs w:val="28"/>
          <w:rtl/>
        </w:rPr>
      </w:pPr>
      <w:r w:rsidRPr="00B96412">
        <w:rPr>
          <w:rFonts w:cs="Traditional Arabic" w:hint="cs"/>
          <w:sz w:val="28"/>
          <w:szCs w:val="28"/>
          <w:rtl/>
        </w:rPr>
        <w:t xml:space="preserve"> وقد استعنا في ذلك بجداول التكرارات وقمنا بحساب النسبة المئوية قمنا باستغلال هذه الأخيرة لانجاز رسم توضيحي لتسهيل قراءة  الجدول</w:t>
      </w:r>
    </w:p>
    <w:p w:rsidR="00E142A9" w:rsidRDefault="00E142A9" w:rsidP="00E142A9">
      <w:pPr>
        <w:shd w:val="clear" w:color="auto" w:fill="F3F3F3"/>
        <w:rPr>
          <w:rFonts w:cs="Traditional Arabic"/>
          <w:b/>
          <w:bCs/>
          <w:sz w:val="32"/>
          <w:szCs w:val="32"/>
          <w:rtl/>
          <w:lang w:val="fr-FR"/>
        </w:rPr>
      </w:pPr>
      <w:r>
        <w:rPr>
          <w:rFonts w:cs="Traditional Arabic" w:hint="cs"/>
          <w:b/>
          <w:bCs/>
          <w:sz w:val="32"/>
          <w:szCs w:val="32"/>
          <w:rtl/>
          <w:lang w:val="fr-FR"/>
        </w:rPr>
        <w:t>القسم</w:t>
      </w:r>
      <w:r w:rsidRPr="00C55CEB">
        <w:rPr>
          <w:rFonts w:cs="Traditional Arabic" w:hint="cs"/>
          <w:b/>
          <w:bCs/>
          <w:sz w:val="32"/>
          <w:szCs w:val="32"/>
          <w:rtl/>
          <w:lang w:val="fr-FR"/>
        </w:rPr>
        <w:t xml:space="preserve"> الثاني للا</w:t>
      </w:r>
      <w:r>
        <w:rPr>
          <w:rFonts w:cs="Traditional Arabic" w:hint="cs"/>
          <w:b/>
          <w:bCs/>
          <w:sz w:val="32"/>
          <w:szCs w:val="32"/>
          <w:rtl/>
          <w:lang w:val="fr-FR"/>
        </w:rPr>
        <w:t>ختبار</w:t>
      </w:r>
      <w:r w:rsidRPr="00C55CEB">
        <w:rPr>
          <w:rFonts w:cs="Traditional Arabic" w:hint="cs"/>
          <w:b/>
          <w:bCs/>
          <w:sz w:val="32"/>
          <w:szCs w:val="32"/>
          <w:rtl/>
          <w:lang w:val="fr-FR"/>
        </w:rPr>
        <w:t>:</w:t>
      </w:r>
      <w:r>
        <w:rPr>
          <w:rFonts w:cs="Traditional Arabic" w:hint="cs"/>
          <w:b/>
          <w:bCs/>
          <w:sz w:val="32"/>
          <w:szCs w:val="32"/>
          <w:rtl/>
          <w:lang w:val="fr-FR"/>
        </w:rPr>
        <w:t xml:space="preserve"> </w:t>
      </w:r>
      <w:r w:rsidRPr="00C55CEB">
        <w:rPr>
          <w:rFonts w:cs="Traditional Arabic" w:hint="cs"/>
          <w:b/>
          <w:bCs/>
          <w:sz w:val="32"/>
          <w:szCs w:val="32"/>
          <w:rtl/>
          <w:lang w:val="fr-FR"/>
        </w:rPr>
        <w:t xml:space="preserve">خاص </w:t>
      </w:r>
      <w:r>
        <w:rPr>
          <w:rFonts w:cs="Traditional Arabic" w:hint="cs"/>
          <w:b/>
          <w:bCs/>
          <w:sz w:val="32"/>
          <w:szCs w:val="32"/>
          <w:rtl/>
          <w:lang w:val="fr-FR"/>
        </w:rPr>
        <w:t>بالفرضيات</w:t>
      </w:r>
      <w:r w:rsidRPr="00C55CEB">
        <w:rPr>
          <w:rFonts w:cs="Traditional Arabic" w:hint="cs"/>
          <w:b/>
          <w:bCs/>
          <w:sz w:val="32"/>
          <w:szCs w:val="32"/>
          <w:rtl/>
          <w:lang w:val="fr-FR"/>
        </w:rPr>
        <w:t xml:space="preserve"> الجزئية </w:t>
      </w:r>
      <w:r>
        <w:rPr>
          <w:rFonts w:cs="Traditional Arabic" w:hint="cs"/>
          <w:b/>
          <w:bCs/>
          <w:sz w:val="32"/>
          <w:szCs w:val="32"/>
          <w:rtl/>
          <w:lang w:val="fr-FR"/>
        </w:rPr>
        <w:t>الثلاثة للبحث:</w:t>
      </w:r>
    </w:p>
    <w:p w:rsidR="00E142A9" w:rsidRPr="00B96412" w:rsidRDefault="00E142A9" w:rsidP="00E142A9">
      <w:pPr>
        <w:shd w:val="clear" w:color="auto" w:fill="F3F3F3"/>
        <w:rPr>
          <w:rFonts w:cs="Traditional Arabic"/>
          <w:b/>
          <w:bCs/>
          <w:sz w:val="28"/>
          <w:szCs w:val="28"/>
          <w:rtl/>
          <w:lang w:val="fr-FR"/>
        </w:rPr>
      </w:pPr>
      <w:r w:rsidRPr="00B96412">
        <w:rPr>
          <w:rFonts w:cs="Traditional Arabic" w:hint="cs"/>
          <w:b/>
          <w:bCs/>
          <w:sz w:val="28"/>
          <w:szCs w:val="28"/>
          <w:rtl/>
          <w:lang w:val="fr-FR"/>
        </w:rPr>
        <w:t>الفرضية الجزئية الأولى:</w:t>
      </w:r>
      <w:r w:rsidRPr="00B96412">
        <w:rPr>
          <w:rFonts w:cs="Traditional Arabic" w:hint="cs"/>
          <w:sz w:val="28"/>
          <w:szCs w:val="28"/>
          <w:rtl/>
          <w:lang w:bidi="ar-DZ"/>
        </w:rPr>
        <w:t xml:space="preserve"> - للتدريب الرياضي دور في توضيح دور كل لاعب داخل الفريق الرياضي</w:t>
      </w:r>
      <w:r w:rsidRPr="00B96412">
        <w:rPr>
          <w:rFonts w:cs="Traditional Arabic" w:hint="cs"/>
          <w:b/>
          <w:bCs/>
          <w:sz w:val="28"/>
          <w:szCs w:val="28"/>
          <w:rtl/>
          <w:lang w:val="fr-FR"/>
        </w:rPr>
        <w:t>.</w:t>
      </w:r>
    </w:p>
    <w:p w:rsidR="00E142A9" w:rsidRPr="00B96412" w:rsidRDefault="00E142A9" w:rsidP="00E142A9">
      <w:pPr>
        <w:ind w:firstLine="431"/>
        <w:rPr>
          <w:rFonts w:cs="Traditional Arabic"/>
          <w:sz w:val="28"/>
          <w:szCs w:val="28"/>
          <w:rtl/>
        </w:rPr>
      </w:pPr>
      <w:r w:rsidRPr="00B96412">
        <w:rPr>
          <w:rFonts w:cs="Traditional Arabic" w:hint="cs"/>
          <w:sz w:val="28"/>
          <w:szCs w:val="28"/>
          <w:rtl/>
        </w:rPr>
        <w:t>وللتأكد من صحة هذه الفرضية اقترحنا البعد الأول من الاختبار.</w:t>
      </w:r>
    </w:p>
    <w:p w:rsidR="00E142A9" w:rsidRPr="00B96412" w:rsidRDefault="00E142A9" w:rsidP="00E142A9">
      <w:pPr>
        <w:rPr>
          <w:rFonts w:cs="Traditional Arabic"/>
          <w:sz w:val="28"/>
          <w:szCs w:val="28"/>
          <w:rtl/>
        </w:rPr>
      </w:pPr>
      <w:r w:rsidRPr="00B96412">
        <w:rPr>
          <w:rFonts w:cs="Traditional Arabic" w:hint="cs"/>
          <w:b/>
          <w:bCs/>
          <w:sz w:val="28"/>
          <w:szCs w:val="28"/>
          <w:rtl/>
        </w:rPr>
        <w:t>البعد الأول</w:t>
      </w:r>
      <w:r w:rsidRPr="00B96412">
        <w:rPr>
          <w:rFonts w:cs="Traditional Arabic" w:hint="cs"/>
          <w:sz w:val="28"/>
          <w:szCs w:val="28"/>
          <w:rtl/>
        </w:rPr>
        <w:t>: وضوح الدور.</w:t>
      </w:r>
    </w:p>
    <w:p w:rsidR="00E142A9" w:rsidRPr="00B96412" w:rsidRDefault="00E142A9" w:rsidP="00E142A9">
      <w:pPr>
        <w:tabs>
          <w:tab w:val="left" w:pos="8765"/>
        </w:tabs>
        <w:ind w:firstLine="431"/>
        <w:rPr>
          <w:rFonts w:cs="Traditional Arabic"/>
          <w:sz w:val="28"/>
          <w:szCs w:val="28"/>
          <w:rtl/>
        </w:rPr>
      </w:pPr>
      <w:r w:rsidRPr="00B96412">
        <w:rPr>
          <w:rFonts w:cs="Traditional Arabic" w:hint="cs"/>
          <w:sz w:val="28"/>
          <w:szCs w:val="28"/>
          <w:rtl/>
        </w:rPr>
        <w:t>وقد خصصنا له</w:t>
      </w:r>
      <w:r w:rsidRPr="00B96412">
        <w:rPr>
          <w:rFonts w:cs="Traditional Arabic" w:hint="cs"/>
          <w:b/>
          <w:bCs/>
          <w:sz w:val="28"/>
          <w:szCs w:val="28"/>
          <w:rtl/>
        </w:rPr>
        <w:t xml:space="preserve"> </w:t>
      </w:r>
      <w:r w:rsidRPr="00B96412">
        <w:rPr>
          <w:rFonts w:cs="Traditional Arabic" w:hint="cs"/>
          <w:sz w:val="28"/>
          <w:szCs w:val="28"/>
          <w:rtl/>
        </w:rPr>
        <w:t>عشر عبارات لمتغير الفرضية الجزئية الأولى مقسمة إلى عبارات ايجابية وأخرى سلبية على النحو التالي:</w:t>
      </w:r>
    </w:p>
    <w:p w:rsidR="00E142A9" w:rsidRPr="00B96412" w:rsidRDefault="00E142A9" w:rsidP="00E142A9">
      <w:pPr>
        <w:tabs>
          <w:tab w:val="left" w:pos="8765"/>
        </w:tabs>
        <w:rPr>
          <w:rFonts w:cs="Traditional Arabic"/>
          <w:sz w:val="28"/>
          <w:szCs w:val="28"/>
          <w:rtl/>
        </w:rPr>
      </w:pPr>
      <w:r w:rsidRPr="00B96412">
        <w:rPr>
          <w:rFonts w:cs="Traditional Arabic" w:hint="cs"/>
          <w:b/>
          <w:bCs/>
          <w:sz w:val="28"/>
          <w:szCs w:val="28"/>
          <w:rtl/>
        </w:rPr>
        <w:t>العبارات الايجابية</w:t>
      </w:r>
      <w:r w:rsidRPr="00B96412">
        <w:rPr>
          <w:rFonts w:cs="Traditional Arabic" w:hint="cs"/>
          <w:sz w:val="28"/>
          <w:szCs w:val="28"/>
          <w:rtl/>
        </w:rPr>
        <w:t xml:space="preserve">:(1 . 7 . 10 . 13 . 19 . 22 . 25 . 28).  </w:t>
      </w:r>
    </w:p>
    <w:p w:rsidR="00E142A9" w:rsidRPr="00B96412" w:rsidRDefault="00E142A9" w:rsidP="00E142A9">
      <w:pPr>
        <w:rPr>
          <w:rFonts w:cs="Traditional Arabic"/>
          <w:sz w:val="28"/>
          <w:szCs w:val="28"/>
          <w:rtl/>
        </w:rPr>
      </w:pPr>
      <w:r w:rsidRPr="00B96412">
        <w:rPr>
          <w:rFonts w:cs="Traditional Arabic" w:hint="cs"/>
          <w:b/>
          <w:bCs/>
          <w:sz w:val="28"/>
          <w:szCs w:val="28"/>
          <w:rtl/>
        </w:rPr>
        <w:t>والعبارات السلبية</w:t>
      </w:r>
      <w:r w:rsidRPr="00B96412">
        <w:rPr>
          <w:rFonts w:cs="Traditional Arabic" w:hint="cs"/>
          <w:sz w:val="28"/>
          <w:szCs w:val="28"/>
          <w:rtl/>
        </w:rPr>
        <w:t xml:space="preserve"> :( 4 . 16 ).</w:t>
      </w:r>
    </w:p>
    <w:p w:rsidR="00E142A9" w:rsidRPr="00B96412" w:rsidRDefault="00E142A9" w:rsidP="00E142A9">
      <w:pPr>
        <w:rPr>
          <w:rFonts w:cs="Traditional Arabic"/>
          <w:sz w:val="28"/>
          <w:szCs w:val="28"/>
          <w:rtl/>
        </w:rPr>
      </w:pPr>
      <w:r w:rsidRPr="00B96412">
        <w:rPr>
          <w:rFonts w:cs="Traditional Arabic" w:hint="cs"/>
          <w:b/>
          <w:bCs/>
          <w:sz w:val="28"/>
          <w:szCs w:val="28"/>
          <w:rtl/>
        </w:rPr>
        <w:t>العبارات الايجابية</w:t>
      </w:r>
      <w:r w:rsidRPr="00B96412">
        <w:rPr>
          <w:rFonts w:cs="Traditional Arabic" w:hint="cs"/>
          <w:sz w:val="28"/>
          <w:szCs w:val="28"/>
          <w:rtl/>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01</w:t>
      </w:r>
      <w:r w:rsidRPr="00B96412">
        <w:rPr>
          <w:rFonts w:cs="Traditional Arabic" w:hint="cs"/>
          <w:sz w:val="28"/>
          <w:szCs w:val="28"/>
          <w:rtl/>
        </w:rPr>
        <w:t xml:space="preserve">: </w:t>
      </w:r>
      <w:r w:rsidRPr="00B96412">
        <w:rPr>
          <w:rFonts w:cs="Traditional Arabic" w:hint="cs"/>
          <w:sz w:val="28"/>
          <w:szCs w:val="28"/>
          <w:rtl/>
          <w:lang w:val="fr-FR" w:bidi="ar-DZ"/>
        </w:rPr>
        <w:t>نفهم واجباتنا الدفاعية.</w:t>
      </w:r>
    </w:p>
    <w:p w:rsidR="00E142A9" w:rsidRPr="00B96412" w:rsidRDefault="00E142A9" w:rsidP="00E142A9">
      <w:pPr>
        <w:numPr>
          <w:ilvl w:val="0"/>
          <w:numId w:val="3"/>
        </w:numPr>
        <w:tabs>
          <w:tab w:val="clear" w:pos="720"/>
          <w:tab w:val="num" w:pos="431"/>
        </w:tabs>
        <w:ind w:left="431" w:hanging="180"/>
        <w:rPr>
          <w:rFonts w:cs="Traditional Arabic"/>
          <w:sz w:val="28"/>
          <w:szCs w:val="28"/>
          <w:rtl/>
        </w:rPr>
      </w:pPr>
      <w:r w:rsidRPr="00B96412">
        <w:rPr>
          <w:rFonts w:cs="Traditional Arabic" w:hint="cs"/>
          <w:b/>
          <w:bCs/>
          <w:sz w:val="28"/>
          <w:szCs w:val="28"/>
          <w:rtl/>
          <w:lang w:val="fr-FR" w:bidi="ar-DZ"/>
        </w:rPr>
        <w:t>العبارة 07</w:t>
      </w:r>
      <w:r w:rsidRPr="00B96412">
        <w:rPr>
          <w:rFonts w:cs="Traditional Arabic" w:hint="cs"/>
          <w:sz w:val="28"/>
          <w:szCs w:val="28"/>
          <w:rtl/>
          <w:lang w:val="fr-FR" w:bidi="ar-DZ"/>
        </w:rPr>
        <w:t>: نفهم واجباتنا الهجومية.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lang w:val="fr-FR" w:bidi="ar-DZ"/>
        </w:rPr>
        <w:t>العبارة 10</w:t>
      </w:r>
      <w:r w:rsidRPr="00B96412">
        <w:rPr>
          <w:rFonts w:cs="Traditional Arabic" w:hint="cs"/>
          <w:sz w:val="28"/>
          <w:szCs w:val="28"/>
          <w:rtl/>
          <w:lang w:val="fr-FR" w:bidi="ar-DZ"/>
        </w:rPr>
        <w:t>:</w:t>
      </w:r>
      <w:r w:rsidRPr="00B96412">
        <w:rPr>
          <w:rFonts w:cs="Traditional Arabic" w:hint="cs"/>
          <w:sz w:val="28"/>
          <w:szCs w:val="28"/>
          <w:rtl/>
        </w:rPr>
        <w:t xml:space="preserve"> </w:t>
      </w:r>
      <w:r w:rsidRPr="00B96412">
        <w:rPr>
          <w:rFonts w:cs="Traditional Arabic" w:hint="cs"/>
          <w:sz w:val="28"/>
          <w:szCs w:val="28"/>
          <w:rtl/>
          <w:lang w:val="fr-FR" w:bidi="ar-DZ"/>
        </w:rPr>
        <w:t>نستطيع الحصول على إجابات من المدرب في حالة عدم تأكدنا من دور كل منا في الفريق</w:t>
      </w:r>
      <w:r w:rsidRPr="00B96412">
        <w:rPr>
          <w:rFonts w:cs="Traditional Arabic" w:hint="cs"/>
          <w:sz w:val="28"/>
          <w:szCs w:val="28"/>
          <w:rtl/>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13</w:t>
      </w:r>
      <w:r w:rsidRPr="00B96412">
        <w:rPr>
          <w:rFonts w:cs="Traditional Arabic" w:hint="cs"/>
          <w:sz w:val="28"/>
          <w:szCs w:val="28"/>
          <w:rtl/>
        </w:rPr>
        <w:t>:</w:t>
      </w:r>
      <w:r w:rsidRPr="00B96412">
        <w:rPr>
          <w:rFonts w:cs="Traditional Arabic" w:hint="cs"/>
          <w:sz w:val="28"/>
          <w:szCs w:val="28"/>
          <w:rtl/>
          <w:lang w:val="fr-FR" w:bidi="ar-DZ"/>
        </w:rPr>
        <w:t xml:space="preserve"> نفهم كيفية انسجام دور كل منا مع خطة الفريق ككل</w:t>
      </w:r>
      <w:r w:rsidRPr="00B96412">
        <w:rPr>
          <w:rFonts w:cs="Traditional Arabic" w:hint="cs"/>
          <w:sz w:val="28"/>
          <w:szCs w:val="28"/>
          <w:rtl/>
          <w:lang w:bidi="ar-DZ"/>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19</w:t>
      </w:r>
      <w:r w:rsidRPr="00B96412">
        <w:rPr>
          <w:rFonts w:cs="Traditional Arabic" w:hint="cs"/>
          <w:sz w:val="28"/>
          <w:szCs w:val="28"/>
          <w:rtl/>
        </w:rPr>
        <w:t xml:space="preserve">: </w:t>
      </w:r>
      <w:r w:rsidRPr="00B96412">
        <w:rPr>
          <w:rFonts w:cs="Traditional Arabic" w:hint="cs"/>
          <w:sz w:val="28"/>
          <w:szCs w:val="28"/>
          <w:rtl/>
          <w:lang w:val="fr-FR" w:bidi="ar-DZ"/>
        </w:rPr>
        <w:t>نعرف ما هو متوقع من كل فرد منا خارج مواقف التدريب والمنافسة.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lang w:bidi="ar-DZ"/>
        </w:rPr>
        <w:t>العبارة 22</w:t>
      </w:r>
      <w:r w:rsidRPr="00B96412">
        <w:rPr>
          <w:rFonts w:cs="Traditional Arabic" w:hint="cs"/>
          <w:sz w:val="28"/>
          <w:szCs w:val="28"/>
          <w:rtl/>
          <w:lang w:bidi="ar-DZ"/>
        </w:rPr>
        <w:t xml:space="preserve">: </w:t>
      </w:r>
      <w:r w:rsidRPr="00B96412">
        <w:rPr>
          <w:rFonts w:cs="Traditional Arabic" w:hint="cs"/>
          <w:sz w:val="28"/>
          <w:szCs w:val="28"/>
          <w:rtl/>
          <w:lang w:val="fr-FR" w:bidi="ar-DZ"/>
        </w:rPr>
        <w:t>نتلقى بانتظام كيفية قيامنا بأداء واجب كل منا في الفريق.</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25</w:t>
      </w:r>
      <w:r w:rsidRPr="00B96412">
        <w:rPr>
          <w:rFonts w:cs="Traditional Arabic" w:hint="cs"/>
          <w:sz w:val="28"/>
          <w:szCs w:val="28"/>
          <w:rtl/>
        </w:rPr>
        <w:t xml:space="preserve">: </w:t>
      </w:r>
      <w:r w:rsidRPr="00B96412">
        <w:rPr>
          <w:rFonts w:cs="Traditional Arabic" w:hint="cs"/>
          <w:sz w:val="28"/>
          <w:szCs w:val="28"/>
          <w:rtl/>
          <w:lang w:val="fr-FR" w:bidi="ar-DZ"/>
        </w:rPr>
        <w:t>نفهم مسؤولياتنا أثناء المباراة.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28</w:t>
      </w:r>
      <w:r w:rsidRPr="00B96412">
        <w:rPr>
          <w:rFonts w:cs="Traditional Arabic" w:hint="cs"/>
          <w:sz w:val="28"/>
          <w:szCs w:val="28"/>
          <w:rtl/>
        </w:rPr>
        <w:t xml:space="preserve">: </w:t>
      </w:r>
      <w:r w:rsidRPr="00B96412">
        <w:rPr>
          <w:rFonts w:cs="Traditional Arabic" w:hint="cs"/>
          <w:sz w:val="28"/>
          <w:szCs w:val="28"/>
          <w:rtl/>
          <w:lang w:val="fr-FR" w:bidi="ar-DZ"/>
        </w:rPr>
        <w:t>نعرف إذا كان الأداء الذي قمنا به مقبول من المدرب.</w:t>
      </w:r>
    </w:p>
    <w:p w:rsidR="00E142A9" w:rsidRPr="00B96412" w:rsidRDefault="00E142A9" w:rsidP="00E142A9">
      <w:pPr>
        <w:ind w:left="251"/>
        <w:rPr>
          <w:rFonts w:cs="Traditional Arabic"/>
          <w:sz w:val="28"/>
          <w:szCs w:val="28"/>
          <w:rtl/>
        </w:rPr>
      </w:pPr>
      <w:r w:rsidRPr="00B96412">
        <w:rPr>
          <w:rFonts w:cs="Traditional Arabic" w:hint="cs"/>
          <w:b/>
          <w:bCs/>
          <w:sz w:val="28"/>
          <w:szCs w:val="28"/>
          <w:rtl/>
        </w:rPr>
        <w:t>العبارات السلبية</w:t>
      </w:r>
      <w:r w:rsidRPr="00B96412">
        <w:rPr>
          <w:rFonts w:cs="Traditional Arabic" w:hint="cs"/>
          <w:sz w:val="28"/>
          <w:szCs w:val="28"/>
          <w:rtl/>
        </w:rPr>
        <w:t>:</w:t>
      </w:r>
    </w:p>
    <w:p w:rsidR="00E142A9" w:rsidRPr="00B96412" w:rsidRDefault="00E142A9" w:rsidP="00E142A9">
      <w:pPr>
        <w:numPr>
          <w:ilvl w:val="0"/>
          <w:numId w:val="4"/>
        </w:numPr>
        <w:tabs>
          <w:tab w:val="clear" w:pos="971"/>
        </w:tabs>
        <w:ind w:left="791" w:hanging="540"/>
        <w:rPr>
          <w:rFonts w:cs="Traditional Arabic"/>
          <w:sz w:val="28"/>
          <w:szCs w:val="28"/>
        </w:rPr>
      </w:pPr>
      <w:r w:rsidRPr="00B96412">
        <w:rPr>
          <w:rFonts w:cs="Traditional Arabic" w:hint="cs"/>
          <w:b/>
          <w:bCs/>
          <w:sz w:val="28"/>
          <w:szCs w:val="28"/>
          <w:rtl/>
        </w:rPr>
        <w:t>العبارة 04</w:t>
      </w:r>
      <w:r w:rsidRPr="00B96412">
        <w:rPr>
          <w:rFonts w:cs="Traditional Arabic" w:hint="cs"/>
          <w:sz w:val="28"/>
          <w:szCs w:val="28"/>
          <w:rtl/>
        </w:rPr>
        <w:t xml:space="preserve">: </w:t>
      </w:r>
      <w:r w:rsidRPr="00B96412">
        <w:rPr>
          <w:rFonts w:cs="Traditional Arabic" w:hint="cs"/>
          <w:sz w:val="28"/>
          <w:szCs w:val="28"/>
          <w:rtl/>
          <w:lang w:val="fr-FR" w:bidi="ar-DZ"/>
        </w:rPr>
        <w:t>غير متأكد من المطلوب منا أثناء المباراة.</w:t>
      </w:r>
    </w:p>
    <w:p w:rsidR="00E142A9" w:rsidRPr="00B96412" w:rsidRDefault="00E142A9" w:rsidP="00E142A9">
      <w:pPr>
        <w:numPr>
          <w:ilvl w:val="0"/>
          <w:numId w:val="4"/>
        </w:numPr>
        <w:tabs>
          <w:tab w:val="clear" w:pos="971"/>
        </w:tabs>
        <w:ind w:left="791" w:hanging="540"/>
        <w:rPr>
          <w:rFonts w:cs="Traditional Arabic"/>
          <w:sz w:val="28"/>
          <w:szCs w:val="28"/>
        </w:rPr>
      </w:pPr>
      <w:r w:rsidRPr="00B96412">
        <w:rPr>
          <w:rFonts w:cs="Traditional Arabic" w:hint="cs"/>
          <w:b/>
          <w:bCs/>
          <w:sz w:val="28"/>
          <w:szCs w:val="28"/>
          <w:rtl/>
          <w:lang w:bidi="ar-DZ"/>
        </w:rPr>
        <w:t>العبارة 16</w:t>
      </w:r>
      <w:r w:rsidRPr="00B96412">
        <w:rPr>
          <w:rFonts w:cs="Traditional Arabic" w:hint="cs"/>
          <w:sz w:val="28"/>
          <w:szCs w:val="28"/>
          <w:rtl/>
          <w:lang w:bidi="ar-DZ"/>
        </w:rPr>
        <w:t xml:space="preserve">: </w:t>
      </w:r>
      <w:r w:rsidRPr="00B96412">
        <w:rPr>
          <w:rFonts w:cs="Traditional Arabic" w:hint="cs"/>
          <w:sz w:val="28"/>
          <w:szCs w:val="28"/>
          <w:rtl/>
          <w:lang w:val="fr-FR" w:bidi="ar-DZ"/>
        </w:rPr>
        <w:t>نتلقى في بعض الأحيان تعليمات متعارضة من المدرب.</w:t>
      </w:r>
    </w:p>
    <w:p w:rsidR="00E142A9" w:rsidRPr="00B96412" w:rsidRDefault="00E142A9" w:rsidP="00E142A9">
      <w:pPr>
        <w:rPr>
          <w:rFonts w:cs="Traditional Arabic"/>
          <w:sz w:val="28"/>
          <w:szCs w:val="28"/>
          <w:rtl/>
          <w:lang w:bidi="ar-DZ"/>
        </w:rPr>
      </w:pPr>
      <w:r w:rsidRPr="00B96412">
        <w:rPr>
          <w:rFonts w:cs="Traditional Arabic" w:hint="cs"/>
          <w:b/>
          <w:bCs/>
          <w:sz w:val="28"/>
          <w:szCs w:val="28"/>
          <w:rtl/>
        </w:rPr>
        <w:t xml:space="preserve">الغرض منها: </w:t>
      </w:r>
      <w:r w:rsidRPr="00B96412">
        <w:rPr>
          <w:rFonts w:cs="Traditional Arabic" w:hint="cs"/>
          <w:sz w:val="28"/>
          <w:szCs w:val="28"/>
          <w:rtl/>
        </w:rPr>
        <w:t>معرفة مدى أهمية وفعالية التدريب الرياضي في توضيح دور كل لاعب في الفريق وبالتال</w:t>
      </w:r>
      <w:r w:rsidRPr="00B96412">
        <w:rPr>
          <w:rFonts w:cs="Traditional Arabic" w:hint="eastAsia"/>
          <w:sz w:val="28"/>
          <w:szCs w:val="28"/>
          <w:rtl/>
        </w:rPr>
        <w:t>ي</w:t>
      </w:r>
      <w:r w:rsidRPr="00B96412">
        <w:rPr>
          <w:rFonts w:cs="Traditional Arabic" w:hint="cs"/>
          <w:sz w:val="28"/>
          <w:szCs w:val="28"/>
          <w:rtl/>
        </w:rPr>
        <w:t xml:space="preserve"> تحقيق التماسك الاجتماعي بداخله.</w:t>
      </w:r>
    </w:p>
    <w:tbl>
      <w:tblPr>
        <w:tblStyle w:val="Grilledutableau"/>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3F3F3"/>
        <w:tblLook w:val="01E0"/>
      </w:tblPr>
      <w:tblGrid>
        <w:gridCol w:w="932"/>
        <w:gridCol w:w="844"/>
        <w:gridCol w:w="844"/>
        <w:gridCol w:w="844"/>
        <w:gridCol w:w="844"/>
        <w:gridCol w:w="844"/>
        <w:gridCol w:w="844"/>
        <w:gridCol w:w="844"/>
        <w:gridCol w:w="845"/>
        <w:gridCol w:w="845"/>
        <w:gridCol w:w="845"/>
      </w:tblGrid>
      <w:tr w:rsidR="00E142A9" w:rsidRPr="00B96412" w:rsidTr="009A4B54">
        <w:tc>
          <w:tcPr>
            <w:tcW w:w="844" w:type="dxa"/>
            <w:tcBorders>
              <w:top w:val="nil"/>
              <w:left w:val="nil"/>
            </w:tcBorders>
            <w:shd w:val="clear" w:color="auto" w:fill="F3F3F3"/>
          </w:tcPr>
          <w:p w:rsidR="00E142A9" w:rsidRPr="00B96412" w:rsidRDefault="00E142A9" w:rsidP="009A4B54">
            <w:pPr>
              <w:rPr>
                <w:rFonts w:cs="Traditional Arabic"/>
                <w:sz w:val="28"/>
                <w:szCs w:val="28"/>
                <w:rtl/>
                <w:lang w:bidi="ar-DZ"/>
              </w:rPr>
            </w:pPr>
            <w:bookmarkStart w:id="0" w:name="OLE_LINK3"/>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01</w:t>
            </w:r>
          </w:p>
        </w:tc>
        <w:tc>
          <w:tcPr>
            <w:tcW w:w="844" w:type="dxa"/>
            <w:shd w:val="clear" w:color="auto" w:fill="F3F3F3"/>
            <w:vAlign w:val="center"/>
          </w:tcPr>
          <w:p w:rsidR="00E142A9" w:rsidRPr="00B96412" w:rsidRDefault="00E142A9" w:rsidP="009A4B54">
            <w:pPr>
              <w:bidi w:val="0"/>
              <w:jc w:val="center"/>
              <w:rPr>
                <w:b/>
                <w:bCs/>
                <w:sz w:val="28"/>
                <w:szCs w:val="28"/>
                <w:lang w:bidi="ar-DZ"/>
              </w:rPr>
            </w:pPr>
            <w:r w:rsidRPr="00B96412">
              <w:rPr>
                <w:b/>
                <w:bCs/>
                <w:sz w:val="28"/>
                <w:szCs w:val="28"/>
                <w:rtl/>
                <w:lang w:val="fr-FR" w:bidi="ar-DZ"/>
              </w:rPr>
              <w:t>العبارة 07</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val="fr-FR" w:bidi="ar-DZ"/>
              </w:rPr>
              <w:t>العبارة 10</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13</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19</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bidi="ar-DZ"/>
              </w:rPr>
              <w:t>العبارة 22</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25</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28</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04</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bidi="ar-DZ"/>
              </w:rPr>
              <w:t>العبارة 16</w:t>
            </w:r>
          </w:p>
        </w:tc>
      </w:tr>
      <w:tr w:rsidR="00E142A9" w:rsidRPr="00B96412" w:rsidTr="009A4B54">
        <w:tc>
          <w:tcPr>
            <w:tcW w:w="844" w:type="dxa"/>
            <w:shd w:val="clear" w:color="auto" w:fill="F3F3F3"/>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المتوسط الحسابي</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6.62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6.6</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6.44</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6.7</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6.42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6.22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6.57</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6.56</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6.52</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6.53</w:t>
            </w:r>
          </w:p>
        </w:tc>
      </w:tr>
      <w:tr w:rsidR="00E142A9" w:rsidRPr="00B96412" w:rsidTr="009A4B54">
        <w:trPr>
          <w:trHeight w:val="674"/>
        </w:trPr>
        <w:tc>
          <w:tcPr>
            <w:tcW w:w="844" w:type="dxa"/>
            <w:shd w:val="clear" w:color="auto" w:fill="F3F3F3"/>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التباين</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0.62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0.65</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0.86</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0.62</w:t>
            </w:r>
          </w:p>
        </w:tc>
        <w:tc>
          <w:tcPr>
            <w:tcW w:w="844" w:type="dxa"/>
            <w:shd w:val="clear" w:color="auto" w:fill="F3F3F3"/>
            <w:vAlign w:val="center"/>
          </w:tcPr>
          <w:p w:rsidR="00E142A9" w:rsidRPr="00B96412" w:rsidRDefault="00E142A9" w:rsidP="009A4B54">
            <w:pPr>
              <w:jc w:val="center"/>
              <w:rPr>
                <w:sz w:val="28"/>
                <w:szCs w:val="28"/>
                <w:rtl/>
                <w:lang w:bidi="ar-DZ"/>
              </w:rPr>
            </w:pPr>
            <w:r w:rsidRPr="00B96412">
              <w:rPr>
                <w:sz w:val="28"/>
                <w:szCs w:val="28"/>
              </w:rPr>
              <w:t>0.67</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0.96</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0.52</w:t>
            </w:r>
          </w:p>
        </w:tc>
        <w:tc>
          <w:tcPr>
            <w:tcW w:w="845" w:type="dxa"/>
            <w:shd w:val="clear" w:color="auto" w:fill="F3F3F3"/>
            <w:vAlign w:val="center"/>
          </w:tcPr>
          <w:p w:rsidR="00E142A9" w:rsidRPr="00B96412" w:rsidRDefault="00E142A9" w:rsidP="009A4B54">
            <w:pPr>
              <w:jc w:val="center"/>
              <w:rPr>
                <w:sz w:val="28"/>
                <w:szCs w:val="28"/>
                <w:rtl/>
                <w:lang w:bidi="ar-DZ"/>
              </w:rPr>
            </w:pPr>
            <w:r w:rsidRPr="00B96412">
              <w:rPr>
                <w:sz w:val="28"/>
                <w:szCs w:val="28"/>
              </w:rPr>
              <w:t>0.47</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0.72</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0.88</w:t>
            </w:r>
          </w:p>
        </w:tc>
      </w:tr>
      <w:tr w:rsidR="00E142A9" w:rsidRPr="00B96412" w:rsidTr="009A4B54">
        <w:tc>
          <w:tcPr>
            <w:tcW w:w="844" w:type="dxa"/>
            <w:shd w:val="clear" w:color="auto" w:fill="F3F3F3"/>
            <w:vAlign w:val="center"/>
          </w:tcPr>
          <w:p w:rsidR="00E142A9" w:rsidRPr="00B96412" w:rsidRDefault="00E142A9" w:rsidP="009A4B54">
            <w:pPr>
              <w:jc w:val="center"/>
              <w:rPr>
                <w:rFonts w:cs="Traditional Arabic"/>
                <w:sz w:val="28"/>
                <w:szCs w:val="28"/>
                <w:rtl/>
                <w:lang w:bidi="ar-DZ"/>
              </w:rPr>
            </w:pPr>
            <w:r w:rsidRPr="00B96412">
              <w:rPr>
                <w:rFonts w:cs="Traditional Arabic" w:hint="cs"/>
                <w:b/>
                <w:bCs/>
                <w:sz w:val="28"/>
                <w:szCs w:val="28"/>
                <w:rtl/>
                <w:lang w:bidi="ar-DZ"/>
              </w:rPr>
              <w:t>الانحراف المعياري</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0.79</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0.81</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0.93</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0.79</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0.82</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0.98</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0.72</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0.69</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0.85</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0.94</w:t>
            </w:r>
          </w:p>
        </w:tc>
      </w:tr>
      <w:bookmarkEnd w:id="0"/>
    </w:tbl>
    <w:p w:rsidR="00E142A9" w:rsidRPr="00B96412" w:rsidRDefault="00E142A9" w:rsidP="00E142A9">
      <w:pPr>
        <w:jc w:val="center"/>
        <w:rPr>
          <w:rFonts w:cs="Traditional Arabic"/>
          <w:b/>
          <w:bCs/>
          <w:sz w:val="28"/>
          <w:szCs w:val="28"/>
          <w:rtl/>
          <w:lang w:bidi="ar-DZ"/>
        </w:rPr>
      </w:pPr>
    </w:p>
    <w:p w:rsidR="00E142A9" w:rsidRPr="00B96412" w:rsidRDefault="00E142A9" w:rsidP="00E142A9">
      <w:pPr>
        <w:jc w:val="center"/>
        <w:rPr>
          <w:rFonts w:cs="Traditional Arabic"/>
          <w:b/>
          <w:bCs/>
          <w:sz w:val="28"/>
          <w:szCs w:val="28"/>
          <w:rtl/>
          <w:lang w:val="fr-FR" w:bidi="ar-DZ"/>
        </w:rPr>
      </w:pPr>
      <w:r w:rsidRPr="00B96412">
        <w:rPr>
          <w:rFonts w:cs="Traditional Arabic" w:hint="cs"/>
          <w:b/>
          <w:bCs/>
          <w:sz w:val="28"/>
          <w:szCs w:val="28"/>
          <w:rtl/>
          <w:lang w:bidi="ar-DZ"/>
        </w:rPr>
        <w:t>الجدول رقم(03) يمثل المتوسطات الحسابية والتباين والانحرافات المعيارية</w:t>
      </w:r>
      <w:r w:rsidRPr="00B96412">
        <w:rPr>
          <w:rFonts w:cs="Traditional Arabic" w:hint="cs"/>
          <w:b/>
          <w:bCs/>
          <w:sz w:val="28"/>
          <w:szCs w:val="28"/>
          <w:rtl/>
          <w:lang w:val="fr-FR" w:bidi="ar-DZ"/>
        </w:rPr>
        <w:t>:</w:t>
      </w:r>
    </w:p>
    <w:p w:rsidR="00E142A9" w:rsidRDefault="00E142A9" w:rsidP="00E142A9">
      <w:pPr>
        <w:jc w:val="center"/>
        <w:rPr>
          <w:rFonts w:cs="Traditional Arabic" w:hint="cs"/>
          <w:b/>
          <w:bCs/>
          <w:sz w:val="28"/>
          <w:szCs w:val="28"/>
          <w:rtl/>
          <w:lang w:val="fr-FR" w:bidi="ar-DZ"/>
        </w:rPr>
      </w:pPr>
      <w:r w:rsidRPr="00B96412">
        <w:rPr>
          <w:rFonts w:cs="Traditional Arabic" w:hint="cs"/>
          <w:b/>
          <w:bCs/>
          <w:sz w:val="28"/>
          <w:szCs w:val="28"/>
          <w:rtl/>
          <w:lang w:val="fr-FR" w:bidi="ar-DZ"/>
        </w:rPr>
        <w:t>للعبارات(1، 7، 10، 13، 19، 22، 25، 28، 4، 16).</w:t>
      </w:r>
    </w:p>
    <w:p w:rsidR="006352CF" w:rsidRDefault="006352CF" w:rsidP="00E142A9">
      <w:pPr>
        <w:jc w:val="center"/>
        <w:rPr>
          <w:rFonts w:cs="Traditional Arabic" w:hint="cs"/>
          <w:b/>
          <w:bCs/>
          <w:sz w:val="28"/>
          <w:szCs w:val="28"/>
          <w:rtl/>
          <w:lang w:val="fr-FR" w:bidi="ar-DZ"/>
        </w:rPr>
      </w:pPr>
    </w:p>
    <w:p w:rsidR="006352CF" w:rsidRPr="00B96412" w:rsidRDefault="006352CF" w:rsidP="00E142A9">
      <w:pPr>
        <w:jc w:val="center"/>
        <w:rPr>
          <w:sz w:val="28"/>
          <w:szCs w:val="28"/>
          <w:rtl/>
          <w:lang w:bidi="ar-DZ"/>
        </w:rPr>
      </w:pPr>
    </w:p>
    <w:p w:rsidR="00E142A9" w:rsidRPr="00B96412" w:rsidRDefault="00E142A9" w:rsidP="001B4FE3">
      <w:pPr>
        <w:jc w:val="center"/>
        <w:rPr>
          <w:sz w:val="28"/>
          <w:szCs w:val="28"/>
          <w:rtl/>
          <w:lang w:bidi="ar-DZ"/>
        </w:rPr>
      </w:pP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rPr>
        <w:lastRenderedPageBreak/>
        <w:t>عرض وتحليل الجدول رقم (03):</w:t>
      </w:r>
    </w:p>
    <w:p w:rsidR="00E142A9" w:rsidRPr="00B96412" w:rsidRDefault="00E142A9" w:rsidP="00E142A9">
      <w:pPr>
        <w:numPr>
          <w:ilvl w:val="0"/>
          <w:numId w:val="8"/>
        </w:numPr>
        <w:tabs>
          <w:tab w:val="num" w:pos="431"/>
        </w:tabs>
        <w:ind w:left="251" w:hanging="180"/>
        <w:jc w:val="lowKashida"/>
        <w:rPr>
          <w:rFonts w:cs="Traditional Arabic"/>
          <w:sz w:val="28"/>
          <w:szCs w:val="28"/>
        </w:rPr>
      </w:pPr>
      <w:r w:rsidRPr="00B96412">
        <w:rPr>
          <w:rFonts w:cs="Traditional Arabic" w:hint="cs"/>
          <w:sz w:val="28"/>
          <w:szCs w:val="28"/>
          <w:rtl/>
        </w:rPr>
        <w:t>يتضح من الجدول (03) أن المتوسط الحسابي للعبارة (01) يساوي ( 6.62) أي أن أغلب  أفراد العينة قد تحصلوا على الدرجة  7 أي أنهم يفهمون واجباتهم الدفاعية بشكل جيد كما إن الانحراف المعياري يساوي (0.79) أي انه لا يوجد تباين كبير بين أفراد العينة نحو العبارة الأولى.</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فيما يخص العبارة (07) فان المتوسط الحسابي لها بلغ (6.6) مما يدل على أن أفراد العينة قد تحصلوا على العلامة 7 على هذه العبارة حيث أن الانحراف المعياري لهذه العبارة بلغ (0.81)  فانه لا يوجد تباين كبير بين أفراد العينة نحو الإجابة على هذه العبارة أي أنهم يعون واجباتهم الهجومية بشكل كبير.</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يتبين من الجدول أن المتوسط الحسابي للعبارة (10) يساوي  (6.44) مما يدل على أن أفراد العينة تحصل اغلبهم على الدرجة 6 أي أنهم دائما ما يستطيعون الحصول على إجابات من المدرب في حال عدم تأكدهم من دور كل منهم في الفريق، كما بلغ الانحراف المعياري لهذه العبارة (0.93) ما يؤكد على عدم وجود تباين كبير بين توجهات أفراد العينة نحو هذه العبارة.</w:t>
      </w:r>
    </w:p>
    <w:p w:rsidR="00E142A9" w:rsidRPr="00B96412" w:rsidRDefault="00E142A9" w:rsidP="00E142A9">
      <w:pPr>
        <w:numPr>
          <w:ilvl w:val="0"/>
          <w:numId w:val="8"/>
        </w:numPr>
        <w:tabs>
          <w:tab w:val="num" w:pos="431"/>
          <w:tab w:val="left" w:pos="3145"/>
        </w:tabs>
        <w:ind w:left="431"/>
        <w:jc w:val="lowKashida"/>
        <w:rPr>
          <w:rFonts w:cs="Traditional Arabic"/>
          <w:sz w:val="28"/>
          <w:szCs w:val="28"/>
        </w:rPr>
      </w:pPr>
      <w:r w:rsidRPr="00B96412">
        <w:rPr>
          <w:rFonts w:cs="Traditional Arabic" w:hint="cs"/>
          <w:sz w:val="28"/>
          <w:szCs w:val="28"/>
          <w:rtl/>
        </w:rPr>
        <w:t>يتضح من الجدول أن المتوسط الحسابي للعبارة (13) يساوي (6.70) ما يؤكد أن معظم أفراد العينة أخذوا النقطة 7 أي أنهم دائما ما يفهمون كيفية انسجام دور كل منهم مع خطة الفريق ككل، وبالمقابل بلغ الانحراف المعياري لهذه العبارة (0.79) ما يبين انه لا يوجد تباين كبير بين أفراد العينة في توجههم نحو هذه العبارة.</w:t>
      </w:r>
    </w:p>
    <w:p w:rsidR="00E142A9" w:rsidRPr="00B96412" w:rsidRDefault="00E142A9" w:rsidP="00E142A9">
      <w:pPr>
        <w:numPr>
          <w:ilvl w:val="0"/>
          <w:numId w:val="8"/>
        </w:numPr>
        <w:tabs>
          <w:tab w:val="num" w:pos="431"/>
        </w:tabs>
        <w:ind w:left="431"/>
        <w:rPr>
          <w:rFonts w:cs="Traditional Arabic"/>
          <w:b/>
          <w:bCs/>
          <w:sz w:val="28"/>
          <w:szCs w:val="28"/>
          <w:rtl/>
        </w:rPr>
      </w:pPr>
      <w:r w:rsidRPr="00B96412">
        <w:rPr>
          <w:rFonts w:cs="Traditional Arabic" w:hint="cs"/>
          <w:sz w:val="28"/>
          <w:szCs w:val="28"/>
          <w:rtl/>
        </w:rPr>
        <w:t>فيما يخص المتوسط الحسابي للعبارة (19) يساوي (6.42)ما يؤكد على أن معظم أفراد العينة تحصلوا على النقطة  6  أي أنهم غالبا ما يعرفون ما هو متوقع من كل فرد منهم خارج مواقف التدريب والمنافسة، في حين بلغ الانحراف المعياري لهذه العبارة (0.82) ما يدل على عدم وجود تباين كبير بين إجابات أفراد العينة.</w:t>
      </w:r>
    </w:p>
    <w:p w:rsidR="00E142A9" w:rsidRPr="00B96412" w:rsidRDefault="00E142A9" w:rsidP="00E142A9">
      <w:pPr>
        <w:numPr>
          <w:ilvl w:val="0"/>
          <w:numId w:val="8"/>
        </w:numPr>
        <w:tabs>
          <w:tab w:val="num" w:pos="431"/>
        </w:tabs>
        <w:ind w:left="431"/>
        <w:rPr>
          <w:rFonts w:cs="Traditional Arabic"/>
          <w:sz w:val="28"/>
          <w:szCs w:val="28"/>
        </w:rPr>
      </w:pPr>
      <w:r w:rsidRPr="00B96412">
        <w:rPr>
          <w:rFonts w:cs="Traditional Arabic" w:hint="cs"/>
          <w:sz w:val="28"/>
          <w:szCs w:val="28"/>
          <w:rtl/>
        </w:rPr>
        <w:t>يتضح من الجدول أن المتوسط الحسابي للعبارة (22) يساوي (6.22) ما يؤكد على أن معظم أفراد العينة قد تحصلوا على العلامة 6 أي أنهم غالبا ما يتلقون بانتظام كيفية قيامهم بأد</w:t>
      </w:r>
      <w:r w:rsidRPr="00B96412">
        <w:rPr>
          <w:rFonts w:cs="Traditional Arabic" w:hint="cs"/>
          <w:sz w:val="28"/>
          <w:szCs w:val="28"/>
          <w:rtl/>
          <w:lang w:bidi="ar-DZ"/>
        </w:rPr>
        <w:t>اء واجب كل منهم في الفريق</w:t>
      </w:r>
      <w:r w:rsidRPr="00B96412">
        <w:rPr>
          <w:rFonts w:cs="Traditional Arabic" w:hint="cs"/>
          <w:sz w:val="28"/>
          <w:szCs w:val="28"/>
          <w:rtl/>
        </w:rPr>
        <w:t>، في حين بلغ الانحراف المعياري لهذه العبارة (0.98) ما يدل على عدم وجود تباين كبير بين توجهات أفراد العينة نحو هذه العبارة.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يتبين من الجدول أن المتوسط الحسابي للعبارة (25) يساوي  (6.57) مما يدل على أن أفراد العينة يميلون إلى الإجابة على الدرجة 6 و7 أي أنهم دائما ما يستطيعون الحصول على إجابات من المدرب في حال عدم تأكدهم من دور كل منهم في الفريق، كما بلغ الانحراف المعياري لهذه العبارة (0.72) ما يؤكد على عدم وجود تباين كبير بين إجابات أفراد العينة على هذه العبارة.</w:t>
      </w:r>
    </w:p>
    <w:p w:rsidR="00E142A9" w:rsidRPr="00B96412" w:rsidRDefault="00E142A9" w:rsidP="00E142A9">
      <w:pPr>
        <w:numPr>
          <w:ilvl w:val="0"/>
          <w:numId w:val="8"/>
        </w:numPr>
        <w:tabs>
          <w:tab w:val="num" w:pos="431"/>
        </w:tabs>
        <w:ind w:left="431"/>
        <w:rPr>
          <w:rFonts w:cs="Traditional Arabic"/>
          <w:b/>
          <w:bCs/>
          <w:sz w:val="28"/>
          <w:szCs w:val="28"/>
          <w:rtl/>
        </w:rPr>
      </w:pPr>
      <w:r w:rsidRPr="00B96412">
        <w:rPr>
          <w:rFonts w:cs="Traditional Arabic" w:hint="cs"/>
          <w:sz w:val="28"/>
          <w:szCs w:val="28"/>
          <w:rtl/>
        </w:rPr>
        <w:t>فيما يخص المتوسط الحسابي للعبارة (28) يساوي (6.56)ما يؤكد على أن معظم أفراد العينة تحصلوا على النقطة 7 أي أنهم دائما ما يعرفون إذا كان الأداء الذي قاموا به مقبول من المدرب، في حين بلغ الانحراف المعياري لهذه العبارة (0.69) ما يدل على عدم وجود تباين كبير بين إجابات أفراد العينة.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فيما يخص العبارة (04) فان المتوسط الحسابي لها بلغ (6.52) مما يدل على أن أفراد العينة يميلون إلى الإجابة على الدرجة 6 و7 على هذه العبارة حيث إن الانحراف المعياري لهذه العبارة بلغ (0.85) فإنه لا يوجد تباين بين أفراد العينة نحو الإجابة على هذه العبارة أي أنهم متأكدين تماما من المطلوب منهم أثناء المباراة.</w:t>
      </w:r>
    </w:p>
    <w:p w:rsidR="00E142A9" w:rsidRPr="00B96412" w:rsidRDefault="00E142A9" w:rsidP="00E142A9">
      <w:pPr>
        <w:numPr>
          <w:ilvl w:val="0"/>
          <w:numId w:val="8"/>
        </w:numPr>
        <w:ind w:left="431"/>
        <w:rPr>
          <w:rFonts w:cs="Traditional Arabic"/>
          <w:sz w:val="28"/>
          <w:szCs w:val="28"/>
          <w:rtl/>
        </w:rPr>
      </w:pPr>
      <w:r w:rsidRPr="00B96412">
        <w:rPr>
          <w:rFonts w:cs="Traditional Arabic" w:hint="cs"/>
          <w:sz w:val="28"/>
          <w:szCs w:val="28"/>
          <w:rtl/>
        </w:rPr>
        <w:t>يتبين من الجدول أن المتوسط الحسابي للعبارة (16) يساوي  (6.53) مما يدل على أن أفراد العينة يميلون إلى الإجابة على الدرجة 6 و7 أي أنهم لا يتلقون أحيانا تعليمات متعارضة من مدربهم، كما بلغ الانحراف المعياري لهذه العبارة (0.94) ما يؤكد على عدم وجود تباين كبير بين إجابات أفراد العينة على هذه العبارة.</w:t>
      </w:r>
    </w:p>
    <w:p w:rsidR="00E142A9" w:rsidRDefault="00E142A9" w:rsidP="00E142A9">
      <w:pPr>
        <w:rPr>
          <w:rFonts w:cs="Traditional Arabic"/>
          <w:b/>
          <w:bCs/>
          <w:sz w:val="32"/>
          <w:szCs w:val="32"/>
          <w:rtl/>
        </w:rPr>
      </w:pPr>
      <w:r>
        <w:rPr>
          <w:rFonts w:cs="Traditional Arabic" w:hint="cs"/>
          <w:b/>
          <w:bCs/>
          <w:sz w:val="32"/>
          <w:szCs w:val="32"/>
          <w:rtl/>
        </w:rPr>
        <w:t>- اختبار الفرضيات:</w:t>
      </w:r>
    </w:p>
    <w:p w:rsidR="00E142A9" w:rsidRDefault="00E142A9" w:rsidP="00E142A9">
      <w:pPr>
        <w:rPr>
          <w:rFonts w:cs="Traditional Arabic"/>
          <w:b/>
          <w:bCs/>
          <w:sz w:val="32"/>
          <w:szCs w:val="32"/>
          <w:rtl/>
          <w:lang w:bidi="ar-DZ"/>
        </w:rPr>
      </w:pPr>
      <w:r>
        <w:rPr>
          <w:rFonts w:cs="Traditional Arabic" w:hint="cs"/>
          <w:b/>
          <w:bCs/>
          <w:sz w:val="32"/>
          <w:szCs w:val="32"/>
          <w:rtl/>
        </w:rPr>
        <w:t>- حساب اختبار</w:t>
      </w:r>
      <w:r>
        <w:rPr>
          <w:rFonts w:cs="Traditional Arabic" w:hint="cs"/>
          <w:b/>
          <w:bCs/>
          <w:sz w:val="32"/>
          <w:szCs w:val="32"/>
          <w:rtl/>
          <w:lang w:bidi="ar-DZ"/>
        </w:rPr>
        <w:t xml:space="preserve"> المتوس</w:t>
      </w:r>
      <w:r>
        <w:rPr>
          <w:rFonts w:cs="Traditional Arabic" w:hint="eastAsia"/>
          <w:b/>
          <w:bCs/>
          <w:sz w:val="32"/>
          <w:szCs w:val="32"/>
          <w:rtl/>
          <w:lang w:bidi="ar-DZ"/>
        </w:rPr>
        <w:t>ط</w:t>
      </w:r>
      <w:r>
        <w:rPr>
          <w:rFonts w:cs="Traditional Arabic" w:hint="cs"/>
          <w:b/>
          <w:bCs/>
          <w:sz w:val="32"/>
          <w:szCs w:val="32"/>
          <w:rtl/>
          <w:lang w:bidi="ar-DZ"/>
        </w:rPr>
        <w:t xml:space="preserve"> الحسابي(</w:t>
      </w:r>
      <w:r>
        <w:rPr>
          <w:rFonts w:cs="Traditional Arabic"/>
          <w:b/>
          <w:bCs/>
          <w:sz w:val="32"/>
          <w:szCs w:val="32"/>
          <w:lang w:val="fr-FR" w:bidi="ar-DZ"/>
        </w:rPr>
        <w:t>Z</w:t>
      </w:r>
      <w:r>
        <w:rPr>
          <w:rFonts w:cs="Traditional Arabic" w:hint="cs"/>
          <w:b/>
          <w:bCs/>
          <w:sz w:val="32"/>
          <w:szCs w:val="32"/>
          <w:rtl/>
          <w:lang w:val="fr-FR" w:bidi="ar-DZ"/>
        </w:rPr>
        <w:t>)</w:t>
      </w:r>
      <w:r>
        <w:rPr>
          <w:rFonts w:cs="Traditional Arabic" w:hint="cs"/>
          <w:b/>
          <w:bCs/>
          <w:sz w:val="32"/>
          <w:szCs w:val="32"/>
          <w:rtl/>
          <w:lang w:bidi="ar-DZ"/>
        </w:rPr>
        <w:t>للتأكد من تحقق الفرضية الأولى(البعد الأول):</w:t>
      </w: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lang w:bidi="ar-DZ"/>
        </w:rPr>
        <w:t>بالنسبة للعينة:</w:t>
      </w:r>
    </w:p>
    <w:p w:rsidR="00E142A9" w:rsidRPr="00B96412" w:rsidRDefault="00E142A9" w:rsidP="00E142A9">
      <w:pPr>
        <w:rPr>
          <w:rFonts w:cs="Traditional Arabic"/>
          <w:b/>
          <w:bCs/>
          <w:sz w:val="28"/>
          <w:szCs w:val="28"/>
          <w:lang w:val="fr-FR" w:bidi="ar-DZ"/>
        </w:rPr>
      </w:pPr>
      <w:r w:rsidRPr="00B96412">
        <w:rPr>
          <w:rFonts w:cs="Traditional Arabic"/>
          <w:b/>
          <w:bCs/>
          <w:sz w:val="28"/>
          <w:szCs w:val="28"/>
          <w:lang w:val="fr-FR" w:bidi="ar-DZ"/>
        </w:rPr>
        <w:t xml:space="preserve">H0    </w:t>
      </w:r>
      <w:r w:rsidRPr="00B96412">
        <w:rPr>
          <w:rFonts w:cs="Traditional Arabic" w:hint="cs"/>
          <w:b/>
          <w:bCs/>
          <w:sz w:val="28"/>
          <w:szCs w:val="28"/>
          <w:lang w:val="fr-FR" w:bidi="ar-DZ"/>
        </w:rPr>
        <w:t>µ</w:t>
      </w:r>
      <w:r w:rsidRPr="00B96412">
        <w:rPr>
          <w:rFonts w:cs="Traditional Arabic"/>
          <w:b/>
          <w:bCs/>
          <w:sz w:val="28"/>
          <w:szCs w:val="28"/>
          <w:lang w:val="fr-FR" w:bidi="ar-DZ"/>
        </w:rPr>
        <w:t xml:space="preserve">=40                           </w:t>
      </w:r>
    </w:p>
    <w:p w:rsidR="00E142A9" w:rsidRPr="00B96412" w:rsidRDefault="00E142A9" w:rsidP="00E142A9">
      <w:pPr>
        <w:rPr>
          <w:rFonts w:cs="Traditional Arabic"/>
          <w:b/>
          <w:bCs/>
          <w:sz w:val="28"/>
          <w:szCs w:val="28"/>
          <w:lang w:val="fr-FR" w:bidi="ar-DZ"/>
        </w:rPr>
      </w:pPr>
      <w:r w:rsidRPr="00B96412">
        <w:rPr>
          <w:rFonts w:cs="Traditional Arabic"/>
          <w:b/>
          <w:bCs/>
          <w:sz w:val="28"/>
          <w:szCs w:val="28"/>
          <w:lang w:val="fr-FR" w:bidi="ar-DZ"/>
        </w:rPr>
        <w:t xml:space="preserve"> H1   </w:t>
      </w:r>
      <w:r w:rsidRPr="00B96412">
        <w:rPr>
          <w:rFonts w:cs="Traditional Arabic" w:hint="cs"/>
          <w:b/>
          <w:bCs/>
          <w:sz w:val="28"/>
          <w:szCs w:val="28"/>
          <w:lang w:val="fr-FR" w:bidi="ar-DZ"/>
        </w:rPr>
        <w:t>µ</w:t>
      </w:r>
      <w:r w:rsidRPr="00B96412">
        <w:rPr>
          <w:rFonts w:cs="Traditional Arabic"/>
          <w:b/>
          <w:bCs/>
          <w:sz w:val="28"/>
          <w:szCs w:val="28"/>
          <w:lang w:val="fr-FR" w:bidi="ar-DZ"/>
        </w:rPr>
        <w:t xml:space="preserve"> </w:t>
      </w:r>
      <w:r w:rsidRPr="00B96412">
        <w:rPr>
          <w:rFonts w:cs="Traditional Arabic" w:hint="cs"/>
          <w:b/>
          <w:bCs/>
          <w:sz w:val="28"/>
          <w:szCs w:val="28"/>
          <w:lang w:val="fr-FR" w:bidi="ar-DZ"/>
        </w:rPr>
        <w:t>&gt;</w:t>
      </w:r>
      <w:r w:rsidRPr="00B96412">
        <w:rPr>
          <w:rFonts w:cs="Traditional Arabic"/>
          <w:b/>
          <w:bCs/>
          <w:sz w:val="28"/>
          <w:szCs w:val="28"/>
          <w:lang w:val="fr-FR" w:bidi="ar-DZ"/>
        </w:rPr>
        <w:t xml:space="preserve">40                           </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 xml:space="preserve">- حساب </w:t>
      </w:r>
      <w:r w:rsidRPr="00B96412">
        <w:rPr>
          <w:rFonts w:cs="Traditional Arabic"/>
          <w:sz w:val="28"/>
          <w:szCs w:val="28"/>
          <w:lang w:val="fr-FR" w:bidi="ar-DZ"/>
        </w:rPr>
        <w:t>Z</w:t>
      </w:r>
      <w:r w:rsidRPr="00B96412">
        <w:rPr>
          <w:rFonts w:cs="Traditional Arabic" w:hint="cs"/>
          <w:sz w:val="28"/>
          <w:szCs w:val="28"/>
          <w:rtl/>
          <w:lang w:val="fr-FR" w:bidi="ar-DZ"/>
        </w:rPr>
        <w:t>:</w:t>
      </w:r>
    </w:p>
    <w:p w:rsidR="00E142A9" w:rsidRPr="00B96412" w:rsidRDefault="00DA08A3" w:rsidP="00E142A9">
      <w:pPr>
        <w:tabs>
          <w:tab w:val="left" w:pos="6551"/>
        </w:tabs>
        <w:rPr>
          <w:rFonts w:cs="Traditional Arabic"/>
          <w:sz w:val="28"/>
          <w:szCs w:val="28"/>
          <w:rtl/>
          <w:lang w:val="fr-FR" w:bidi="ar-DZ"/>
        </w:rPr>
      </w:pPr>
      <w:r w:rsidRPr="00B96412">
        <w:rPr>
          <w:rFonts w:cs="Traditional Arabic"/>
          <w:noProof/>
          <w:sz w:val="28"/>
          <w:szCs w:val="28"/>
          <w:rtl/>
        </w:rPr>
        <w:pict>
          <v:line id="_x0000_s1035" style="position:absolute;left:0;text-align:left;flip:x;z-index:251667456" from="347.1pt,1.9pt" to="356.1pt,1.9pt" strokeweight="2.25pt">
            <w10:wrap anchorx="page"/>
          </v:line>
        </w:pict>
      </w:r>
      <w:r w:rsidRPr="00B96412">
        <w:rPr>
          <w:rFonts w:cs="Traditional Arabic"/>
          <w:noProof/>
          <w:sz w:val="28"/>
          <w:szCs w:val="28"/>
          <w:rtl/>
        </w:rPr>
        <w:pict>
          <v:line id="_x0000_s1036" style="position:absolute;left:0;text-align:left;z-index:251668480" from="120.9pt,10.25pt" to="156.9pt,10.25pt">
            <v:stroke endarrow="block"/>
            <w10:wrap anchorx="page"/>
          </v:line>
        </w:pict>
      </w:r>
      <w:r w:rsidR="00E142A9" w:rsidRPr="00B96412">
        <w:rPr>
          <w:rFonts w:cs="Traditional Arabic" w:hint="cs"/>
          <w:sz w:val="28"/>
          <w:szCs w:val="28"/>
          <w:rtl/>
          <w:lang w:val="fr-FR" w:bidi="ar-DZ"/>
        </w:rPr>
        <w:t>بما أن:   30</w:t>
      </w:r>
      <w:r w:rsidR="00E142A9" w:rsidRPr="00B96412">
        <w:rPr>
          <w:rFonts w:cs="Traditional Arabic"/>
          <w:sz w:val="28"/>
          <w:szCs w:val="28"/>
          <w:lang w:val="fr-FR" w:bidi="ar-DZ"/>
        </w:rPr>
        <w:t>n</w:t>
      </w:r>
      <w:r w:rsidR="00E142A9" w:rsidRPr="00B96412">
        <w:rPr>
          <w:rFonts w:cs="Traditional Arabic"/>
          <w:b/>
          <w:bCs/>
          <w:sz w:val="28"/>
          <w:szCs w:val="28"/>
          <w:lang w:val="fr-FR" w:bidi="ar-DZ"/>
        </w:rPr>
        <w:t xml:space="preserve"> </w:t>
      </w:r>
      <w:r w:rsidR="00E142A9" w:rsidRPr="00B96412">
        <w:rPr>
          <w:rFonts w:cs="Traditional Arabic" w:hint="cs"/>
          <w:b/>
          <w:bCs/>
          <w:sz w:val="28"/>
          <w:szCs w:val="28"/>
          <w:lang w:val="fr-FR" w:bidi="ar-DZ"/>
        </w:rPr>
        <w:t>&gt;</w:t>
      </w:r>
      <w:r w:rsidR="00E142A9" w:rsidRPr="00B96412">
        <w:rPr>
          <w:rFonts w:cs="Traditional Arabic" w:hint="cs"/>
          <w:sz w:val="28"/>
          <w:szCs w:val="28"/>
          <w:rtl/>
          <w:lang w:val="fr-FR" w:bidi="ar-DZ"/>
        </w:rPr>
        <w:t xml:space="preserve"> فإن </w:t>
      </w:r>
      <w:r w:rsidR="00E142A9" w:rsidRPr="00B96412">
        <w:rPr>
          <w:rFonts w:cs="Traditional Arabic"/>
          <w:sz w:val="28"/>
          <w:szCs w:val="28"/>
          <w:lang w:val="fr-FR" w:bidi="ar-DZ"/>
        </w:rPr>
        <w:t>X</w:t>
      </w:r>
      <w:r w:rsidR="00E142A9" w:rsidRPr="00B96412">
        <w:rPr>
          <w:rFonts w:cs="Traditional Arabic" w:hint="cs"/>
          <w:sz w:val="28"/>
          <w:szCs w:val="28"/>
          <w:rtl/>
          <w:lang w:val="fr-FR" w:bidi="ar-DZ"/>
        </w:rPr>
        <w:t xml:space="preserve"> يتبع التوزيع الطبيعي المعياري </w:t>
      </w:r>
      <w:r w:rsidR="00E142A9" w:rsidRPr="00B96412">
        <w:rPr>
          <w:rFonts w:cs="Traditional Arabic"/>
          <w:sz w:val="28"/>
          <w:szCs w:val="28"/>
        </w:rPr>
        <w:t>Z</w:t>
      </w:r>
      <w:r w:rsidR="00E142A9" w:rsidRPr="00B96412">
        <w:rPr>
          <w:rFonts w:cs="Traditional Arabic"/>
          <w:sz w:val="28"/>
          <w:szCs w:val="28"/>
          <w:lang w:val="fr-FR" w:bidi="ar-DZ"/>
        </w:rPr>
        <w:t xml:space="preserve">         N(0.01)    </w:t>
      </w:r>
    </w:p>
    <w:p w:rsidR="00E142A9" w:rsidRPr="00B96412" w:rsidRDefault="00E142A9" w:rsidP="00E142A9">
      <w:pPr>
        <w:tabs>
          <w:tab w:val="left" w:pos="6551"/>
        </w:tabs>
        <w:rPr>
          <w:rFonts w:cs="Traditional Arabic"/>
          <w:sz w:val="28"/>
          <w:szCs w:val="28"/>
          <w:rtl/>
          <w:lang w:val="fr-FR" w:bidi="ar-DZ"/>
        </w:rPr>
      </w:pPr>
      <w:r w:rsidRPr="00B96412">
        <w:rPr>
          <w:rFonts w:cs="Traditional Arabic" w:hint="cs"/>
          <w:sz w:val="28"/>
          <w:szCs w:val="28"/>
          <w:rtl/>
          <w:lang w:val="fr-FR" w:bidi="ar-DZ"/>
        </w:rPr>
        <w:lastRenderedPageBreak/>
        <w:t>نفرض أن 95</w:t>
      </w:r>
      <w:r w:rsidRPr="00B96412">
        <w:rPr>
          <w:rFonts w:cs="Traditional Arabic"/>
          <w:sz w:val="28"/>
          <w:szCs w:val="28"/>
          <w:lang w:val="fr-FR" w:bidi="ar-DZ"/>
        </w:rPr>
        <w:t>%</w:t>
      </w:r>
      <w:r w:rsidRPr="00B96412">
        <w:rPr>
          <w:rFonts w:cs="Traditional Arabic" w:hint="cs"/>
          <w:sz w:val="28"/>
          <w:szCs w:val="28"/>
          <w:rtl/>
          <w:lang w:val="fr-FR" w:bidi="ar-DZ"/>
        </w:rPr>
        <w:t xml:space="preserve"> هي فترة الثقة وبالتالي:</w:t>
      </w:r>
    </w:p>
    <w:p w:rsidR="00E142A9" w:rsidRPr="00B96412" w:rsidRDefault="00E142A9" w:rsidP="00E142A9">
      <w:pPr>
        <w:rPr>
          <w:rFonts w:cs="Traditional Arabic"/>
          <w:sz w:val="28"/>
          <w:szCs w:val="28"/>
          <w:rtl/>
          <w:lang w:val="fr-FR" w:bidi="ar-DZ"/>
        </w:rPr>
      </w:pPr>
      <w:r w:rsidRPr="00B96412">
        <w:rPr>
          <w:rFonts w:cs="Traditional Arabic"/>
          <w:sz w:val="28"/>
          <w:szCs w:val="28"/>
          <w:lang w:val="fr-FR" w:bidi="ar-DZ"/>
        </w:rPr>
        <w:t xml:space="preserve">Z = (65.19-40)/(4.57/9.48)                                                               </w:t>
      </w:r>
    </w:p>
    <w:p w:rsidR="00E142A9" w:rsidRPr="00B96412" w:rsidRDefault="00E142A9" w:rsidP="00E142A9">
      <w:pPr>
        <w:rPr>
          <w:rFonts w:cs="Traditional Arabic"/>
          <w:sz w:val="28"/>
          <w:szCs w:val="28"/>
          <w:lang w:val="fr-FR" w:bidi="ar-DZ"/>
        </w:rPr>
      </w:pPr>
      <w:r w:rsidRPr="00B96412">
        <w:rPr>
          <w:rFonts w:cs="Traditional Arabic" w:hint="cs"/>
          <w:sz w:val="28"/>
          <w:szCs w:val="28"/>
          <w:rtl/>
          <w:lang w:val="fr-FR" w:bidi="ar-DZ"/>
        </w:rPr>
        <w:t>إذن:</w:t>
      </w:r>
      <w:r w:rsidRPr="00B96412">
        <w:rPr>
          <w:rFonts w:cs="Traditional Arabic"/>
          <w:sz w:val="28"/>
          <w:szCs w:val="28"/>
          <w:lang w:val="fr-FR" w:bidi="ar-DZ"/>
        </w:rPr>
        <w:t>Z=</w:t>
      </w:r>
      <w:r w:rsidRPr="00B96412">
        <w:rPr>
          <w:rFonts w:cs="Traditional Arabic"/>
          <w:b/>
          <w:bCs/>
          <w:sz w:val="28"/>
          <w:szCs w:val="28"/>
          <w:lang w:val="fr-FR" w:bidi="ar-DZ"/>
        </w:rPr>
        <w:t>53.59</w:t>
      </w:r>
      <w:r w:rsidRPr="00B96412">
        <w:rPr>
          <w:rFonts w:cs="Traditional Arabic"/>
          <w:sz w:val="28"/>
          <w:szCs w:val="28"/>
          <w:lang w:val="fr-FR" w:bidi="ar-DZ"/>
        </w:rPr>
        <w:t xml:space="preserve">                              </w:t>
      </w:r>
    </w:p>
    <w:tbl>
      <w:tblPr>
        <w:tblStyle w:val="Grilledutableau"/>
        <w:bidiVisual/>
        <w:tblW w:w="870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E6E6E6"/>
        <w:tblLook w:val="01E0"/>
      </w:tblPr>
      <w:tblGrid>
        <w:gridCol w:w="1857"/>
        <w:gridCol w:w="1202"/>
        <w:gridCol w:w="928"/>
        <w:gridCol w:w="929"/>
        <w:gridCol w:w="1088"/>
        <w:gridCol w:w="1440"/>
        <w:gridCol w:w="1260"/>
      </w:tblGrid>
      <w:tr w:rsidR="00E142A9" w:rsidRPr="00B96412" w:rsidTr="009A4B54">
        <w:trPr>
          <w:trHeight w:val="677"/>
        </w:trPr>
        <w:tc>
          <w:tcPr>
            <w:tcW w:w="1857"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المتغير</w:t>
            </w:r>
          </w:p>
        </w:tc>
        <w:tc>
          <w:tcPr>
            <w:tcW w:w="1202" w:type="dxa"/>
            <w:shd w:val="clear" w:color="auto" w:fill="E6E6E6"/>
            <w:vAlign w:val="center"/>
          </w:tcPr>
          <w:p w:rsidR="00E142A9" w:rsidRPr="00B96412" w:rsidRDefault="00DA08A3" w:rsidP="009A4B54">
            <w:pPr>
              <w:jc w:val="center"/>
              <w:rPr>
                <w:rFonts w:cs="Traditional Arabic"/>
                <w:b/>
                <w:bCs/>
                <w:sz w:val="28"/>
                <w:szCs w:val="28"/>
                <w:rtl/>
                <w:lang w:val="fr-FR" w:bidi="ar-DZ"/>
              </w:rPr>
            </w:pPr>
            <w:r w:rsidRPr="00B96412">
              <w:rPr>
                <w:rFonts w:cs="Traditional Arabic"/>
                <w:b/>
                <w:bCs/>
                <w:noProof/>
                <w:sz w:val="28"/>
                <w:szCs w:val="28"/>
                <w:rtl/>
              </w:rPr>
              <w:pict>
                <v:line id="_x0000_s1037" style="position:absolute;left:0;text-align:left;flip:x;z-index:251669504;mso-position-horizontal-relative:text;mso-position-vertical-relative:text" from="20.3pt,3.75pt" to="29.3pt,3.75pt" strokeweight="2.25pt">
                  <w10:wrap anchorx="page"/>
                </v:line>
              </w:pict>
            </w:r>
            <w:r w:rsidR="00E142A9" w:rsidRPr="00B96412">
              <w:rPr>
                <w:rFonts w:cs="Traditional Arabic"/>
                <w:b/>
                <w:bCs/>
                <w:sz w:val="28"/>
                <w:szCs w:val="28"/>
                <w:lang w:val="fr-FR" w:bidi="ar-DZ"/>
              </w:rPr>
              <w:t>x</w:t>
            </w:r>
          </w:p>
        </w:tc>
        <w:tc>
          <w:tcPr>
            <w:tcW w:w="92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µ</w:t>
            </w:r>
          </w:p>
        </w:tc>
        <w:tc>
          <w:tcPr>
            <w:tcW w:w="929"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b/>
                <w:bCs/>
                <w:sz w:val="28"/>
                <w:szCs w:val="28"/>
                <w:rtl/>
                <w:lang w:bidi="ar-DZ"/>
              </w:rPr>
              <w:t>δ</w:t>
            </w:r>
          </w:p>
        </w:tc>
        <w:tc>
          <w:tcPr>
            <w:tcW w:w="108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b/>
                <w:bCs/>
                <w:sz w:val="28"/>
                <w:szCs w:val="28"/>
                <w:lang w:val="fr-FR" w:bidi="ar-DZ"/>
              </w:rPr>
              <w:t>√ n</w:t>
            </w:r>
          </w:p>
        </w:tc>
        <w:tc>
          <w:tcPr>
            <w:tcW w:w="1440" w:type="dxa"/>
            <w:shd w:val="clear" w:color="auto" w:fill="E6E6E6"/>
            <w:vAlign w:val="center"/>
          </w:tcPr>
          <w:p w:rsidR="00E142A9" w:rsidRPr="00B96412" w:rsidRDefault="00E142A9" w:rsidP="009A4B54">
            <w:pPr>
              <w:ind w:left="72" w:hanging="72"/>
              <w:jc w:val="center"/>
              <w:rPr>
                <w:rFonts w:cs="Traditional Arabic"/>
                <w:b/>
                <w:bCs/>
                <w:sz w:val="28"/>
                <w:szCs w:val="28"/>
                <w:rtl/>
                <w:lang w:bidi="ar-DZ"/>
              </w:rPr>
            </w:pPr>
            <w:r w:rsidRPr="00B96412">
              <w:rPr>
                <w:rFonts w:cs="Traditional Arabic" w:hint="cs"/>
                <w:b/>
                <w:bCs/>
                <w:sz w:val="28"/>
                <w:szCs w:val="28"/>
                <w:rtl/>
                <w:lang w:bidi="ar-DZ"/>
              </w:rPr>
              <w:t>القيمة المحسوبة</w:t>
            </w:r>
          </w:p>
        </w:tc>
        <w:tc>
          <w:tcPr>
            <w:tcW w:w="126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القيمة المجدولة</w:t>
            </w:r>
          </w:p>
        </w:tc>
      </w:tr>
      <w:tr w:rsidR="00E142A9" w:rsidRPr="00B96412" w:rsidTr="009A4B54">
        <w:tc>
          <w:tcPr>
            <w:tcW w:w="1857"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القيمة</w:t>
            </w:r>
          </w:p>
        </w:tc>
        <w:tc>
          <w:tcPr>
            <w:tcW w:w="1202"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65.19</w:t>
            </w:r>
          </w:p>
        </w:tc>
        <w:tc>
          <w:tcPr>
            <w:tcW w:w="92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40</w:t>
            </w:r>
          </w:p>
        </w:tc>
        <w:tc>
          <w:tcPr>
            <w:tcW w:w="929"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4.57</w:t>
            </w:r>
          </w:p>
        </w:tc>
        <w:tc>
          <w:tcPr>
            <w:tcW w:w="108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9.49</w:t>
            </w:r>
          </w:p>
        </w:tc>
        <w:tc>
          <w:tcPr>
            <w:tcW w:w="144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53.59</w:t>
            </w:r>
          </w:p>
        </w:tc>
        <w:tc>
          <w:tcPr>
            <w:tcW w:w="126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1.64</w:t>
            </w:r>
          </w:p>
        </w:tc>
      </w:tr>
    </w:tbl>
    <w:p w:rsidR="00E142A9" w:rsidRPr="00B96412" w:rsidRDefault="00E142A9" w:rsidP="00E142A9">
      <w:pPr>
        <w:rPr>
          <w:rFonts w:cs="Traditional Arabic"/>
          <w:b/>
          <w:bCs/>
          <w:sz w:val="28"/>
          <w:szCs w:val="28"/>
          <w:rtl/>
          <w:lang w:bidi="ar-DZ"/>
        </w:rPr>
      </w:pP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lang w:bidi="ar-DZ"/>
        </w:rPr>
        <w:t>المقارنة:بين القيمة المحسوبة والقيمة المجدولة:</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bidi="ar-DZ"/>
        </w:rPr>
        <w:t xml:space="preserve">اذا كان </w:t>
      </w:r>
      <w:r w:rsidRPr="00B96412">
        <w:rPr>
          <w:rFonts w:cs="Traditional Arabic"/>
          <w:sz w:val="28"/>
          <w:szCs w:val="28"/>
          <w:lang w:val="fr-FR" w:bidi="ar-DZ"/>
        </w:rPr>
        <w:t>Z cal</w:t>
      </w:r>
      <w:r w:rsidRPr="00B96412">
        <w:rPr>
          <w:rFonts w:cs="Traditional Arabic" w:hint="cs"/>
          <w:b/>
          <w:bCs/>
          <w:sz w:val="28"/>
          <w:szCs w:val="28"/>
          <w:lang w:val="fr-FR" w:bidi="ar-DZ"/>
        </w:rPr>
        <w:t xml:space="preserve"> &gt;</w:t>
      </w:r>
      <w:r w:rsidRPr="00B96412">
        <w:rPr>
          <w:rFonts w:cs="Traditional Arabic"/>
          <w:sz w:val="28"/>
          <w:szCs w:val="28"/>
          <w:lang w:val="fr-FR" w:bidi="ar-DZ"/>
        </w:rPr>
        <w:t xml:space="preserve">Z tab </w:t>
      </w:r>
      <w:r w:rsidRPr="00B96412">
        <w:rPr>
          <w:rFonts w:cs="Traditional Arabic" w:hint="cs"/>
          <w:sz w:val="28"/>
          <w:szCs w:val="28"/>
          <w:rtl/>
          <w:lang w:val="fr-FR" w:bidi="ar-DZ"/>
        </w:rPr>
        <w:t xml:space="preserve"> فإننا نرفض </w:t>
      </w:r>
      <w:r w:rsidRPr="00B96412">
        <w:rPr>
          <w:rFonts w:cs="Traditional Arabic"/>
          <w:sz w:val="28"/>
          <w:szCs w:val="28"/>
          <w:lang w:val="fr-FR" w:bidi="ar-DZ"/>
        </w:rPr>
        <w:t>H0</w:t>
      </w:r>
      <w:r w:rsidRPr="00B96412">
        <w:rPr>
          <w:rFonts w:cs="Traditional Arabic" w:hint="cs"/>
          <w:sz w:val="28"/>
          <w:szCs w:val="28"/>
          <w:rtl/>
          <w:lang w:val="fr-FR" w:bidi="ar-DZ"/>
        </w:rPr>
        <w:t xml:space="preserve"> ونقبل </w:t>
      </w:r>
      <w:r w:rsidRPr="00B96412">
        <w:rPr>
          <w:rFonts w:cs="Traditional Arabic"/>
          <w:sz w:val="28"/>
          <w:szCs w:val="28"/>
          <w:lang w:val="fr-FR" w:bidi="ar-DZ"/>
        </w:rPr>
        <w:t>H1</w:t>
      </w:r>
      <w:r w:rsidRPr="00B96412">
        <w:rPr>
          <w:rFonts w:cs="Traditional Arabic" w:hint="cs"/>
          <w:sz w:val="28"/>
          <w:szCs w:val="28"/>
          <w:rtl/>
          <w:lang w:val="fr-FR" w:bidi="ar-DZ"/>
        </w:rPr>
        <w:t xml:space="preserve"> والعكس صحيح</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 xml:space="preserve">لدينا قيمة </w:t>
      </w:r>
      <w:r w:rsidRPr="00B96412">
        <w:rPr>
          <w:rFonts w:cs="Traditional Arabic"/>
          <w:sz w:val="28"/>
          <w:szCs w:val="28"/>
          <w:lang w:val="fr-FR" w:bidi="ar-DZ"/>
        </w:rPr>
        <w:t>z</w:t>
      </w:r>
      <w:r w:rsidRPr="00B96412">
        <w:rPr>
          <w:rFonts w:cs="Traditional Arabic" w:hint="cs"/>
          <w:sz w:val="28"/>
          <w:szCs w:val="28"/>
          <w:rtl/>
          <w:lang w:val="fr-FR" w:bidi="ar-DZ"/>
        </w:rPr>
        <w:t xml:space="preserve"> المجدولة = 1.64 أقل من القيمة المحسوبة وبالتالي نتخذ القرار:</w:t>
      </w:r>
    </w:p>
    <w:p w:rsidR="00E142A9" w:rsidRPr="00B96412" w:rsidRDefault="00E142A9" w:rsidP="00E142A9">
      <w:pPr>
        <w:rPr>
          <w:rFonts w:cs="Traditional Arabic"/>
          <w:b/>
          <w:bCs/>
          <w:sz w:val="28"/>
          <w:szCs w:val="28"/>
          <w:rtl/>
          <w:lang w:val="fr-FR" w:bidi="ar-DZ"/>
        </w:rPr>
      </w:pPr>
      <w:r w:rsidRPr="00B96412">
        <w:rPr>
          <w:rFonts w:cs="Traditional Arabic" w:hint="cs"/>
          <w:sz w:val="28"/>
          <w:szCs w:val="28"/>
          <w:rtl/>
          <w:lang w:val="fr-FR" w:bidi="ar-DZ"/>
        </w:rPr>
        <w:t>*نرفض الفرضية :</w:t>
      </w:r>
      <w:r w:rsidRPr="00B96412">
        <w:rPr>
          <w:rFonts w:cs="Traditional Arabic"/>
          <w:b/>
          <w:bCs/>
          <w:sz w:val="28"/>
          <w:szCs w:val="28"/>
          <w:lang w:val="fr-FR" w:bidi="ar-DZ"/>
        </w:rPr>
        <w:t xml:space="preserve"> H0    </w:t>
      </w:r>
      <w:r w:rsidRPr="00B96412">
        <w:rPr>
          <w:rFonts w:cs="Traditional Arabic" w:hint="cs"/>
          <w:b/>
          <w:bCs/>
          <w:sz w:val="28"/>
          <w:szCs w:val="28"/>
          <w:lang w:val="fr-FR" w:bidi="ar-DZ"/>
        </w:rPr>
        <w:t>µ</w:t>
      </w:r>
      <w:r w:rsidRPr="00B96412">
        <w:rPr>
          <w:rFonts w:cs="Traditional Arabic"/>
          <w:b/>
          <w:bCs/>
          <w:sz w:val="28"/>
          <w:szCs w:val="28"/>
          <w:lang w:val="fr-FR" w:bidi="ar-DZ"/>
        </w:rPr>
        <w:t xml:space="preserve">=40 </w:t>
      </w:r>
      <w:r w:rsidRPr="00B96412">
        <w:rPr>
          <w:rFonts w:cs="Traditional Arabic" w:hint="cs"/>
          <w:b/>
          <w:bCs/>
          <w:sz w:val="28"/>
          <w:szCs w:val="28"/>
          <w:rtl/>
          <w:lang w:val="fr-FR" w:bidi="ar-DZ"/>
        </w:rPr>
        <w:t>ونقبل الفرضية</w:t>
      </w:r>
      <w:r w:rsidRPr="00B96412">
        <w:rPr>
          <w:rFonts w:cs="Traditional Arabic"/>
          <w:b/>
          <w:bCs/>
          <w:sz w:val="28"/>
          <w:szCs w:val="28"/>
          <w:lang w:val="fr-FR" w:bidi="ar-DZ"/>
        </w:rPr>
        <w:t xml:space="preserve">H1   </w:t>
      </w:r>
      <w:r w:rsidRPr="00B96412">
        <w:rPr>
          <w:rFonts w:cs="Traditional Arabic" w:hint="cs"/>
          <w:b/>
          <w:bCs/>
          <w:sz w:val="28"/>
          <w:szCs w:val="28"/>
          <w:lang w:val="fr-FR" w:bidi="ar-DZ"/>
        </w:rPr>
        <w:t>µ</w:t>
      </w:r>
      <w:r w:rsidRPr="00B96412">
        <w:rPr>
          <w:rFonts w:cs="Traditional Arabic"/>
          <w:b/>
          <w:bCs/>
          <w:sz w:val="28"/>
          <w:szCs w:val="28"/>
          <w:lang w:val="fr-FR" w:bidi="ar-DZ"/>
        </w:rPr>
        <w:t xml:space="preserve"> </w:t>
      </w:r>
      <w:r w:rsidRPr="00B96412">
        <w:rPr>
          <w:rFonts w:cs="Traditional Arabic" w:hint="cs"/>
          <w:b/>
          <w:bCs/>
          <w:sz w:val="28"/>
          <w:szCs w:val="28"/>
          <w:lang w:val="fr-FR" w:bidi="ar-DZ"/>
        </w:rPr>
        <w:t>&gt;</w:t>
      </w:r>
      <w:r w:rsidRPr="00B96412">
        <w:rPr>
          <w:rFonts w:cs="Traditional Arabic"/>
          <w:b/>
          <w:bCs/>
          <w:sz w:val="28"/>
          <w:szCs w:val="28"/>
          <w:lang w:val="fr-FR" w:bidi="ar-DZ"/>
        </w:rPr>
        <w:t xml:space="preserve">40 </w:t>
      </w:r>
    </w:p>
    <w:p w:rsidR="00E142A9" w:rsidRPr="00B96412" w:rsidRDefault="00E142A9" w:rsidP="00E142A9">
      <w:pPr>
        <w:rPr>
          <w:rFonts w:cs="Traditional Arabic"/>
          <w:sz w:val="28"/>
          <w:szCs w:val="28"/>
          <w:rtl/>
          <w:lang w:val="fr-FR" w:bidi="ar-DZ"/>
        </w:rPr>
      </w:pPr>
      <w:r w:rsidRPr="00B96412">
        <w:rPr>
          <w:rFonts w:cs="Traditional Arabic" w:hint="cs"/>
          <w:b/>
          <w:bCs/>
          <w:sz w:val="28"/>
          <w:szCs w:val="28"/>
          <w:rtl/>
          <w:lang w:val="fr-FR" w:bidi="ar-DZ"/>
        </w:rPr>
        <w:t xml:space="preserve"> النتيجة</w:t>
      </w:r>
      <w:r w:rsidRPr="00B96412">
        <w:rPr>
          <w:rFonts w:cs="Traditional Arabic" w:hint="cs"/>
          <w:sz w:val="28"/>
          <w:szCs w:val="28"/>
          <w:rtl/>
          <w:lang w:val="fr-FR" w:bidi="ar-DZ"/>
        </w:rPr>
        <w:t>: وعليه تحققت الفرضية الأولى التي تقول أن التدريب الرياضي يساهم في توضيح دور كل لاعب في الفريق الشيء الذي يساهم في تماسك الفريق الرياضي.</w:t>
      </w:r>
    </w:p>
    <w:p w:rsidR="00E142A9" w:rsidRPr="00B96412" w:rsidRDefault="00E142A9" w:rsidP="00E142A9">
      <w:pPr>
        <w:shd w:val="clear" w:color="auto" w:fill="F3F3F3"/>
        <w:rPr>
          <w:rFonts w:cs="Traditional Arabic"/>
          <w:b/>
          <w:bCs/>
          <w:sz w:val="28"/>
          <w:szCs w:val="28"/>
          <w:rtl/>
          <w:lang w:val="fr-FR"/>
        </w:rPr>
      </w:pPr>
      <w:r>
        <w:rPr>
          <w:rFonts w:cs="Traditional Arabic" w:hint="cs"/>
          <w:b/>
          <w:bCs/>
          <w:sz w:val="32"/>
          <w:szCs w:val="32"/>
          <w:rtl/>
          <w:lang w:val="fr-FR"/>
        </w:rPr>
        <w:t>الفرضية الجزئية الثانية:</w:t>
      </w:r>
      <w:r w:rsidRPr="00F45393">
        <w:rPr>
          <w:rFonts w:cs="Traditional Arabic" w:hint="cs"/>
          <w:sz w:val="32"/>
          <w:szCs w:val="32"/>
          <w:rtl/>
          <w:lang w:bidi="ar-DZ"/>
        </w:rPr>
        <w:t xml:space="preserve"> </w:t>
      </w:r>
      <w:r w:rsidRPr="00B96412">
        <w:rPr>
          <w:rFonts w:cs="Traditional Arabic" w:hint="cs"/>
          <w:sz w:val="28"/>
          <w:szCs w:val="28"/>
          <w:rtl/>
          <w:lang w:bidi="ar-DZ"/>
        </w:rPr>
        <w:t>- التدريب الرياضي يساهم في قبول كل لاعب لدوره داخل الفريق الرياضي</w:t>
      </w:r>
      <w:r w:rsidRPr="00B96412">
        <w:rPr>
          <w:rFonts w:cs="Traditional Arabic" w:hint="cs"/>
          <w:b/>
          <w:bCs/>
          <w:sz w:val="28"/>
          <w:szCs w:val="28"/>
          <w:rtl/>
          <w:lang w:val="fr-FR"/>
        </w:rPr>
        <w:t>.</w:t>
      </w:r>
    </w:p>
    <w:p w:rsidR="00E142A9" w:rsidRPr="00B96412" w:rsidRDefault="00E142A9" w:rsidP="00E142A9">
      <w:pPr>
        <w:ind w:firstLine="431"/>
        <w:rPr>
          <w:rFonts w:cs="Traditional Arabic"/>
          <w:sz w:val="28"/>
          <w:szCs w:val="28"/>
          <w:rtl/>
        </w:rPr>
      </w:pPr>
      <w:r w:rsidRPr="00B96412">
        <w:rPr>
          <w:rFonts w:cs="Traditional Arabic" w:hint="cs"/>
          <w:sz w:val="28"/>
          <w:szCs w:val="28"/>
          <w:rtl/>
        </w:rPr>
        <w:t>وللتأكد من صحة هذه الفرضية اقترحنا البعد الثاني من الاختبار.</w:t>
      </w:r>
    </w:p>
    <w:p w:rsidR="00E142A9" w:rsidRPr="00B96412" w:rsidRDefault="00E142A9" w:rsidP="00E142A9">
      <w:pPr>
        <w:rPr>
          <w:rFonts w:cs="Traditional Arabic"/>
          <w:sz w:val="28"/>
          <w:szCs w:val="28"/>
          <w:rtl/>
        </w:rPr>
      </w:pPr>
      <w:r w:rsidRPr="00B96412">
        <w:rPr>
          <w:rFonts w:cs="Traditional Arabic" w:hint="cs"/>
          <w:b/>
          <w:bCs/>
          <w:sz w:val="28"/>
          <w:szCs w:val="28"/>
          <w:rtl/>
        </w:rPr>
        <w:t>البعد الثاني</w:t>
      </w:r>
      <w:r w:rsidRPr="00B96412">
        <w:rPr>
          <w:rFonts w:cs="Traditional Arabic" w:hint="cs"/>
          <w:sz w:val="28"/>
          <w:szCs w:val="28"/>
          <w:rtl/>
        </w:rPr>
        <w:t>: قبول الدور.</w:t>
      </w:r>
    </w:p>
    <w:p w:rsidR="00E142A9" w:rsidRPr="00B96412" w:rsidRDefault="00E142A9" w:rsidP="00E142A9">
      <w:pPr>
        <w:tabs>
          <w:tab w:val="left" w:pos="8765"/>
        </w:tabs>
        <w:ind w:firstLine="431"/>
        <w:rPr>
          <w:rFonts w:cs="Traditional Arabic"/>
          <w:sz w:val="28"/>
          <w:szCs w:val="28"/>
          <w:rtl/>
        </w:rPr>
      </w:pPr>
      <w:r w:rsidRPr="00B96412">
        <w:rPr>
          <w:rFonts w:cs="Traditional Arabic" w:hint="cs"/>
          <w:sz w:val="28"/>
          <w:szCs w:val="28"/>
          <w:rtl/>
        </w:rPr>
        <w:t>وقد خصصنا له</w:t>
      </w:r>
      <w:r w:rsidRPr="00B96412">
        <w:rPr>
          <w:rFonts w:cs="Traditional Arabic" w:hint="cs"/>
          <w:b/>
          <w:bCs/>
          <w:sz w:val="28"/>
          <w:szCs w:val="28"/>
          <w:rtl/>
        </w:rPr>
        <w:t xml:space="preserve"> </w:t>
      </w:r>
      <w:r w:rsidRPr="00B96412">
        <w:rPr>
          <w:rFonts w:cs="Traditional Arabic" w:hint="cs"/>
          <w:sz w:val="28"/>
          <w:szCs w:val="28"/>
          <w:rtl/>
        </w:rPr>
        <w:t>عشر عبارات لمتغير الفرضية الجزئية الثانية مقسمة إلى عبارات ايجابية وأخرى سلبية على النحو التالي:</w:t>
      </w:r>
    </w:p>
    <w:p w:rsidR="00E142A9" w:rsidRPr="00B96412" w:rsidRDefault="00E142A9" w:rsidP="00E142A9">
      <w:pPr>
        <w:tabs>
          <w:tab w:val="left" w:pos="8765"/>
        </w:tabs>
        <w:rPr>
          <w:rFonts w:cs="Traditional Arabic"/>
          <w:sz w:val="28"/>
          <w:szCs w:val="28"/>
          <w:rtl/>
        </w:rPr>
      </w:pPr>
      <w:r w:rsidRPr="00B96412">
        <w:rPr>
          <w:rFonts w:cs="Traditional Arabic" w:hint="cs"/>
          <w:b/>
          <w:bCs/>
          <w:sz w:val="28"/>
          <w:szCs w:val="28"/>
          <w:rtl/>
        </w:rPr>
        <w:t>العبارات الايجابية</w:t>
      </w:r>
      <w:r w:rsidRPr="00B96412">
        <w:rPr>
          <w:rFonts w:cs="Traditional Arabic" w:hint="cs"/>
          <w:sz w:val="28"/>
          <w:szCs w:val="28"/>
          <w:rtl/>
        </w:rPr>
        <w:t xml:space="preserve">:(3 . 6 . 9 . 12 . 15 . 18 . 24 . 30).  </w:t>
      </w:r>
    </w:p>
    <w:p w:rsidR="00E142A9" w:rsidRPr="00B96412" w:rsidRDefault="00E142A9" w:rsidP="00E142A9">
      <w:pPr>
        <w:rPr>
          <w:rFonts w:cs="Traditional Arabic"/>
          <w:sz w:val="28"/>
          <w:szCs w:val="28"/>
          <w:rtl/>
        </w:rPr>
      </w:pPr>
      <w:r w:rsidRPr="00B96412">
        <w:rPr>
          <w:rFonts w:cs="Traditional Arabic" w:hint="cs"/>
          <w:b/>
          <w:bCs/>
          <w:sz w:val="28"/>
          <w:szCs w:val="28"/>
          <w:rtl/>
        </w:rPr>
        <w:t>والعبارات السلبية</w:t>
      </w:r>
      <w:r w:rsidRPr="00B96412">
        <w:rPr>
          <w:rFonts w:cs="Traditional Arabic" w:hint="cs"/>
          <w:sz w:val="28"/>
          <w:szCs w:val="28"/>
          <w:rtl/>
        </w:rPr>
        <w:t xml:space="preserve"> :( 21 . 27 ).</w:t>
      </w:r>
    </w:p>
    <w:p w:rsidR="00E142A9" w:rsidRPr="00B96412" w:rsidRDefault="00E142A9" w:rsidP="00E142A9">
      <w:pPr>
        <w:rPr>
          <w:rFonts w:cs="Traditional Arabic"/>
          <w:sz w:val="28"/>
          <w:szCs w:val="28"/>
          <w:rtl/>
        </w:rPr>
      </w:pPr>
      <w:r w:rsidRPr="00B96412">
        <w:rPr>
          <w:rFonts w:cs="Traditional Arabic" w:hint="cs"/>
          <w:b/>
          <w:bCs/>
          <w:sz w:val="28"/>
          <w:szCs w:val="28"/>
          <w:rtl/>
        </w:rPr>
        <w:t>العبارات الايجابية</w:t>
      </w:r>
      <w:r w:rsidRPr="00B96412">
        <w:rPr>
          <w:rFonts w:cs="Traditional Arabic" w:hint="cs"/>
          <w:sz w:val="28"/>
          <w:szCs w:val="28"/>
          <w:rtl/>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03</w:t>
      </w:r>
      <w:r w:rsidRPr="00B96412">
        <w:rPr>
          <w:rFonts w:cs="Traditional Arabic" w:hint="cs"/>
          <w:sz w:val="28"/>
          <w:szCs w:val="28"/>
          <w:rtl/>
        </w:rPr>
        <w:t xml:space="preserve">: </w:t>
      </w:r>
      <w:r w:rsidRPr="00B96412">
        <w:rPr>
          <w:rFonts w:cs="Traditional Arabic" w:hint="cs"/>
          <w:sz w:val="28"/>
          <w:szCs w:val="28"/>
          <w:rtl/>
          <w:lang w:val="fr-FR" w:bidi="ar-DZ"/>
        </w:rPr>
        <w:t>يتم توظيف القدرات المميزة للاعبين لصالح الفريق.</w:t>
      </w:r>
    </w:p>
    <w:p w:rsidR="00E142A9" w:rsidRPr="00B96412" w:rsidRDefault="00E142A9" w:rsidP="00E142A9">
      <w:pPr>
        <w:numPr>
          <w:ilvl w:val="0"/>
          <w:numId w:val="3"/>
        </w:numPr>
        <w:tabs>
          <w:tab w:val="clear" w:pos="720"/>
          <w:tab w:val="num" w:pos="431"/>
        </w:tabs>
        <w:ind w:left="431" w:hanging="180"/>
        <w:rPr>
          <w:rFonts w:cs="Traditional Arabic"/>
          <w:sz w:val="28"/>
          <w:szCs w:val="28"/>
          <w:rtl/>
        </w:rPr>
      </w:pPr>
      <w:r w:rsidRPr="00B96412">
        <w:rPr>
          <w:rFonts w:cs="Traditional Arabic" w:hint="cs"/>
          <w:b/>
          <w:bCs/>
          <w:sz w:val="28"/>
          <w:szCs w:val="28"/>
          <w:rtl/>
          <w:lang w:val="fr-FR" w:bidi="ar-DZ"/>
        </w:rPr>
        <w:t>العبارة 06</w:t>
      </w:r>
      <w:r w:rsidRPr="00B96412">
        <w:rPr>
          <w:rFonts w:cs="Traditional Arabic" w:hint="cs"/>
          <w:sz w:val="28"/>
          <w:szCs w:val="28"/>
          <w:rtl/>
          <w:lang w:val="fr-FR" w:bidi="ar-DZ"/>
        </w:rPr>
        <w:t>: نشعر بالرضا لتوقعات المدرب لمستوياتنا.</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lang w:val="fr-FR" w:bidi="ar-DZ"/>
        </w:rPr>
        <w:t>العبارة 09</w:t>
      </w:r>
      <w:r w:rsidRPr="00B96412">
        <w:rPr>
          <w:rFonts w:cs="Traditional Arabic" w:hint="cs"/>
          <w:sz w:val="28"/>
          <w:szCs w:val="28"/>
          <w:rtl/>
          <w:lang w:val="fr-FR" w:bidi="ar-DZ"/>
        </w:rPr>
        <w:t>:</w:t>
      </w:r>
      <w:r w:rsidRPr="00B96412">
        <w:rPr>
          <w:rFonts w:cs="Traditional Arabic" w:hint="cs"/>
          <w:sz w:val="28"/>
          <w:szCs w:val="28"/>
          <w:rtl/>
        </w:rPr>
        <w:t xml:space="preserve"> </w:t>
      </w:r>
      <w:r w:rsidRPr="00B96412">
        <w:rPr>
          <w:rFonts w:cs="Traditional Arabic" w:hint="cs"/>
          <w:sz w:val="28"/>
          <w:szCs w:val="28"/>
          <w:rtl/>
          <w:lang w:val="fr-FR" w:bidi="ar-DZ"/>
        </w:rPr>
        <w:t>لا نغير طريقة لعبنا لإرضاء المدرب</w:t>
      </w:r>
      <w:r w:rsidRPr="00B96412">
        <w:rPr>
          <w:rFonts w:cs="Traditional Arabic" w:hint="cs"/>
          <w:b/>
          <w:bCs/>
          <w:sz w:val="28"/>
          <w:szCs w:val="28"/>
          <w:rtl/>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12</w:t>
      </w:r>
      <w:r w:rsidRPr="00B96412">
        <w:rPr>
          <w:rFonts w:cs="Traditional Arabic" w:hint="cs"/>
          <w:sz w:val="28"/>
          <w:szCs w:val="28"/>
          <w:rtl/>
        </w:rPr>
        <w:t>:</w:t>
      </w:r>
      <w:r w:rsidRPr="00B96412">
        <w:rPr>
          <w:rFonts w:cs="Traditional Arabic" w:hint="cs"/>
          <w:sz w:val="28"/>
          <w:szCs w:val="28"/>
          <w:rtl/>
          <w:lang w:val="fr-FR" w:bidi="ar-DZ"/>
        </w:rPr>
        <w:t xml:space="preserve"> نشعر بالرضا عن دور كل منا في الفريق</w:t>
      </w:r>
      <w:r w:rsidRPr="00B96412">
        <w:rPr>
          <w:rFonts w:cs="Traditional Arabic" w:hint="cs"/>
          <w:sz w:val="28"/>
          <w:szCs w:val="28"/>
          <w:rtl/>
          <w:lang w:bidi="ar-DZ"/>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15</w:t>
      </w:r>
      <w:r w:rsidRPr="00B96412">
        <w:rPr>
          <w:rFonts w:cs="Traditional Arabic" w:hint="cs"/>
          <w:sz w:val="28"/>
          <w:szCs w:val="28"/>
          <w:rtl/>
        </w:rPr>
        <w:t xml:space="preserve">: </w:t>
      </w:r>
      <w:r w:rsidRPr="00B96412">
        <w:rPr>
          <w:rFonts w:cs="Traditional Arabic" w:hint="cs"/>
          <w:sz w:val="28"/>
          <w:szCs w:val="28"/>
          <w:rtl/>
          <w:lang w:val="fr-FR" w:bidi="ar-DZ"/>
        </w:rPr>
        <w:t>نشعر بالارتياح للفرص التي تتاح لنا لأداء مهام قيادية في الفريق.</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lang w:bidi="ar-DZ"/>
        </w:rPr>
        <w:t>العبارة 18</w:t>
      </w:r>
      <w:r w:rsidRPr="00B96412">
        <w:rPr>
          <w:rFonts w:cs="Traditional Arabic" w:hint="cs"/>
          <w:sz w:val="28"/>
          <w:szCs w:val="28"/>
          <w:rtl/>
          <w:lang w:bidi="ar-DZ"/>
        </w:rPr>
        <w:t xml:space="preserve">: </w:t>
      </w:r>
      <w:r w:rsidRPr="00B96412">
        <w:rPr>
          <w:rFonts w:cs="Traditional Arabic" w:hint="cs"/>
          <w:sz w:val="28"/>
          <w:szCs w:val="28"/>
          <w:rtl/>
          <w:lang w:val="fr-FR" w:bidi="ar-DZ"/>
        </w:rPr>
        <w:t>نشعر بالارتياح اتجاه مسؤولياتنا الهجومية.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24</w:t>
      </w:r>
      <w:r w:rsidRPr="00B96412">
        <w:rPr>
          <w:rFonts w:cs="Traditional Arabic" w:hint="cs"/>
          <w:sz w:val="28"/>
          <w:szCs w:val="28"/>
          <w:rtl/>
        </w:rPr>
        <w:t xml:space="preserve">: </w:t>
      </w:r>
      <w:r w:rsidRPr="00B96412">
        <w:rPr>
          <w:rFonts w:cs="Traditional Arabic" w:hint="cs"/>
          <w:sz w:val="28"/>
          <w:szCs w:val="28"/>
          <w:rtl/>
          <w:lang w:val="fr-FR" w:bidi="ar-DZ"/>
        </w:rPr>
        <w:t>نشعر بالرضا تجاه مسؤولياتنا الدفاعية</w:t>
      </w:r>
      <w:r w:rsidRPr="00B96412">
        <w:rPr>
          <w:rFonts w:cs="Traditional Arabic" w:hint="cs"/>
          <w:sz w:val="28"/>
          <w:szCs w:val="28"/>
          <w:rtl/>
          <w:lang w:bidi="ar-DZ"/>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30</w:t>
      </w:r>
      <w:r w:rsidRPr="00B96412">
        <w:rPr>
          <w:rFonts w:cs="Traditional Arabic" w:hint="cs"/>
          <w:sz w:val="28"/>
          <w:szCs w:val="28"/>
          <w:rtl/>
        </w:rPr>
        <w:t xml:space="preserve">: </w:t>
      </w:r>
      <w:r w:rsidRPr="00B96412">
        <w:rPr>
          <w:rFonts w:cs="Traditional Arabic" w:hint="cs"/>
          <w:sz w:val="28"/>
          <w:szCs w:val="28"/>
          <w:rtl/>
          <w:lang w:val="fr-FR" w:bidi="ar-DZ"/>
        </w:rPr>
        <w:t>نشعر بالارتياح اتجاه الخطط التي يستخدمها الفريق.</w:t>
      </w:r>
    </w:p>
    <w:p w:rsidR="00E142A9" w:rsidRPr="00B96412" w:rsidRDefault="00E142A9" w:rsidP="00E142A9">
      <w:pPr>
        <w:ind w:left="251"/>
        <w:rPr>
          <w:rFonts w:cs="Traditional Arabic"/>
          <w:sz w:val="28"/>
          <w:szCs w:val="28"/>
          <w:rtl/>
        </w:rPr>
      </w:pPr>
      <w:r w:rsidRPr="00B96412">
        <w:rPr>
          <w:rFonts w:cs="Traditional Arabic" w:hint="cs"/>
          <w:b/>
          <w:bCs/>
          <w:sz w:val="28"/>
          <w:szCs w:val="28"/>
          <w:rtl/>
        </w:rPr>
        <w:t>العبارات السلبية</w:t>
      </w:r>
      <w:r w:rsidRPr="00B96412">
        <w:rPr>
          <w:rFonts w:cs="Traditional Arabic" w:hint="cs"/>
          <w:sz w:val="28"/>
          <w:szCs w:val="28"/>
          <w:rtl/>
        </w:rPr>
        <w:t>:</w:t>
      </w:r>
    </w:p>
    <w:p w:rsidR="00E142A9" w:rsidRPr="00B96412" w:rsidRDefault="00E142A9" w:rsidP="00E142A9">
      <w:pPr>
        <w:numPr>
          <w:ilvl w:val="0"/>
          <w:numId w:val="4"/>
        </w:numPr>
        <w:tabs>
          <w:tab w:val="clear" w:pos="971"/>
        </w:tabs>
        <w:ind w:left="791" w:hanging="540"/>
        <w:rPr>
          <w:rFonts w:cs="Traditional Arabic"/>
          <w:sz w:val="28"/>
          <w:szCs w:val="28"/>
        </w:rPr>
      </w:pPr>
      <w:r w:rsidRPr="00B96412">
        <w:rPr>
          <w:rFonts w:cs="Traditional Arabic" w:hint="cs"/>
          <w:b/>
          <w:bCs/>
          <w:sz w:val="28"/>
          <w:szCs w:val="28"/>
          <w:rtl/>
        </w:rPr>
        <w:t>العبارة 21</w:t>
      </w:r>
      <w:r w:rsidRPr="00B96412">
        <w:rPr>
          <w:rFonts w:cs="Traditional Arabic" w:hint="cs"/>
          <w:sz w:val="28"/>
          <w:szCs w:val="28"/>
          <w:rtl/>
        </w:rPr>
        <w:t xml:space="preserve">: </w:t>
      </w:r>
      <w:r w:rsidRPr="00B96412">
        <w:rPr>
          <w:rFonts w:cs="Traditional Arabic" w:hint="cs"/>
          <w:sz w:val="28"/>
          <w:szCs w:val="28"/>
          <w:rtl/>
          <w:lang w:val="fr-FR" w:bidi="ar-DZ"/>
        </w:rPr>
        <w:t>لا نرتاح بالنسبة لتوزيع بعض المسؤوليات في الفريق.</w:t>
      </w:r>
    </w:p>
    <w:p w:rsidR="00E142A9" w:rsidRPr="00B96412" w:rsidRDefault="00E142A9" w:rsidP="00E142A9">
      <w:pPr>
        <w:numPr>
          <w:ilvl w:val="0"/>
          <w:numId w:val="4"/>
        </w:numPr>
        <w:tabs>
          <w:tab w:val="clear" w:pos="971"/>
        </w:tabs>
        <w:ind w:left="791" w:hanging="540"/>
        <w:rPr>
          <w:rFonts w:cs="Traditional Arabic"/>
          <w:sz w:val="28"/>
          <w:szCs w:val="28"/>
        </w:rPr>
      </w:pPr>
      <w:r w:rsidRPr="00B96412">
        <w:rPr>
          <w:rFonts w:cs="Traditional Arabic" w:hint="cs"/>
          <w:b/>
          <w:bCs/>
          <w:sz w:val="28"/>
          <w:szCs w:val="28"/>
          <w:rtl/>
          <w:lang w:bidi="ar-DZ"/>
        </w:rPr>
        <w:t>العبارة 27</w:t>
      </w:r>
      <w:r w:rsidRPr="00B96412">
        <w:rPr>
          <w:rFonts w:cs="Traditional Arabic" w:hint="cs"/>
          <w:sz w:val="28"/>
          <w:szCs w:val="28"/>
          <w:rtl/>
          <w:lang w:bidi="ar-DZ"/>
        </w:rPr>
        <w:t xml:space="preserve">: </w:t>
      </w:r>
      <w:r w:rsidRPr="00B96412">
        <w:rPr>
          <w:rFonts w:cs="Traditional Arabic" w:hint="cs"/>
          <w:sz w:val="28"/>
          <w:szCs w:val="28"/>
          <w:rtl/>
          <w:lang w:val="fr-FR" w:bidi="ar-DZ"/>
        </w:rPr>
        <w:t>لا نرتاح إلى الواجبات المحددة لكل منا.</w:t>
      </w:r>
    </w:p>
    <w:p w:rsidR="00E142A9" w:rsidRPr="00B96412" w:rsidRDefault="00E142A9" w:rsidP="00E142A9">
      <w:pPr>
        <w:rPr>
          <w:rFonts w:cs="Traditional Arabic"/>
          <w:sz w:val="28"/>
          <w:szCs w:val="28"/>
          <w:rtl/>
          <w:lang w:bidi="ar-DZ"/>
        </w:rPr>
      </w:pPr>
      <w:r w:rsidRPr="00B96412">
        <w:rPr>
          <w:rFonts w:cs="Traditional Arabic" w:hint="cs"/>
          <w:b/>
          <w:bCs/>
          <w:sz w:val="28"/>
          <w:szCs w:val="28"/>
          <w:rtl/>
        </w:rPr>
        <w:t xml:space="preserve">الغرض منها: </w:t>
      </w:r>
      <w:r w:rsidRPr="00B96412">
        <w:rPr>
          <w:rFonts w:cs="Traditional Arabic" w:hint="cs"/>
          <w:sz w:val="28"/>
          <w:szCs w:val="28"/>
          <w:rtl/>
        </w:rPr>
        <w:t>معرفة مدى أهمية وفعالية التدريب الرياضي في جعل كل لاعب يقبل دوره في الفريق وبالتال</w:t>
      </w:r>
      <w:r w:rsidRPr="00B96412">
        <w:rPr>
          <w:rFonts w:cs="Traditional Arabic" w:hint="eastAsia"/>
          <w:sz w:val="28"/>
          <w:szCs w:val="28"/>
          <w:rtl/>
        </w:rPr>
        <w:t>ي</w:t>
      </w:r>
      <w:r w:rsidRPr="00B96412">
        <w:rPr>
          <w:rFonts w:cs="Traditional Arabic" w:hint="cs"/>
          <w:sz w:val="28"/>
          <w:szCs w:val="28"/>
          <w:rtl/>
        </w:rPr>
        <w:t xml:space="preserve"> تحقيق التماسك الاجتماعي بداخله.</w:t>
      </w:r>
    </w:p>
    <w:tbl>
      <w:tblPr>
        <w:tblStyle w:val="Grilledutableau"/>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3F3F3"/>
        <w:tblLook w:val="01E0"/>
      </w:tblPr>
      <w:tblGrid>
        <w:gridCol w:w="932"/>
        <w:gridCol w:w="844"/>
        <w:gridCol w:w="844"/>
        <w:gridCol w:w="844"/>
        <w:gridCol w:w="844"/>
        <w:gridCol w:w="844"/>
        <w:gridCol w:w="844"/>
        <w:gridCol w:w="844"/>
        <w:gridCol w:w="845"/>
        <w:gridCol w:w="845"/>
        <w:gridCol w:w="845"/>
      </w:tblGrid>
      <w:tr w:rsidR="00E142A9" w:rsidRPr="00B96412" w:rsidTr="009A4B54">
        <w:tc>
          <w:tcPr>
            <w:tcW w:w="844" w:type="dxa"/>
            <w:tcBorders>
              <w:top w:val="nil"/>
              <w:left w:val="nil"/>
            </w:tcBorders>
            <w:shd w:val="clear" w:color="auto" w:fill="F3F3F3"/>
          </w:tcPr>
          <w:p w:rsidR="00E142A9" w:rsidRPr="00B96412" w:rsidRDefault="00E142A9" w:rsidP="009A4B54">
            <w:pPr>
              <w:rPr>
                <w:rFonts w:cs="Traditional Arabic"/>
                <w:sz w:val="28"/>
                <w:szCs w:val="28"/>
                <w:rtl/>
                <w:lang w:bidi="ar-DZ"/>
              </w:rPr>
            </w:pP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03</w:t>
            </w:r>
          </w:p>
        </w:tc>
        <w:tc>
          <w:tcPr>
            <w:tcW w:w="844" w:type="dxa"/>
            <w:shd w:val="clear" w:color="auto" w:fill="F3F3F3"/>
            <w:vAlign w:val="center"/>
          </w:tcPr>
          <w:p w:rsidR="00E142A9" w:rsidRPr="00B96412" w:rsidRDefault="00E142A9" w:rsidP="009A4B54">
            <w:pPr>
              <w:bidi w:val="0"/>
              <w:jc w:val="center"/>
              <w:rPr>
                <w:b/>
                <w:bCs/>
                <w:sz w:val="28"/>
                <w:szCs w:val="28"/>
                <w:lang w:bidi="ar-DZ"/>
              </w:rPr>
            </w:pPr>
            <w:r w:rsidRPr="00B96412">
              <w:rPr>
                <w:b/>
                <w:bCs/>
                <w:sz w:val="28"/>
                <w:szCs w:val="28"/>
                <w:rtl/>
                <w:lang w:val="fr-FR" w:bidi="ar-DZ"/>
              </w:rPr>
              <w:t xml:space="preserve">العبارة </w:t>
            </w:r>
            <w:r w:rsidRPr="00B96412">
              <w:rPr>
                <w:rFonts w:hint="cs"/>
                <w:b/>
                <w:bCs/>
                <w:sz w:val="28"/>
                <w:szCs w:val="28"/>
                <w:rtl/>
                <w:lang w:val="fr-FR" w:bidi="ar-DZ"/>
              </w:rPr>
              <w:t>06</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val="fr-FR" w:bidi="ar-DZ"/>
              </w:rPr>
              <w:t xml:space="preserve">العبارة </w:t>
            </w:r>
            <w:r w:rsidRPr="00B96412">
              <w:rPr>
                <w:rFonts w:hint="cs"/>
                <w:b/>
                <w:bCs/>
                <w:sz w:val="28"/>
                <w:szCs w:val="28"/>
                <w:rtl/>
                <w:lang w:val="fr-FR" w:bidi="ar-DZ"/>
              </w:rPr>
              <w:t>09</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 1</w:t>
            </w:r>
            <w:r w:rsidRPr="00B96412">
              <w:rPr>
                <w:rFonts w:hint="cs"/>
                <w:b/>
                <w:bCs/>
                <w:sz w:val="28"/>
                <w:szCs w:val="28"/>
                <w:rtl/>
              </w:rPr>
              <w:t>2</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15</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bidi="ar-DZ"/>
              </w:rPr>
              <w:t xml:space="preserve">العبارة </w:t>
            </w:r>
            <w:r w:rsidRPr="00B96412">
              <w:rPr>
                <w:rFonts w:hint="cs"/>
                <w:b/>
                <w:bCs/>
                <w:sz w:val="28"/>
                <w:szCs w:val="28"/>
                <w:rtl/>
                <w:lang w:bidi="ar-DZ"/>
              </w:rPr>
              <w:t>18</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24</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30</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21</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bidi="ar-DZ"/>
              </w:rPr>
              <w:t xml:space="preserve">العبارة </w:t>
            </w:r>
            <w:r w:rsidRPr="00B96412">
              <w:rPr>
                <w:rFonts w:hint="cs"/>
                <w:b/>
                <w:bCs/>
                <w:sz w:val="28"/>
                <w:szCs w:val="28"/>
                <w:rtl/>
                <w:lang w:bidi="ar-DZ"/>
              </w:rPr>
              <w:t>27</w:t>
            </w:r>
          </w:p>
        </w:tc>
      </w:tr>
      <w:tr w:rsidR="00E142A9" w:rsidRPr="00B96412" w:rsidTr="009A4B54">
        <w:tc>
          <w:tcPr>
            <w:tcW w:w="844" w:type="dxa"/>
            <w:shd w:val="clear" w:color="auto" w:fill="F3F3F3"/>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المتوسط الحسابي</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6.54</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6.48</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6.58</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6.54</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6.47</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6.53</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6.34</w:t>
            </w:r>
          </w:p>
        </w:tc>
        <w:tc>
          <w:tcPr>
            <w:tcW w:w="845"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6.76</w:t>
            </w:r>
          </w:p>
        </w:tc>
        <w:tc>
          <w:tcPr>
            <w:tcW w:w="845"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6.68</w:t>
            </w:r>
          </w:p>
        </w:tc>
        <w:tc>
          <w:tcPr>
            <w:tcW w:w="845"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6.54</w:t>
            </w:r>
          </w:p>
        </w:tc>
      </w:tr>
      <w:tr w:rsidR="00E142A9" w:rsidRPr="00B96412" w:rsidTr="009A4B54">
        <w:trPr>
          <w:trHeight w:val="674"/>
        </w:trPr>
        <w:tc>
          <w:tcPr>
            <w:tcW w:w="844" w:type="dxa"/>
            <w:shd w:val="clear" w:color="auto" w:fill="F3F3F3"/>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lastRenderedPageBreak/>
              <w:t>التباين</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0.68</w:t>
            </w:r>
          </w:p>
        </w:tc>
        <w:tc>
          <w:tcPr>
            <w:tcW w:w="844" w:type="dxa"/>
            <w:shd w:val="clear" w:color="auto" w:fill="F3F3F3"/>
            <w:vAlign w:val="center"/>
          </w:tcPr>
          <w:p w:rsidR="00E142A9" w:rsidRPr="00B96412" w:rsidRDefault="00E142A9" w:rsidP="009A4B54">
            <w:pPr>
              <w:rPr>
                <w:rFonts w:cs="Traditional Arabic"/>
                <w:sz w:val="28"/>
                <w:szCs w:val="28"/>
                <w:rtl/>
                <w:lang w:bidi="ar-DZ"/>
              </w:rPr>
            </w:pPr>
            <w:r w:rsidRPr="00B96412">
              <w:rPr>
                <w:rFonts w:cs="Traditional Arabic"/>
                <w:sz w:val="28"/>
                <w:szCs w:val="28"/>
              </w:rPr>
              <w:t>0.70</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0.70</w:t>
            </w:r>
          </w:p>
        </w:tc>
        <w:tc>
          <w:tcPr>
            <w:tcW w:w="844" w:type="dxa"/>
            <w:shd w:val="clear" w:color="auto" w:fill="F3F3F3"/>
            <w:vAlign w:val="center"/>
          </w:tcPr>
          <w:p w:rsidR="00E142A9" w:rsidRPr="00B96412" w:rsidRDefault="00E142A9" w:rsidP="009A4B54">
            <w:pPr>
              <w:rPr>
                <w:rFonts w:cs="Traditional Arabic"/>
                <w:sz w:val="28"/>
                <w:szCs w:val="28"/>
                <w:rtl/>
                <w:lang w:bidi="ar-DZ"/>
              </w:rPr>
            </w:pPr>
            <w:r w:rsidRPr="00B96412">
              <w:rPr>
                <w:rFonts w:cs="Traditional Arabic"/>
                <w:sz w:val="28"/>
                <w:szCs w:val="28"/>
              </w:rPr>
              <w:t>0.52</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0.61</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0.68</w:t>
            </w:r>
          </w:p>
        </w:tc>
        <w:tc>
          <w:tcPr>
            <w:tcW w:w="844"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0.84</w:t>
            </w:r>
          </w:p>
        </w:tc>
        <w:tc>
          <w:tcPr>
            <w:tcW w:w="845"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0.40</w:t>
            </w:r>
          </w:p>
        </w:tc>
        <w:tc>
          <w:tcPr>
            <w:tcW w:w="845"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0.38</w:t>
            </w:r>
          </w:p>
        </w:tc>
        <w:tc>
          <w:tcPr>
            <w:tcW w:w="845" w:type="dxa"/>
            <w:shd w:val="clear" w:color="auto" w:fill="F3F3F3"/>
            <w:vAlign w:val="center"/>
          </w:tcPr>
          <w:p w:rsidR="00E142A9" w:rsidRPr="00B96412" w:rsidRDefault="00E142A9" w:rsidP="009A4B54">
            <w:pPr>
              <w:rPr>
                <w:rFonts w:cs="Traditional Arabic"/>
                <w:sz w:val="28"/>
                <w:szCs w:val="28"/>
              </w:rPr>
            </w:pPr>
            <w:r w:rsidRPr="00B96412">
              <w:rPr>
                <w:rFonts w:cs="Traditional Arabic"/>
                <w:sz w:val="28"/>
                <w:szCs w:val="28"/>
              </w:rPr>
              <w:t>0.68</w:t>
            </w:r>
          </w:p>
        </w:tc>
      </w:tr>
      <w:tr w:rsidR="00E142A9" w:rsidRPr="00B96412" w:rsidTr="009A4B54">
        <w:tc>
          <w:tcPr>
            <w:tcW w:w="844" w:type="dxa"/>
            <w:shd w:val="clear" w:color="auto" w:fill="F3F3F3"/>
            <w:vAlign w:val="center"/>
          </w:tcPr>
          <w:p w:rsidR="00E142A9" w:rsidRPr="00B96412" w:rsidRDefault="00E142A9" w:rsidP="009A4B54">
            <w:pPr>
              <w:jc w:val="center"/>
              <w:rPr>
                <w:rFonts w:cs="Traditional Arabic"/>
                <w:sz w:val="28"/>
                <w:szCs w:val="28"/>
                <w:rtl/>
                <w:lang w:bidi="ar-DZ"/>
              </w:rPr>
            </w:pPr>
            <w:r w:rsidRPr="00B96412">
              <w:rPr>
                <w:rFonts w:cs="Traditional Arabic" w:hint="cs"/>
                <w:b/>
                <w:bCs/>
                <w:sz w:val="28"/>
                <w:szCs w:val="28"/>
                <w:rtl/>
                <w:lang w:bidi="ar-DZ"/>
              </w:rPr>
              <w:t>الانحراف المعياري</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0.82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0.84</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0.84</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0.72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0.78</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0.82</w:t>
            </w:r>
          </w:p>
        </w:tc>
        <w:tc>
          <w:tcPr>
            <w:tcW w:w="844" w:type="dxa"/>
            <w:shd w:val="clear" w:color="auto" w:fill="F3F3F3"/>
            <w:vAlign w:val="center"/>
          </w:tcPr>
          <w:p w:rsidR="00E142A9" w:rsidRPr="00B96412" w:rsidRDefault="00E142A9" w:rsidP="009A4B54">
            <w:pPr>
              <w:jc w:val="center"/>
              <w:rPr>
                <w:sz w:val="28"/>
                <w:szCs w:val="28"/>
              </w:rPr>
            </w:pPr>
            <w:r w:rsidRPr="00B96412">
              <w:rPr>
                <w:sz w:val="28"/>
                <w:szCs w:val="28"/>
              </w:rPr>
              <w:t>0.92</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0.63</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0.62</w:t>
            </w:r>
          </w:p>
        </w:tc>
        <w:tc>
          <w:tcPr>
            <w:tcW w:w="845" w:type="dxa"/>
            <w:shd w:val="clear" w:color="auto" w:fill="F3F3F3"/>
            <w:vAlign w:val="center"/>
          </w:tcPr>
          <w:p w:rsidR="00E142A9" w:rsidRPr="00B96412" w:rsidRDefault="00E142A9" w:rsidP="009A4B54">
            <w:pPr>
              <w:jc w:val="center"/>
              <w:rPr>
                <w:sz w:val="28"/>
                <w:szCs w:val="28"/>
              </w:rPr>
            </w:pPr>
            <w:r w:rsidRPr="00B96412">
              <w:rPr>
                <w:sz w:val="28"/>
                <w:szCs w:val="28"/>
              </w:rPr>
              <w:t>0.82</w:t>
            </w:r>
          </w:p>
        </w:tc>
      </w:tr>
    </w:tbl>
    <w:p w:rsidR="00E142A9" w:rsidRPr="00B96412" w:rsidRDefault="00E142A9" w:rsidP="00E142A9">
      <w:pPr>
        <w:rPr>
          <w:rFonts w:cs="Traditional Arabic"/>
          <w:sz w:val="28"/>
          <w:szCs w:val="28"/>
          <w:rtl/>
          <w:lang w:bidi="ar-DZ"/>
        </w:rPr>
      </w:pPr>
    </w:p>
    <w:p w:rsidR="00E142A9" w:rsidRPr="00B96412" w:rsidRDefault="00E142A9" w:rsidP="00E142A9">
      <w:pPr>
        <w:jc w:val="center"/>
        <w:rPr>
          <w:rFonts w:cs="Traditional Arabic"/>
          <w:b/>
          <w:bCs/>
          <w:sz w:val="28"/>
          <w:szCs w:val="28"/>
          <w:rtl/>
          <w:lang w:val="fr-FR" w:bidi="ar-DZ"/>
        </w:rPr>
      </w:pPr>
      <w:r w:rsidRPr="00B96412">
        <w:rPr>
          <w:rFonts w:cs="Traditional Arabic" w:hint="cs"/>
          <w:b/>
          <w:bCs/>
          <w:sz w:val="28"/>
          <w:szCs w:val="28"/>
          <w:rtl/>
          <w:lang w:bidi="ar-DZ"/>
        </w:rPr>
        <w:t>الجدول رقم(04) يمثل المتوسطات الحسابية والتباين والانحرافات المعيارية</w:t>
      </w:r>
      <w:r w:rsidRPr="00B96412">
        <w:rPr>
          <w:rFonts w:cs="Traditional Arabic" w:hint="cs"/>
          <w:b/>
          <w:bCs/>
          <w:sz w:val="28"/>
          <w:szCs w:val="28"/>
          <w:rtl/>
          <w:lang w:val="fr-FR" w:bidi="ar-DZ"/>
        </w:rPr>
        <w:t>:</w:t>
      </w:r>
    </w:p>
    <w:p w:rsidR="00E142A9" w:rsidRPr="00B96412" w:rsidRDefault="00E142A9" w:rsidP="00E142A9">
      <w:pPr>
        <w:jc w:val="center"/>
        <w:rPr>
          <w:sz w:val="28"/>
          <w:szCs w:val="28"/>
          <w:rtl/>
          <w:lang w:bidi="ar-DZ"/>
        </w:rPr>
      </w:pPr>
      <w:r w:rsidRPr="00B96412">
        <w:rPr>
          <w:rFonts w:cs="Traditional Arabic" w:hint="cs"/>
          <w:b/>
          <w:bCs/>
          <w:sz w:val="28"/>
          <w:szCs w:val="28"/>
          <w:rtl/>
          <w:lang w:val="fr-FR" w:bidi="ar-DZ"/>
        </w:rPr>
        <w:t>للعبارات(3، 6، 9، 12، 15، 18، 24، 30، 21، 27).</w:t>
      </w:r>
    </w:p>
    <w:p w:rsidR="00E142A9" w:rsidRPr="00B96412" w:rsidRDefault="00E142A9" w:rsidP="00E142A9">
      <w:pPr>
        <w:jc w:val="center"/>
        <w:rPr>
          <w:sz w:val="28"/>
          <w:szCs w:val="28"/>
          <w:rtl/>
          <w:lang w:bidi="ar-DZ"/>
        </w:rPr>
      </w:pPr>
    </w:p>
    <w:p w:rsidR="00E142A9" w:rsidRPr="00B96412" w:rsidRDefault="00E142A9" w:rsidP="00E142A9">
      <w:pPr>
        <w:rPr>
          <w:rFonts w:cs="Traditional Arabic"/>
          <w:b/>
          <w:bCs/>
          <w:sz w:val="28"/>
          <w:szCs w:val="28"/>
          <w:rtl/>
        </w:rPr>
      </w:pPr>
      <w:r w:rsidRPr="00B96412">
        <w:rPr>
          <w:rFonts w:cs="Traditional Arabic" w:hint="cs"/>
          <w:b/>
          <w:bCs/>
          <w:sz w:val="28"/>
          <w:szCs w:val="28"/>
          <w:rtl/>
        </w:rPr>
        <w:t>عرض وتحليل الجدول رقم (04):</w:t>
      </w:r>
    </w:p>
    <w:p w:rsidR="00E142A9" w:rsidRPr="00B96412" w:rsidRDefault="00E142A9" w:rsidP="00E142A9">
      <w:pPr>
        <w:numPr>
          <w:ilvl w:val="0"/>
          <w:numId w:val="8"/>
        </w:numPr>
        <w:tabs>
          <w:tab w:val="num" w:pos="431"/>
        </w:tabs>
        <w:ind w:left="251" w:hanging="180"/>
        <w:jc w:val="lowKashida"/>
        <w:rPr>
          <w:rFonts w:cs="Traditional Arabic"/>
          <w:sz w:val="28"/>
          <w:szCs w:val="28"/>
        </w:rPr>
      </w:pPr>
      <w:r w:rsidRPr="00B96412">
        <w:rPr>
          <w:rFonts w:cs="Traditional Arabic" w:hint="cs"/>
          <w:sz w:val="28"/>
          <w:szCs w:val="28"/>
          <w:rtl/>
        </w:rPr>
        <w:t>يتضح من الجدول (04) أن المتوسط الحسابي للعبارة (03) يساوي ( 6.54) أي أن أغلب أفراد العينة قد تحصلوا على الدرجة 6 أي أن اغلبهم يوظفون قدراتهم المميزة لصالح الفريق كما إن الانحراف المعياري يساوي (0.82) أي انه لا يوجد تباين كبير بين أفراد العينة نحو العبارة رقم 03.</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فيما يخص العبارة (06) فان المتوسط الحسابي لها بلغ (6.48) مما يدل على أن أغلب أفراد العينة قد تحصلوا على العلامة 6 على هذه العبارة حيث أن الانحراف المعياري لهذه العبارة بلغ (0.84) فانه لا يوجد تباين كبير بين أفراد العينة نحو الإجابة على هذه العبارة أي أنهم يشعرون بالرضا لتوقعات المدرب لمستوياتهم.</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يتبين من الجدول أن المتوسط الحسابي للعبارة (09) يساوي  (6.58) مما يدل على أن أفراد العينة تحصل اغلبهم على الدرجة 6 أي أنهم دائما ما يشعرون بالارتياح لاشتراكهم في القرارات المرتبطة بالفريق، كما بلغ الانحراف المعياري لهذه العبارة (0.84) ما يؤكد على عدم وجود تباين كبير بين توجهات أفراد العينة نحو هذه العبارة.</w:t>
      </w:r>
    </w:p>
    <w:p w:rsidR="00E142A9" w:rsidRPr="00B96412" w:rsidRDefault="00E142A9" w:rsidP="00E142A9">
      <w:pPr>
        <w:numPr>
          <w:ilvl w:val="0"/>
          <w:numId w:val="8"/>
        </w:numPr>
        <w:tabs>
          <w:tab w:val="num" w:pos="431"/>
          <w:tab w:val="left" w:pos="3145"/>
        </w:tabs>
        <w:ind w:left="431"/>
        <w:jc w:val="lowKashida"/>
        <w:rPr>
          <w:rFonts w:cs="Traditional Arabic"/>
          <w:sz w:val="28"/>
          <w:szCs w:val="28"/>
        </w:rPr>
      </w:pPr>
      <w:r w:rsidRPr="00B96412">
        <w:rPr>
          <w:rFonts w:cs="Traditional Arabic" w:hint="cs"/>
          <w:sz w:val="28"/>
          <w:szCs w:val="28"/>
          <w:rtl/>
        </w:rPr>
        <w:t>يتضح من الجدول أن المتوسط الحسابي للعبارة (12) يساوي (6.54) ما يؤكد أن معظم أفراد العينة أخذوا النقطة 6 أي أنهم غالبا ما يشعرون بالرضا عن دور كل منهم في الفريق، وبالمقابل بلغ الانحراف المعياري لهذه العبارة (0.72) ما يبن انه لا يوجد تباين كبير بين أفراد العينة في توجههم نحو هذه العبارة.</w:t>
      </w:r>
    </w:p>
    <w:p w:rsidR="00E142A9" w:rsidRPr="00B96412" w:rsidRDefault="00E142A9" w:rsidP="00E142A9">
      <w:pPr>
        <w:numPr>
          <w:ilvl w:val="0"/>
          <w:numId w:val="8"/>
        </w:numPr>
        <w:tabs>
          <w:tab w:val="num" w:pos="431"/>
        </w:tabs>
        <w:ind w:left="431"/>
        <w:rPr>
          <w:rFonts w:cs="Traditional Arabic"/>
          <w:b/>
          <w:bCs/>
          <w:sz w:val="28"/>
          <w:szCs w:val="28"/>
          <w:rtl/>
        </w:rPr>
      </w:pPr>
      <w:r w:rsidRPr="00B96412">
        <w:rPr>
          <w:rFonts w:cs="Traditional Arabic" w:hint="cs"/>
          <w:sz w:val="28"/>
          <w:szCs w:val="28"/>
          <w:rtl/>
        </w:rPr>
        <w:t>فيما يخص المتوسط الحسابي للعبارة (15) يساوي(6.47) ما يؤكد على أن معظم أفراد العينة تحصلوا على النقطة  6  أي أنهم غالبا ما يشعرون بالارتياح للفرص التي تتاح لهم لأداء مهام قيادية في الفريق، في حين بلغ الانحراف المعياري لهذه العبارة (0.78) ما يدل على عدم وجود تباين كبير بين إجابات أفراد العينة.</w:t>
      </w:r>
    </w:p>
    <w:p w:rsidR="00E142A9" w:rsidRPr="00B96412" w:rsidRDefault="00E142A9" w:rsidP="00E142A9">
      <w:pPr>
        <w:numPr>
          <w:ilvl w:val="0"/>
          <w:numId w:val="8"/>
        </w:numPr>
        <w:tabs>
          <w:tab w:val="num" w:pos="431"/>
        </w:tabs>
        <w:ind w:left="431"/>
        <w:rPr>
          <w:rFonts w:cs="Traditional Arabic"/>
          <w:sz w:val="28"/>
          <w:szCs w:val="28"/>
        </w:rPr>
      </w:pPr>
      <w:r w:rsidRPr="00B96412">
        <w:rPr>
          <w:rFonts w:cs="Traditional Arabic" w:hint="cs"/>
          <w:sz w:val="28"/>
          <w:szCs w:val="28"/>
          <w:rtl/>
        </w:rPr>
        <w:t>يتضح من الجدول أن المتوسط الحسابي للعبارة (18) يساوي (6.53) ما يؤكد على أن معظم أفراد العينة قد تحصلوا على العلامة 5 أي أنهم أحيانا ما يتلقون بانتظام كيفية قيامهم بأد</w:t>
      </w:r>
      <w:r w:rsidRPr="00B96412">
        <w:rPr>
          <w:rFonts w:cs="Traditional Arabic" w:hint="cs"/>
          <w:sz w:val="28"/>
          <w:szCs w:val="28"/>
          <w:rtl/>
          <w:lang w:bidi="ar-DZ"/>
        </w:rPr>
        <w:t>اء واجب كل منهم في الفريق</w:t>
      </w:r>
      <w:r w:rsidRPr="00B96412">
        <w:rPr>
          <w:rFonts w:cs="Traditional Arabic" w:hint="cs"/>
          <w:sz w:val="28"/>
          <w:szCs w:val="28"/>
          <w:rtl/>
        </w:rPr>
        <w:t>، في حين بلغ الانحراف المعياري لهذه العبارة (0.82) ما يدل على عدم وجود تباين كبير بين توجهات أفراد العينة نحو هذه العبارة.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يتبين من الجدول أن المتوسط الحسابي للعبارة (24) يساوي  (6.34) مما يدل على أن أفراد العينة يميلون إلى الإجابة على النقطة 6  أي أنهم دائما ما يشعرون بالارتياح اتجاه مسؤولياتهم الهجومية، كما بلغ الانحراف المعياري لهذه العبارة (0.92) ما يؤكد على عدم وجود تباين كبير بين إجابات أفراد العينة على هذه العبارة.</w:t>
      </w:r>
    </w:p>
    <w:p w:rsidR="00E142A9" w:rsidRPr="00B96412" w:rsidRDefault="00E142A9" w:rsidP="00E142A9">
      <w:pPr>
        <w:numPr>
          <w:ilvl w:val="0"/>
          <w:numId w:val="8"/>
        </w:numPr>
        <w:tabs>
          <w:tab w:val="num" w:pos="431"/>
        </w:tabs>
        <w:ind w:left="431"/>
        <w:rPr>
          <w:rFonts w:cs="Traditional Arabic"/>
          <w:b/>
          <w:bCs/>
          <w:sz w:val="28"/>
          <w:szCs w:val="28"/>
          <w:rtl/>
        </w:rPr>
      </w:pPr>
      <w:r w:rsidRPr="00B96412">
        <w:rPr>
          <w:rFonts w:cs="Traditional Arabic" w:hint="cs"/>
          <w:sz w:val="28"/>
          <w:szCs w:val="28"/>
          <w:rtl/>
        </w:rPr>
        <w:t>فيما يخص المتوسط الحسابي للعبارة (30) يساوي (6.76)ما يؤكد على أن معظم أفراد العينة تحصلوا على النقطة 6 أي أنهم دائما ما يشعرون بالرضا اتجاه مسؤولياتهم الدفاعية، في حين بلغ الانحراف المعياري لهذه العبارة (0.63) ما يدل على عدم وجود تباين كبير بين إجابات أفراد العينة.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فيما يخص العبارة (21) فان المتوسط الحسابي لها بلغ(6.68) مما يدل على أن أفراد العينة يميلون إلى الإجابة على الدرجة 6 و7 على هذه العبارة حيث إن الانحراف المعياري لهذه العبارة بلغ (0.62) فإنه لا يوجد تباين بين أفراد العينة نحو الإجابة على هذه العبارة أي أنهم دائما يشعرون بالارتياح اتجاه الخطط التي يستخدمها الفريق.</w:t>
      </w:r>
    </w:p>
    <w:p w:rsidR="00E142A9" w:rsidRPr="00B96412" w:rsidRDefault="00E142A9" w:rsidP="00E142A9">
      <w:pPr>
        <w:numPr>
          <w:ilvl w:val="0"/>
          <w:numId w:val="8"/>
        </w:numPr>
        <w:tabs>
          <w:tab w:val="num" w:pos="431"/>
        </w:tabs>
        <w:ind w:left="431"/>
        <w:rPr>
          <w:rFonts w:cs="Traditional Arabic"/>
          <w:sz w:val="28"/>
          <w:szCs w:val="28"/>
        </w:rPr>
      </w:pPr>
      <w:r w:rsidRPr="00B96412">
        <w:rPr>
          <w:rFonts w:cs="Traditional Arabic" w:hint="cs"/>
          <w:sz w:val="28"/>
          <w:szCs w:val="28"/>
          <w:rtl/>
        </w:rPr>
        <w:t>يتبين من الجدول أن المتوسط الحسابي للعبارة (27) يساوي  (6.54) مما يدل على أن أفراد العينة يميلون إلى الإجابة على الدرجة 6 أي أنهم دائما يرتاحون بالنسبة لتوزيع بعض المسؤوليات في الفريق، كما بلغ الانحراف المعياري لهذه العبارة (0.82) ما يؤكد على عدم وجود تباين كبير بين إجابات أفراد العينة على هذه العبارة.</w:t>
      </w:r>
    </w:p>
    <w:p w:rsidR="00E142A9" w:rsidRDefault="00E142A9" w:rsidP="00E142A9">
      <w:pPr>
        <w:rPr>
          <w:rFonts w:cs="Traditional Arabic"/>
          <w:b/>
          <w:bCs/>
          <w:sz w:val="32"/>
          <w:szCs w:val="32"/>
          <w:rtl/>
          <w:lang w:bidi="ar-DZ"/>
        </w:rPr>
      </w:pPr>
      <w:r>
        <w:rPr>
          <w:rFonts w:cs="Traditional Arabic" w:hint="cs"/>
          <w:b/>
          <w:bCs/>
          <w:sz w:val="32"/>
          <w:szCs w:val="32"/>
          <w:rtl/>
        </w:rPr>
        <w:lastRenderedPageBreak/>
        <w:t>- حساب اختبار</w:t>
      </w:r>
      <w:r>
        <w:rPr>
          <w:rFonts w:cs="Traditional Arabic" w:hint="cs"/>
          <w:b/>
          <w:bCs/>
          <w:sz w:val="32"/>
          <w:szCs w:val="32"/>
          <w:rtl/>
          <w:lang w:bidi="ar-DZ"/>
        </w:rPr>
        <w:t xml:space="preserve"> المتوس</w:t>
      </w:r>
      <w:r>
        <w:rPr>
          <w:rFonts w:cs="Traditional Arabic" w:hint="eastAsia"/>
          <w:b/>
          <w:bCs/>
          <w:sz w:val="32"/>
          <w:szCs w:val="32"/>
          <w:rtl/>
          <w:lang w:bidi="ar-DZ"/>
        </w:rPr>
        <w:t>ط</w:t>
      </w:r>
      <w:r>
        <w:rPr>
          <w:rFonts w:cs="Traditional Arabic" w:hint="cs"/>
          <w:b/>
          <w:bCs/>
          <w:sz w:val="32"/>
          <w:szCs w:val="32"/>
          <w:rtl/>
          <w:lang w:bidi="ar-DZ"/>
        </w:rPr>
        <w:t xml:space="preserve"> الحسابي(</w:t>
      </w:r>
      <w:r>
        <w:rPr>
          <w:rFonts w:cs="Traditional Arabic"/>
          <w:b/>
          <w:bCs/>
          <w:sz w:val="32"/>
          <w:szCs w:val="32"/>
          <w:lang w:val="fr-FR" w:bidi="ar-DZ"/>
        </w:rPr>
        <w:t>Z</w:t>
      </w:r>
      <w:r>
        <w:rPr>
          <w:rFonts w:cs="Traditional Arabic" w:hint="cs"/>
          <w:b/>
          <w:bCs/>
          <w:sz w:val="32"/>
          <w:szCs w:val="32"/>
          <w:rtl/>
          <w:lang w:val="fr-FR" w:bidi="ar-DZ"/>
        </w:rPr>
        <w:t>)</w:t>
      </w:r>
      <w:r>
        <w:rPr>
          <w:rFonts w:cs="Traditional Arabic" w:hint="cs"/>
          <w:b/>
          <w:bCs/>
          <w:sz w:val="32"/>
          <w:szCs w:val="32"/>
          <w:rtl/>
          <w:lang w:bidi="ar-DZ"/>
        </w:rPr>
        <w:t>للتأكد من تحقق الفرضية الثانية (البعد الثاني):</w:t>
      </w: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lang w:bidi="ar-DZ"/>
        </w:rPr>
        <w:t>بالنسبة للعينة:</w:t>
      </w:r>
    </w:p>
    <w:p w:rsidR="00E142A9" w:rsidRPr="00B96412" w:rsidRDefault="00E142A9" w:rsidP="00E142A9">
      <w:pPr>
        <w:rPr>
          <w:rFonts w:cs="Traditional Arabic"/>
          <w:b/>
          <w:bCs/>
          <w:sz w:val="28"/>
          <w:szCs w:val="28"/>
          <w:lang w:val="fr-FR" w:bidi="ar-DZ"/>
        </w:rPr>
      </w:pPr>
      <w:r w:rsidRPr="00B96412">
        <w:rPr>
          <w:rFonts w:cs="Traditional Arabic"/>
          <w:b/>
          <w:bCs/>
          <w:sz w:val="28"/>
          <w:szCs w:val="28"/>
          <w:lang w:val="fr-FR" w:bidi="ar-DZ"/>
        </w:rPr>
        <w:t xml:space="preserve">H0    </w:t>
      </w:r>
      <w:r w:rsidRPr="00B96412">
        <w:rPr>
          <w:rFonts w:cs="Traditional Arabic" w:hint="cs"/>
          <w:b/>
          <w:bCs/>
          <w:sz w:val="28"/>
          <w:szCs w:val="28"/>
          <w:lang w:val="fr-FR" w:bidi="ar-DZ"/>
        </w:rPr>
        <w:t>µ</w:t>
      </w:r>
      <w:r w:rsidRPr="00B96412">
        <w:rPr>
          <w:rFonts w:cs="Traditional Arabic"/>
          <w:b/>
          <w:bCs/>
          <w:sz w:val="28"/>
          <w:szCs w:val="28"/>
          <w:lang w:val="fr-FR" w:bidi="ar-DZ"/>
        </w:rPr>
        <w:t xml:space="preserve">=40                           </w:t>
      </w:r>
    </w:p>
    <w:p w:rsidR="00E142A9" w:rsidRPr="00B96412" w:rsidRDefault="00E142A9" w:rsidP="00E142A9">
      <w:pPr>
        <w:rPr>
          <w:rFonts w:cs="Traditional Arabic"/>
          <w:b/>
          <w:bCs/>
          <w:sz w:val="28"/>
          <w:szCs w:val="28"/>
          <w:lang w:val="fr-FR" w:bidi="ar-DZ"/>
        </w:rPr>
      </w:pPr>
      <w:r w:rsidRPr="00B96412">
        <w:rPr>
          <w:rFonts w:cs="Traditional Arabic"/>
          <w:b/>
          <w:bCs/>
          <w:sz w:val="28"/>
          <w:szCs w:val="28"/>
          <w:lang w:val="fr-FR" w:bidi="ar-DZ"/>
        </w:rPr>
        <w:t xml:space="preserve"> H1   </w:t>
      </w:r>
      <w:r w:rsidRPr="00B96412">
        <w:rPr>
          <w:rFonts w:cs="Traditional Arabic" w:hint="cs"/>
          <w:b/>
          <w:bCs/>
          <w:sz w:val="28"/>
          <w:szCs w:val="28"/>
          <w:lang w:val="fr-FR" w:bidi="ar-DZ"/>
        </w:rPr>
        <w:t>µ</w:t>
      </w:r>
      <w:r w:rsidRPr="00B96412">
        <w:rPr>
          <w:rFonts w:cs="Traditional Arabic"/>
          <w:b/>
          <w:bCs/>
          <w:sz w:val="28"/>
          <w:szCs w:val="28"/>
          <w:lang w:val="fr-FR" w:bidi="ar-DZ"/>
        </w:rPr>
        <w:t xml:space="preserve"> </w:t>
      </w:r>
      <w:r w:rsidRPr="00B96412">
        <w:rPr>
          <w:rFonts w:cs="Traditional Arabic" w:hint="cs"/>
          <w:b/>
          <w:bCs/>
          <w:sz w:val="28"/>
          <w:szCs w:val="28"/>
          <w:lang w:val="fr-FR" w:bidi="ar-DZ"/>
        </w:rPr>
        <w:t>&gt;</w:t>
      </w:r>
      <w:r w:rsidRPr="00B96412">
        <w:rPr>
          <w:rFonts w:cs="Traditional Arabic"/>
          <w:b/>
          <w:bCs/>
          <w:sz w:val="28"/>
          <w:szCs w:val="28"/>
          <w:lang w:val="fr-FR" w:bidi="ar-DZ"/>
        </w:rPr>
        <w:t xml:space="preserve">40                           </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 xml:space="preserve">- حساب </w:t>
      </w:r>
      <w:r w:rsidRPr="00B96412">
        <w:rPr>
          <w:rFonts w:cs="Traditional Arabic"/>
          <w:sz w:val="28"/>
          <w:szCs w:val="28"/>
          <w:lang w:val="fr-FR" w:bidi="ar-DZ"/>
        </w:rPr>
        <w:t>Z</w:t>
      </w:r>
      <w:r w:rsidRPr="00B96412">
        <w:rPr>
          <w:rFonts w:cs="Traditional Arabic" w:hint="cs"/>
          <w:sz w:val="28"/>
          <w:szCs w:val="28"/>
          <w:rtl/>
          <w:lang w:val="fr-FR" w:bidi="ar-DZ"/>
        </w:rPr>
        <w:t>:</w:t>
      </w:r>
    </w:p>
    <w:p w:rsidR="00E142A9" w:rsidRPr="00B96412" w:rsidRDefault="00DA08A3" w:rsidP="00E142A9">
      <w:pPr>
        <w:tabs>
          <w:tab w:val="left" w:pos="6551"/>
        </w:tabs>
        <w:rPr>
          <w:rFonts w:cs="Traditional Arabic"/>
          <w:sz w:val="28"/>
          <w:szCs w:val="28"/>
          <w:rtl/>
          <w:lang w:val="fr-FR" w:bidi="ar-DZ"/>
        </w:rPr>
      </w:pPr>
      <w:r w:rsidRPr="00B96412">
        <w:rPr>
          <w:rFonts w:cs="Traditional Arabic"/>
          <w:noProof/>
          <w:sz w:val="28"/>
          <w:szCs w:val="28"/>
          <w:rtl/>
        </w:rPr>
        <w:pict>
          <v:line id="_x0000_s1038" style="position:absolute;left:0;text-align:left;flip:x;z-index:251670528" from="347.1pt,1.9pt" to="356.1pt,1.9pt" strokeweight="2.25pt">
            <w10:wrap anchorx="page"/>
          </v:line>
        </w:pict>
      </w:r>
      <w:r w:rsidRPr="00B96412">
        <w:rPr>
          <w:rFonts w:cs="Traditional Arabic"/>
          <w:noProof/>
          <w:sz w:val="28"/>
          <w:szCs w:val="28"/>
          <w:rtl/>
        </w:rPr>
        <w:pict>
          <v:line id="_x0000_s1039" style="position:absolute;left:0;text-align:left;z-index:251671552" from="120.9pt,10.25pt" to="156.9pt,10.25pt">
            <v:stroke endarrow="block"/>
            <w10:wrap anchorx="page"/>
          </v:line>
        </w:pict>
      </w:r>
      <w:r w:rsidR="00E142A9" w:rsidRPr="00B96412">
        <w:rPr>
          <w:rFonts w:cs="Traditional Arabic" w:hint="cs"/>
          <w:sz w:val="28"/>
          <w:szCs w:val="28"/>
          <w:rtl/>
          <w:lang w:val="fr-FR" w:bidi="ar-DZ"/>
        </w:rPr>
        <w:t>بما أن:   30</w:t>
      </w:r>
      <w:r w:rsidR="00E142A9" w:rsidRPr="00B96412">
        <w:rPr>
          <w:rFonts w:cs="Traditional Arabic"/>
          <w:sz w:val="28"/>
          <w:szCs w:val="28"/>
          <w:lang w:val="fr-FR" w:bidi="ar-DZ"/>
        </w:rPr>
        <w:t>n</w:t>
      </w:r>
      <w:r w:rsidR="00E142A9" w:rsidRPr="00B96412">
        <w:rPr>
          <w:rFonts w:cs="Traditional Arabic"/>
          <w:b/>
          <w:bCs/>
          <w:sz w:val="28"/>
          <w:szCs w:val="28"/>
          <w:lang w:val="fr-FR" w:bidi="ar-DZ"/>
        </w:rPr>
        <w:t xml:space="preserve"> </w:t>
      </w:r>
      <w:r w:rsidR="00E142A9" w:rsidRPr="00B96412">
        <w:rPr>
          <w:rFonts w:cs="Traditional Arabic" w:hint="cs"/>
          <w:b/>
          <w:bCs/>
          <w:sz w:val="28"/>
          <w:szCs w:val="28"/>
          <w:lang w:val="fr-FR" w:bidi="ar-DZ"/>
        </w:rPr>
        <w:t>&gt;</w:t>
      </w:r>
      <w:r w:rsidR="00E142A9" w:rsidRPr="00B96412">
        <w:rPr>
          <w:rFonts w:cs="Traditional Arabic" w:hint="cs"/>
          <w:sz w:val="28"/>
          <w:szCs w:val="28"/>
          <w:rtl/>
          <w:lang w:val="fr-FR" w:bidi="ar-DZ"/>
        </w:rPr>
        <w:t xml:space="preserve"> فإن </w:t>
      </w:r>
      <w:r w:rsidR="00E142A9" w:rsidRPr="00B96412">
        <w:rPr>
          <w:rFonts w:cs="Traditional Arabic"/>
          <w:sz w:val="28"/>
          <w:szCs w:val="28"/>
          <w:lang w:val="fr-FR" w:bidi="ar-DZ"/>
        </w:rPr>
        <w:t>X</w:t>
      </w:r>
      <w:r w:rsidR="00E142A9" w:rsidRPr="00B96412">
        <w:rPr>
          <w:rFonts w:cs="Traditional Arabic" w:hint="cs"/>
          <w:sz w:val="28"/>
          <w:szCs w:val="28"/>
          <w:rtl/>
          <w:lang w:val="fr-FR" w:bidi="ar-DZ"/>
        </w:rPr>
        <w:t xml:space="preserve"> يتبع التوزيع الطبيعي المعياري </w:t>
      </w:r>
      <w:r w:rsidR="00E142A9" w:rsidRPr="00B96412">
        <w:rPr>
          <w:rFonts w:cs="Traditional Arabic"/>
          <w:sz w:val="28"/>
          <w:szCs w:val="28"/>
        </w:rPr>
        <w:t>Z</w:t>
      </w:r>
      <w:r w:rsidR="00E142A9" w:rsidRPr="00B96412">
        <w:rPr>
          <w:rFonts w:cs="Traditional Arabic"/>
          <w:sz w:val="28"/>
          <w:szCs w:val="28"/>
          <w:lang w:val="fr-FR" w:bidi="ar-DZ"/>
        </w:rPr>
        <w:t xml:space="preserve">         N(0.01)    </w:t>
      </w:r>
    </w:p>
    <w:p w:rsidR="00E142A9" w:rsidRPr="00B96412" w:rsidRDefault="00E142A9" w:rsidP="00E142A9">
      <w:pPr>
        <w:tabs>
          <w:tab w:val="left" w:pos="6551"/>
        </w:tabs>
        <w:rPr>
          <w:rFonts w:cs="Traditional Arabic"/>
          <w:sz w:val="28"/>
          <w:szCs w:val="28"/>
          <w:rtl/>
          <w:lang w:val="fr-FR" w:bidi="ar-DZ"/>
        </w:rPr>
      </w:pPr>
      <w:r w:rsidRPr="00B96412">
        <w:rPr>
          <w:rFonts w:cs="Traditional Arabic" w:hint="cs"/>
          <w:sz w:val="28"/>
          <w:szCs w:val="28"/>
          <w:rtl/>
          <w:lang w:val="fr-FR" w:bidi="ar-DZ"/>
        </w:rPr>
        <w:t>نفرض أن 95</w:t>
      </w:r>
      <w:r w:rsidRPr="00B96412">
        <w:rPr>
          <w:rFonts w:cs="Traditional Arabic"/>
          <w:sz w:val="28"/>
          <w:szCs w:val="28"/>
          <w:lang w:val="fr-FR" w:bidi="ar-DZ"/>
        </w:rPr>
        <w:t>%</w:t>
      </w:r>
      <w:r w:rsidRPr="00B96412">
        <w:rPr>
          <w:rFonts w:cs="Traditional Arabic" w:hint="cs"/>
          <w:sz w:val="28"/>
          <w:szCs w:val="28"/>
          <w:rtl/>
          <w:lang w:val="fr-FR" w:bidi="ar-DZ"/>
        </w:rPr>
        <w:t xml:space="preserve"> هي فترة الثقة وبالتالي:</w:t>
      </w:r>
    </w:p>
    <w:p w:rsidR="00E142A9" w:rsidRPr="00B96412" w:rsidRDefault="00E142A9" w:rsidP="00E142A9">
      <w:pPr>
        <w:rPr>
          <w:rFonts w:cs="Traditional Arabic"/>
          <w:sz w:val="28"/>
          <w:szCs w:val="28"/>
          <w:rtl/>
          <w:lang w:val="fr-FR" w:bidi="ar-DZ"/>
        </w:rPr>
      </w:pPr>
      <w:r w:rsidRPr="00B96412">
        <w:rPr>
          <w:rFonts w:cs="Traditional Arabic"/>
          <w:sz w:val="28"/>
          <w:szCs w:val="28"/>
          <w:lang w:val="fr-FR" w:bidi="ar-DZ"/>
        </w:rPr>
        <w:t xml:space="preserve">Z = (65.31-40)/(5.12/9.48)                                                               </w:t>
      </w:r>
    </w:p>
    <w:p w:rsidR="00E142A9" w:rsidRPr="00B96412" w:rsidRDefault="00E142A9" w:rsidP="00E142A9">
      <w:pPr>
        <w:rPr>
          <w:rFonts w:cs="Traditional Arabic"/>
          <w:sz w:val="28"/>
          <w:szCs w:val="28"/>
          <w:lang w:val="fr-FR" w:bidi="ar-DZ"/>
        </w:rPr>
      </w:pPr>
      <w:r w:rsidRPr="00B96412">
        <w:rPr>
          <w:rFonts w:cs="Traditional Arabic" w:hint="cs"/>
          <w:sz w:val="28"/>
          <w:szCs w:val="28"/>
          <w:rtl/>
          <w:lang w:val="fr-FR" w:bidi="ar-DZ"/>
        </w:rPr>
        <w:t>إذن:</w:t>
      </w:r>
      <w:r w:rsidRPr="00B96412">
        <w:rPr>
          <w:rFonts w:cs="Traditional Arabic"/>
          <w:sz w:val="28"/>
          <w:szCs w:val="28"/>
          <w:lang w:val="fr-FR" w:bidi="ar-DZ"/>
        </w:rPr>
        <w:t>Z=</w:t>
      </w:r>
      <w:r w:rsidRPr="00B96412">
        <w:rPr>
          <w:rFonts w:cs="Traditional Arabic"/>
          <w:b/>
          <w:bCs/>
          <w:sz w:val="28"/>
          <w:szCs w:val="28"/>
          <w:lang w:val="fr-FR" w:bidi="ar-DZ"/>
        </w:rPr>
        <w:t>46.87</w:t>
      </w:r>
      <w:r w:rsidRPr="00B96412">
        <w:rPr>
          <w:rFonts w:cs="Traditional Arabic"/>
          <w:sz w:val="28"/>
          <w:szCs w:val="28"/>
          <w:lang w:val="fr-FR" w:bidi="ar-DZ"/>
        </w:rPr>
        <w:t xml:space="preserve">                              </w:t>
      </w:r>
    </w:p>
    <w:tbl>
      <w:tblPr>
        <w:tblStyle w:val="Grilledutableau"/>
        <w:bidiVisual/>
        <w:tblW w:w="870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E6E6E6"/>
        <w:tblLook w:val="01E0"/>
      </w:tblPr>
      <w:tblGrid>
        <w:gridCol w:w="1857"/>
        <w:gridCol w:w="1202"/>
        <w:gridCol w:w="928"/>
        <w:gridCol w:w="929"/>
        <w:gridCol w:w="1088"/>
        <w:gridCol w:w="1440"/>
        <w:gridCol w:w="1260"/>
      </w:tblGrid>
      <w:tr w:rsidR="00E142A9" w:rsidRPr="00B96412" w:rsidTr="009A4B54">
        <w:trPr>
          <w:trHeight w:val="677"/>
        </w:trPr>
        <w:tc>
          <w:tcPr>
            <w:tcW w:w="1857"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المتغير</w:t>
            </w:r>
          </w:p>
        </w:tc>
        <w:tc>
          <w:tcPr>
            <w:tcW w:w="1202" w:type="dxa"/>
            <w:shd w:val="clear" w:color="auto" w:fill="E6E6E6"/>
            <w:vAlign w:val="center"/>
          </w:tcPr>
          <w:p w:rsidR="00E142A9" w:rsidRPr="00B96412" w:rsidRDefault="00DA08A3" w:rsidP="009A4B54">
            <w:pPr>
              <w:jc w:val="center"/>
              <w:rPr>
                <w:rFonts w:cs="Traditional Arabic"/>
                <w:b/>
                <w:bCs/>
                <w:sz w:val="28"/>
                <w:szCs w:val="28"/>
                <w:rtl/>
                <w:lang w:val="fr-FR" w:bidi="ar-DZ"/>
              </w:rPr>
            </w:pPr>
            <w:r w:rsidRPr="00B96412">
              <w:rPr>
                <w:rFonts w:cs="Traditional Arabic"/>
                <w:b/>
                <w:bCs/>
                <w:noProof/>
                <w:sz w:val="28"/>
                <w:szCs w:val="28"/>
                <w:rtl/>
              </w:rPr>
              <w:pict>
                <v:line id="_x0000_s1040" style="position:absolute;left:0;text-align:left;flip:x;z-index:251672576;mso-position-horizontal-relative:text;mso-position-vertical-relative:text" from="21.6pt,3.75pt" to="30.6pt,3.75pt" strokeweight="2.25pt">
                  <w10:wrap anchorx="page"/>
                </v:line>
              </w:pict>
            </w:r>
            <w:r w:rsidR="00E142A9" w:rsidRPr="00B96412">
              <w:rPr>
                <w:rFonts w:cs="Traditional Arabic"/>
                <w:b/>
                <w:bCs/>
                <w:sz w:val="28"/>
                <w:szCs w:val="28"/>
                <w:lang w:val="fr-FR" w:bidi="ar-DZ"/>
              </w:rPr>
              <w:t>x</w:t>
            </w:r>
          </w:p>
        </w:tc>
        <w:tc>
          <w:tcPr>
            <w:tcW w:w="92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µ</w:t>
            </w:r>
          </w:p>
        </w:tc>
        <w:tc>
          <w:tcPr>
            <w:tcW w:w="929"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b/>
                <w:bCs/>
                <w:sz w:val="28"/>
                <w:szCs w:val="28"/>
                <w:rtl/>
                <w:lang w:bidi="ar-DZ"/>
              </w:rPr>
              <w:t>δ</w:t>
            </w:r>
          </w:p>
        </w:tc>
        <w:tc>
          <w:tcPr>
            <w:tcW w:w="108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b/>
                <w:bCs/>
                <w:sz w:val="28"/>
                <w:szCs w:val="28"/>
                <w:lang w:val="fr-FR" w:bidi="ar-DZ"/>
              </w:rPr>
              <w:t>√ n</w:t>
            </w:r>
          </w:p>
        </w:tc>
        <w:tc>
          <w:tcPr>
            <w:tcW w:w="1440" w:type="dxa"/>
            <w:shd w:val="clear" w:color="auto" w:fill="E6E6E6"/>
            <w:vAlign w:val="center"/>
          </w:tcPr>
          <w:p w:rsidR="00E142A9" w:rsidRPr="00B96412" w:rsidRDefault="00E142A9" w:rsidP="009A4B54">
            <w:pPr>
              <w:ind w:left="72" w:hanging="72"/>
              <w:jc w:val="center"/>
              <w:rPr>
                <w:rFonts w:cs="Traditional Arabic"/>
                <w:b/>
                <w:bCs/>
                <w:sz w:val="28"/>
                <w:szCs w:val="28"/>
                <w:rtl/>
                <w:lang w:bidi="ar-DZ"/>
              </w:rPr>
            </w:pPr>
            <w:r w:rsidRPr="00B96412">
              <w:rPr>
                <w:rFonts w:cs="Traditional Arabic" w:hint="cs"/>
                <w:b/>
                <w:bCs/>
                <w:sz w:val="28"/>
                <w:szCs w:val="28"/>
                <w:rtl/>
                <w:lang w:bidi="ar-DZ"/>
              </w:rPr>
              <w:t>القيمة المحسوبة</w:t>
            </w:r>
          </w:p>
        </w:tc>
        <w:tc>
          <w:tcPr>
            <w:tcW w:w="126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القيمة المجدولة</w:t>
            </w:r>
          </w:p>
        </w:tc>
      </w:tr>
      <w:tr w:rsidR="00E142A9" w:rsidRPr="00B96412" w:rsidTr="009A4B54">
        <w:tc>
          <w:tcPr>
            <w:tcW w:w="1857"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القيمة</w:t>
            </w:r>
          </w:p>
        </w:tc>
        <w:tc>
          <w:tcPr>
            <w:tcW w:w="1202"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65.31</w:t>
            </w:r>
          </w:p>
        </w:tc>
        <w:tc>
          <w:tcPr>
            <w:tcW w:w="92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40</w:t>
            </w:r>
          </w:p>
        </w:tc>
        <w:tc>
          <w:tcPr>
            <w:tcW w:w="929"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5.12</w:t>
            </w:r>
          </w:p>
        </w:tc>
        <w:tc>
          <w:tcPr>
            <w:tcW w:w="108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9.49</w:t>
            </w:r>
          </w:p>
        </w:tc>
        <w:tc>
          <w:tcPr>
            <w:tcW w:w="144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b/>
                <w:bCs/>
                <w:sz w:val="28"/>
                <w:szCs w:val="28"/>
                <w:lang w:bidi="ar-DZ"/>
              </w:rPr>
              <w:t>46.87</w:t>
            </w:r>
          </w:p>
        </w:tc>
        <w:tc>
          <w:tcPr>
            <w:tcW w:w="126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1.64</w:t>
            </w:r>
          </w:p>
        </w:tc>
      </w:tr>
    </w:tbl>
    <w:p w:rsidR="00E142A9" w:rsidRPr="00B96412" w:rsidRDefault="00E142A9" w:rsidP="00E142A9">
      <w:pPr>
        <w:rPr>
          <w:rFonts w:cs="Traditional Arabic"/>
          <w:b/>
          <w:bCs/>
          <w:sz w:val="28"/>
          <w:szCs w:val="28"/>
          <w:rtl/>
          <w:lang w:bidi="ar-DZ"/>
        </w:rPr>
      </w:pP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lang w:bidi="ar-DZ"/>
        </w:rPr>
        <w:t>المقارنة:بين القيمة المحسوبة والقيمة المجدولة:</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bidi="ar-DZ"/>
        </w:rPr>
        <w:t xml:space="preserve">اذا كان </w:t>
      </w:r>
      <w:r w:rsidRPr="00B96412">
        <w:rPr>
          <w:rFonts w:cs="Traditional Arabic"/>
          <w:sz w:val="28"/>
          <w:szCs w:val="28"/>
          <w:lang w:val="fr-FR" w:bidi="ar-DZ"/>
        </w:rPr>
        <w:t>Z cal</w:t>
      </w:r>
      <w:r w:rsidRPr="00B96412">
        <w:rPr>
          <w:rFonts w:cs="Traditional Arabic" w:hint="cs"/>
          <w:b/>
          <w:bCs/>
          <w:sz w:val="28"/>
          <w:szCs w:val="28"/>
          <w:lang w:val="fr-FR" w:bidi="ar-DZ"/>
        </w:rPr>
        <w:t xml:space="preserve"> &gt;</w:t>
      </w:r>
      <w:r w:rsidRPr="00B96412">
        <w:rPr>
          <w:rFonts w:cs="Traditional Arabic"/>
          <w:sz w:val="28"/>
          <w:szCs w:val="28"/>
          <w:lang w:val="fr-FR" w:bidi="ar-DZ"/>
        </w:rPr>
        <w:t xml:space="preserve">Z tab </w:t>
      </w:r>
      <w:r w:rsidRPr="00B96412">
        <w:rPr>
          <w:rFonts w:cs="Traditional Arabic" w:hint="cs"/>
          <w:sz w:val="28"/>
          <w:szCs w:val="28"/>
          <w:rtl/>
          <w:lang w:val="fr-FR" w:bidi="ar-DZ"/>
        </w:rPr>
        <w:t xml:space="preserve"> فإننا نرفض </w:t>
      </w:r>
      <w:r w:rsidRPr="00B96412">
        <w:rPr>
          <w:rFonts w:cs="Traditional Arabic"/>
          <w:sz w:val="28"/>
          <w:szCs w:val="28"/>
          <w:lang w:val="fr-FR" w:bidi="ar-DZ"/>
        </w:rPr>
        <w:t>H0</w:t>
      </w:r>
      <w:r w:rsidRPr="00B96412">
        <w:rPr>
          <w:rFonts w:cs="Traditional Arabic" w:hint="cs"/>
          <w:sz w:val="28"/>
          <w:szCs w:val="28"/>
          <w:rtl/>
          <w:lang w:val="fr-FR" w:bidi="ar-DZ"/>
        </w:rPr>
        <w:t xml:space="preserve"> ونقبل </w:t>
      </w:r>
      <w:r w:rsidRPr="00B96412">
        <w:rPr>
          <w:rFonts w:cs="Traditional Arabic"/>
          <w:sz w:val="28"/>
          <w:szCs w:val="28"/>
          <w:lang w:val="fr-FR" w:bidi="ar-DZ"/>
        </w:rPr>
        <w:t>H1</w:t>
      </w:r>
      <w:r w:rsidRPr="00B96412">
        <w:rPr>
          <w:rFonts w:cs="Traditional Arabic" w:hint="cs"/>
          <w:sz w:val="28"/>
          <w:szCs w:val="28"/>
          <w:rtl/>
          <w:lang w:val="fr-FR" w:bidi="ar-DZ"/>
        </w:rPr>
        <w:t xml:space="preserve"> والعكس صحيح</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 xml:space="preserve">لدينا قيمة </w:t>
      </w:r>
      <w:r w:rsidRPr="00B96412">
        <w:rPr>
          <w:rFonts w:cs="Traditional Arabic"/>
          <w:sz w:val="28"/>
          <w:szCs w:val="28"/>
          <w:lang w:val="fr-FR" w:bidi="ar-DZ"/>
        </w:rPr>
        <w:t>z</w:t>
      </w:r>
      <w:r w:rsidRPr="00B96412">
        <w:rPr>
          <w:rFonts w:cs="Traditional Arabic" w:hint="cs"/>
          <w:sz w:val="28"/>
          <w:szCs w:val="28"/>
          <w:rtl/>
          <w:lang w:val="fr-FR" w:bidi="ar-DZ"/>
        </w:rPr>
        <w:t xml:space="preserve"> المجدولة = 1.64 أقل من القيمة المحسوبة وبالتالي نتخذ القرار:</w:t>
      </w:r>
    </w:p>
    <w:p w:rsidR="00E142A9" w:rsidRPr="00B96412" w:rsidRDefault="00E142A9" w:rsidP="00E142A9">
      <w:pPr>
        <w:rPr>
          <w:rFonts w:cs="Traditional Arabic"/>
          <w:b/>
          <w:bCs/>
          <w:sz w:val="28"/>
          <w:szCs w:val="28"/>
          <w:rtl/>
          <w:lang w:val="fr-FR" w:bidi="ar-DZ"/>
        </w:rPr>
      </w:pPr>
      <w:r w:rsidRPr="00B96412">
        <w:rPr>
          <w:rFonts w:cs="Traditional Arabic" w:hint="cs"/>
          <w:sz w:val="28"/>
          <w:szCs w:val="28"/>
          <w:rtl/>
          <w:lang w:val="fr-FR" w:bidi="ar-DZ"/>
        </w:rPr>
        <w:t>*نرفض الفرضية :</w:t>
      </w:r>
      <w:r w:rsidRPr="00B96412">
        <w:rPr>
          <w:rFonts w:cs="Traditional Arabic"/>
          <w:b/>
          <w:bCs/>
          <w:sz w:val="28"/>
          <w:szCs w:val="28"/>
          <w:lang w:val="fr-FR" w:bidi="ar-DZ"/>
        </w:rPr>
        <w:t xml:space="preserve"> H0    </w:t>
      </w:r>
      <w:r w:rsidRPr="00B96412">
        <w:rPr>
          <w:rFonts w:cs="Traditional Arabic" w:hint="cs"/>
          <w:b/>
          <w:bCs/>
          <w:sz w:val="28"/>
          <w:szCs w:val="28"/>
          <w:lang w:val="fr-FR" w:bidi="ar-DZ"/>
        </w:rPr>
        <w:t>µ</w:t>
      </w:r>
      <w:r w:rsidRPr="00B96412">
        <w:rPr>
          <w:rFonts w:cs="Traditional Arabic"/>
          <w:b/>
          <w:bCs/>
          <w:sz w:val="28"/>
          <w:szCs w:val="28"/>
          <w:lang w:val="fr-FR" w:bidi="ar-DZ"/>
        </w:rPr>
        <w:t xml:space="preserve">=40 </w:t>
      </w:r>
      <w:r w:rsidRPr="00B96412">
        <w:rPr>
          <w:rFonts w:cs="Traditional Arabic" w:hint="cs"/>
          <w:sz w:val="28"/>
          <w:szCs w:val="28"/>
          <w:rtl/>
          <w:lang w:val="fr-FR" w:bidi="ar-DZ"/>
        </w:rPr>
        <w:t>ونقبل الفرضية</w:t>
      </w:r>
      <w:r w:rsidRPr="00B96412">
        <w:rPr>
          <w:rFonts w:cs="Traditional Arabic"/>
          <w:b/>
          <w:bCs/>
          <w:sz w:val="28"/>
          <w:szCs w:val="28"/>
          <w:lang w:val="fr-FR" w:bidi="ar-DZ"/>
        </w:rPr>
        <w:t xml:space="preserve">H1   </w:t>
      </w:r>
      <w:r w:rsidRPr="00B96412">
        <w:rPr>
          <w:rFonts w:cs="Traditional Arabic" w:hint="cs"/>
          <w:b/>
          <w:bCs/>
          <w:sz w:val="28"/>
          <w:szCs w:val="28"/>
          <w:lang w:val="fr-FR" w:bidi="ar-DZ"/>
        </w:rPr>
        <w:t>µ</w:t>
      </w:r>
      <w:r w:rsidRPr="00B96412">
        <w:rPr>
          <w:rFonts w:cs="Traditional Arabic"/>
          <w:b/>
          <w:bCs/>
          <w:sz w:val="28"/>
          <w:szCs w:val="28"/>
          <w:lang w:val="fr-FR" w:bidi="ar-DZ"/>
        </w:rPr>
        <w:t xml:space="preserve"> </w:t>
      </w:r>
      <w:r w:rsidRPr="00B96412">
        <w:rPr>
          <w:rFonts w:cs="Traditional Arabic" w:hint="cs"/>
          <w:b/>
          <w:bCs/>
          <w:sz w:val="28"/>
          <w:szCs w:val="28"/>
          <w:lang w:val="fr-FR" w:bidi="ar-DZ"/>
        </w:rPr>
        <w:t>&gt;</w:t>
      </w:r>
      <w:r w:rsidRPr="00B96412">
        <w:rPr>
          <w:rFonts w:cs="Traditional Arabic"/>
          <w:b/>
          <w:bCs/>
          <w:sz w:val="28"/>
          <w:szCs w:val="28"/>
          <w:lang w:val="fr-FR" w:bidi="ar-DZ"/>
        </w:rPr>
        <w:t xml:space="preserve">40 </w:t>
      </w:r>
    </w:p>
    <w:p w:rsidR="00E142A9" w:rsidRPr="00B96412" w:rsidRDefault="00E142A9" w:rsidP="00E142A9">
      <w:pPr>
        <w:rPr>
          <w:rFonts w:cs="Traditional Arabic"/>
          <w:sz w:val="28"/>
          <w:szCs w:val="28"/>
          <w:rtl/>
          <w:lang w:val="fr-FR" w:bidi="ar-DZ"/>
        </w:rPr>
      </w:pPr>
      <w:r w:rsidRPr="00B96412">
        <w:rPr>
          <w:rFonts w:cs="Traditional Arabic" w:hint="cs"/>
          <w:b/>
          <w:bCs/>
          <w:sz w:val="28"/>
          <w:szCs w:val="28"/>
          <w:rtl/>
          <w:lang w:val="fr-FR" w:bidi="ar-DZ"/>
        </w:rPr>
        <w:t xml:space="preserve"> النتيجة</w:t>
      </w:r>
      <w:r w:rsidRPr="00B96412">
        <w:rPr>
          <w:rFonts w:cs="Traditional Arabic" w:hint="cs"/>
          <w:sz w:val="28"/>
          <w:szCs w:val="28"/>
          <w:rtl/>
          <w:lang w:val="fr-FR" w:bidi="ar-DZ"/>
        </w:rPr>
        <w:t>: وعليه تحققت الفرضية الثانية والتي تشير إلى أن للتدريب الرياضي دور في تقبل كل لاعب لدوره في الفريق، ذلك ما يساهم في تماسك الفريق الرياضي.</w:t>
      </w:r>
    </w:p>
    <w:p w:rsidR="00E142A9" w:rsidRPr="00B96412" w:rsidRDefault="00E142A9" w:rsidP="00E142A9">
      <w:pPr>
        <w:shd w:val="clear" w:color="auto" w:fill="F3F3F3"/>
        <w:rPr>
          <w:rFonts w:cs="Traditional Arabic"/>
          <w:b/>
          <w:bCs/>
          <w:sz w:val="28"/>
          <w:szCs w:val="28"/>
          <w:rtl/>
          <w:lang w:val="fr-FR"/>
        </w:rPr>
      </w:pPr>
      <w:r w:rsidRPr="00B96412">
        <w:rPr>
          <w:rFonts w:cs="Traditional Arabic" w:hint="cs"/>
          <w:b/>
          <w:bCs/>
          <w:sz w:val="28"/>
          <w:szCs w:val="28"/>
          <w:rtl/>
          <w:lang w:val="fr-FR"/>
        </w:rPr>
        <w:t>الفرضية الجزئية الثالثة:</w:t>
      </w:r>
      <w:r w:rsidRPr="00B96412">
        <w:rPr>
          <w:rFonts w:cs="Traditional Arabic" w:hint="cs"/>
          <w:sz w:val="28"/>
          <w:szCs w:val="28"/>
          <w:rtl/>
          <w:lang w:bidi="ar-DZ"/>
        </w:rPr>
        <w:t xml:space="preserve"> - التدريب الرياضي يساعد في أداء الدور المدرك لكل لاعب داخل الفريق الرياضي</w:t>
      </w:r>
      <w:r w:rsidRPr="00B96412">
        <w:rPr>
          <w:rFonts w:cs="Traditional Arabic" w:hint="cs"/>
          <w:b/>
          <w:bCs/>
          <w:sz w:val="28"/>
          <w:szCs w:val="28"/>
          <w:rtl/>
          <w:lang w:val="fr-FR"/>
        </w:rPr>
        <w:t>.</w:t>
      </w:r>
    </w:p>
    <w:p w:rsidR="00E142A9" w:rsidRPr="00B96412" w:rsidRDefault="00E142A9" w:rsidP="00E142A9">
      <w:pPr>
        <w:ind w:firstLine="431"/>
        <w:rPr>
          <w:rFonts w:cs="Traditional Arabic"/>
          <w:sz w:val="28"/>
          <w:szCs w:val="28"/>
          <w:rtl/>
        </w:rPr>
      </w:pPr>
      <w:r w:rsidRPr="00B96412">
        <w:rPr>
          <w:rFonts w:cs="Traditional Arabic" w:hint="cs"/>
          <w:sz w:val="28"/>
          <w:szCs w:val="28"/>
          <w:rtl/>
        </w:rPr>
        <w:t>وللتأكد من صحة هذه الفرضية اقترحنا البعد الثالث من الاختبار.</w:t>
      </w:r>
    </w:p>
    <w:p w:rsidR="00E142A9" w:rsidRPr="00B96412" w:rsidRDefault="00E142A9" w:rsidP="00E142A9">
      <w:pPr>
        <w:rPr>
          <w:rFonts w:cs="Traditional Arabic"/>
          <w:sz w:val="28"/>
          <w:szCs w:val="28"/>
          <w:rtl/>
        </w:rPr>
      </w:pPr>
      <w:r w:rsidRPr="00B96412">
        <w:rPr>
          <w:rFonts w:cs="Traditional Arabic" w:hint="cs"/>
          <w:b/>
          <w:bCs/>
          <w:sz w:val="28"/>
          <w:szCs w:val="28"/>
          <w:rtl/>
        </w:rPr>
        <w:t>البعد الثالث</w:t>
      </w:r>
      <w:r w:rsidRPr="00B96412">
        <w:rPr>
          <w:rFonts w:cs="Traditional Arabic" w:hint="cs"/>
          <w:sz w:val="28"/>
          <w:szCs w:val="28"/>
          <w:rtl/>
        </w:rPr>
        <w:t>: أداء الدور المدرك.</w:t>
      </w:r>
    </w:p>
    <w:p w:rsidR="00E142A9" w:rsidRPr="00B96412" w:rsidRDefault="00E142A9" w:rsidP="00E142A9">
      <w:pPr>
        <w:tabs>
          <w:tab w:val="left" w:pos="8765"/>
        </w:tabs>
        <w:ind w:firstLine="431"/>
        <w:rPr>
          <w:rFonts w:cs="Traditional Arabic"/>
          <w:sz w:val="28"/>
          <w:szCs w:val="28"/>
          <w:rtl/>
        </w:rPr>
      </w:pPr>
      <w:r w:rsidRPr="00B96412">
        <w:rPr>
          <w:rFonts w:cs="Traditional Arabic" w:hint="cs"/>
          <w:sz w:val="28"/>
          <w:szCs w:val="28"/>
          <w:rtl/>
        </w:rPr>
        <w:t>وقد خصصنا له</w:t>
      </w:r>
      <w:r w:rsidRPr="00B96412">
        <w:rPr>
          <w:rFonts w:cs="Traditional Arabic" w:hint="cs"/>
          <w:b/>
          <w:bCs/>
          <w:sz w:val="28"/>
          <w:szCs w:val="28"/>
          <w:rtl/>
        </w:rPr>
        <w:t xml:space="preserve"> </w:t>
      </w:r>
      <w:r w:rsidRPr="00B96412">
        <w:rPr>
          <w:rFonts w:cs="Traditional Arabic" w:hint="cs"/>
          <w:sz w:val="28"/>
          <w:szCs w:val="28"/>
          <w:rtl/>
        </w:rPr>
        <w:t>عشر عبارات لمتغير الفرضية الجزئية الثانية مقسمة إلى عبارات ايجابية وأخرى سلبية على النحو التالي:</w:t>
      </w:r>
    </w:p>
    <w:p w:rsidR="00E142A9" w:rsidRPr="00B96412" w:rsidRDefault="00E142A9" w:rsidP="00E142A9">
      <w:pPr>
        <w:tabs>
          <w:tab w:val="left" w:pos="8765"/>
        </w:tabs>
        <w:rPr>
          <w:rFonts w:cs="Traditional Arabic"/>
          <w:sz w:val="28"/>
          <w:szCs w:val="28"/>
          <w:rtl/>
        </w:rPr>
      </w:pPr>
      <w:r w:rsidRPr="00B96412">
        <w:rPr>
          <w:rFonts w:cs="Traditional Arabic" w:hint="cs"/>
          <w:b/>
          <w:bCs/>
          <w:sz w:val="28"/>
          <w:szCs w:val="28"/>
          <w:rtl/>
        </w:rPr>
        <w:t>العبارات الايجابية</w:t>
      </w:r>
      <w:r w:rsidRPr="00B96412">
        <w:rPr>
          <w:rFonts w:cs="Traditional Arabic" w:hint="cs"/>
          <w:sz w:val="28"/>
          <w:szCs w:val="28"/>
          <w:rtl/>
        </w:rPr>
        <w:t xml:space="preserve">:(2 . 5 . 11 . 14 . 17 . 23 . 26 . 29).  </w:t>
      </w:r>
    </w:p>
    <w:p w:rsidR="00E142A9" w:rsidRPr="00B96412" w:rsidRDefault="00E142A9" w:rsidP="00E142A9">
      <w:pPr>
        <w:rPr>
          <w:rFonts w:cs="Traditional Arabic"/>
          <w:sz w:val="28"/>
          <w:szCs w:val="28"/>
          <w:rtl/>
        </w:rPr>
      </w:pPr>
      <w:r w:rsidRPr="00B96412">
        <w:rPr>
          <w:rFonts w:cs="Traditional Arabic" w:hint="cs"/>
          <w:b/>
          <w:bCs/>
          <w:sz w:val="28"/>
          <w:szCs w:val="28"/>
          <w:rtl/>
        </w:rPr>
        <w:t>والعبارات السلبية</w:t>
      </w:r>
      <w:r w:rsidRPr="00B96412">
        <w:rPr>
          <w:rFonts w:cs="Traditional Arabic" w:hint="cs"/>
          <w:sz w:val="28"/>
          <w:szCs w:val="28"/>
          <w:rtl/>
        </w:rPr>
        <w:t xml:space="preserve"> :( 8 . 20 ).</w:t>
      </w:r>
    </w:p>
    <w:p w:rsidR="00E142A9" w:rsidRPr="00B96412" w:rsidRDefault="00E142A9" w:rsidP="00E142A9">
      <w:pPr>
        <w:rPr>
          <w:rFonts w:cs="Traditional Arabic"/>
          <w:sz w:val="28"/>
          <w:szCs w:val="28"/>
          <w:rtl/>
        </w:rPr>
      </w:pPr>
      <w:r w:rsidRPr="00B96412">
        <w:rPr>
          <w:rFonts w:cs="Traditional Arabic" w:hint="cs"/>
          <w:b/>
          <w:bCs/>
          <w:sz w:val="28"/>
          <w:szCs w:val="28"/>
          <w:rtl/>
        </w:rPr>
        <w:t>العبارات الايجابية</w:t>
      </w:r>
      <w:r w:rsidRPr="00B96412">
        <w:rPr>
          <w:rFonts w:cs="Traditional Arabic" w:hint="cs"/>
          <w:sz w:val="28"/>
          <w:szCs w:val="28"/>
          <w:rtl/>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02</w:t>
      </w:r>
      <w:r w:rsidRPr="00B96412">
        <w:rPr>
          <w:rFonts w:cs="Traditional Arabic" w:hint="cs"/>
          <w:sz w:val="28"/>
          <w:szCs w:val="28"/>
          <w:rtl/>
        </w:rPr>
        <w:t xml:space="preserve">: </w:t>
      </w:r>
      <w:r w:rsidRPr="00B96412">
        <w:rPr>
          <w:rFonts w:cs="Traditional Arabic" w:hint="cs"/>
          <w:sz w:val="28"/>
          <w:szCs w:val="28"/>
          <w:rtl/>
          <w:lang w:val="fr-FR" w:bidi="ar-DZ"/>
        </w:rPr>
        <w:t>نحاول أن نغير من طريقة لعبنا لإرضاء المدرب.</w:t>
      </w:r>
    </w:p>
    <w:p w:rsidR="00E142A9" w:rsidRPr="00B96412" w:rsidRDefault="00E142A9" w:rsidP="00E142A9">
      <w:pPr>
        <w:numPr>
          <w:ilvl w:val="0"/>
          <w:numId w:val="3"/>
        </w:numPr>
        <w:tabs>
          <w:tab w:val="clear" w:pos="720"/>
          <w:tab w:val="num" w:pos="431"/>
        </w:tabs>
        <w:ind w:left="431" w:hanging="180"/>
        <w:rPr>
          <w:rFonts w:cs="Traditional Arabic"/>
          <w:sz w:val="28"/>
          <w:szCs w:val="28"/>
          <w:rtl/>
        </w:rPr>
      </w:pPr>
      <w:r w:rsidRPr="00B96412">
        <w:rPr>
          <w:rFonts w:cs="Traditional Arabic" w:hint="cs"/>
          <w:b/>
          <w:bCs/>
          <w:sz w:val="28"/>
          <w:szCs w:val="28"/>
          <w:rtl/>
          <w:lang w:val="fr-FR" w:bidi="ar-DZ"/>
        </w:rPr>
        <w:t>العبارة 05</w:t>
      </w:r>
      <w:r w:rsidRPr="00B96412">
        <w:rPr>
          <w:rFonts w:cs="Traditional Arabic" w:hint="cs"/>
          <w:sz w:val="28"/>
          <w:szCs w:val="28"/>
          <w:rtl/>
          <w:lang w:val="fr-FR" w:bidi="ar-DZ"/>
        </w:rPr>
        <w:t>: ننفذ كل ما هو مطلوب منا أثناء المباراة.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lang w:val="fr-FR" w:bidi="ar-DZ"/>
        </w:rPr>
        <w:t>العبارة 11</w:t>
      </w:r>
      <w:r w:rsidRPr="00B96412">
        <w:rPr>
          <w:rFonts w:cs="Traditional Arabic" w:hint="cs"/>
          <w:sz w:val="28"/>
          <w:szCs w:val="28"/>
          <w:rtl/>
          <w:lang w:val="fr-FR" w:bidi="ar-DZ"/>
        </w:rPr>
        <w:t>:</w:t>
      </w:r>
      <w:r w:rsidRPr="00B96412">
        <w:rPr>
          <w:rFonts w:cs="Traditional Arabic" w:hint="cs"/>
          <w:sz w:val="28"/>
          <w:szCs w:val="28"/>
          <w:rtl/>
        </w:rPr>
        <w:t xml:space="preserve"> </w:t>
      </w:r>
      <w:r w:rsidRPr="00B96412">
        <w:rPr>
          <w:rFonts w:cs="Traditional Arabic" w:hint="cs"/>
          <w:sz w:val="28"/>
          <w:szCs w:val="28"/>
          <w:rtl/>
          <w:lang w:val="fr-FR" w:bidi="ar-DZ"/>
        </w:rPr>
        <w:t>نحاول أن نطيع القواعد المرتبطة بسلوكنا خارج الملعب</w:t>
      </w:r>
      <w:r w:rsidRPr="00B96412">
        <w:rPr>
          <w:rFonts w:cs="Traditional Arabic" w:hint="cs"/>
          <w:sz w:val="28"/>
          <w:szCs w:val="28"/>
          <w:rtl/>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14</w:t>
      </w:r>
      <w:r w:rsidRPr="00B96412">
        <w:rPr>
          <w:rFonts w:cs="Traditional Arabic" w:hint="cs"/>
          <w:sz w:val="28"/>
          <w:szCs w:val="28"/>
          <w:rtl/>
        </w:rPr>
        <w:t>:</w:t>
      </w:r>
      <w:r w:rsidRPr="00B96412">
        <w:rPr>
          <w:rFonts w:cs="Traditional Arabic" w:hint="cs"/>
          <w:sz w:val="28"/>
          <w:szCs w:val="28"/>
          <w:rtl/>
          <w:lang w:val="fr-FR" w:bidi="ar-DZ"/>
        </w:rPr>
        <w:t xml:space="preserve"> نحاول أن ننفذ الخطة الموضوعية للفريق</w:t>
      </w:r>
      <w:r w:rsidRPr="00B96412">
        <w:rPr>
          <w:rFonts w:cs="Traditional Arabic" w:hint="cs"/>
          <w:sz w:val="28"/>
          <w:szCs w:val="28"/>
          <w:rtl/>
          <w:lang w:bidi="ar-DZ"/>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17</w:t>
      </w:r>
      <w:r w:rsidRPr="00B96412">
        <w:rPr>
          <w:rFonts w:cs="Traditional Arabic" w:hint="cs"/>
          <w:sz w:val="28"/>
          <w:szCs w:val="28"/>
          <w:rtl/>
        </w:rPr>
        <w:t xml:space="preserve">: </w:t>
      </w:r>
      <w:r w:rsidRPr="00B96412">
        <w:rPr>
          <w:rFonts w:cs="Traditional Arabic" w:hint="cs"/>
          <w:sz w:val="28"/>
          <w:szCs w:val="28"/>
          <w:rtl/>
          <w:lang w:val="fr-FR" w:bidi="ar-DZ"/>
        </w:rPr>
        <w:t>ننفذ كل ما هو مطلوب منا أثناء المباراة.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lang w:bidi="ar-DZ"/>
        </w:rPr>
        <w:t>العبارة 23</w:t>
      </w:r>
      <w:r w:rsidRPr="00B96412">
        <w:rPr>
          <w:rFonts w:cs="Traditional Arabic" w:hint="cs"/>
          <w:b/>
          <w:bCs/>
          <w:sz w:val="28"/>
          <w:szCs w:val="28"/>
          <w:rtl/>
          <w:lang w:val="fr-FR" w:bidi="ar-DZ"/>
        </w:rPr>
        <w:t xml:space="preserve">: </w:t>
      </w:r>
      <w:r w:rsidRPr="00B96412">
        <w:rPr>
          <w:rFonts w:cs="Traditional Arabic" w:hint="cs"/>
          <w:sz w:val="28"/>
          <w:szCs w:val="28"/>
          <w:rtl/>
          <w:lang w:val="fr-FR" w:bidi="ar-DZ"/>
        </w:rPr>
        <w:t>يحاول كل منا أداء دوره الذي تم تكليفه به أثناء المباراة.</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26</w:t>
      </w:r>
      <w:r w:rsidRPr="00B96412">
        <w:rPr>
          <w:rFonts w:cs="Traditional Arabic" w:hint="cs"/>
          <w:sz w:val="28"/>
          <w:szCs w:val="28"/>
          <w:rtl/>
        </w:rPr>
        <w:t xml:space="preserve">: </w:t>
      </w:r>
      <w:r w:rsidRPr="00B96412">
        <w:rPr>
          <w:rFonts w:cs="Traditional Arabic" w:hint="cs"/>
          <w:sz w:val="28"/>
          <w:szCs w:val="28"/>
          <w:rtl/>
          <w:lang w:val="fr-FR" w:bidi="ar-DZ"/>
        </w:rPr>
        <w:t>نحاول أن نتعاون مع قرارات الفريق</w:t>
      </w:r>
      <w:r w:rsidRPr="00B96412">
        <w:rPr>
          <w:rFonts w:cs="Traditional Arabic" w:hint="cs"/>
          <w:sz w:val="28"/>
          <w:szCs w:val="28"/>
          <w:rtl/>
          <w:lang w:bidi="ar-DZ"/>
        </w:rPr>
        <w:t>.</w:t>
      </w:r>
    </w:p>
    <w:p w:rsidR="00E142A9" w:rsidRPr="00B96412" w:rsidRDefault="00E142A9" w:rsidP="00E142A9">
      <w:pPr>
        <w:numPr>
          <w:ilvl w:val="0"/>
          <w:numId w:val="3"/>
        </w:numPr>
        <w:tabs>
          <w:tab w:val="clear" w:pos="720"/>
          <w:tab w:val="num" w:pos="431"/>
        </w:tabs>
        <w:ind w:left="431" w:hanging="180"/>
        <w:rPr>
          <w:rFonts w:cs="Traditional Arabic"/>
          <w:sz w:val="28"/>
          <w:szCs w:val="28"/>
        </w:rPr>
      </w:pPr>
      <w:r w:rsidRPr="00B96412">
        <w:rPr>
          <w:rFonts w:cs="Traditional Arabic" w:hint="cs"/>
          <w:b/>
          <w:bCs/>
          <w:sz w:val="28"/>
          <w:szCs w:val="28"/>
          <w:rtl/>
        </w:rPr>
        <w:t>العبارة 29</w:t>
      </w:r>
      <w:r w:rsidRPr="00B96412">
        <w:rPr>
          <w:rFonts w:cs="Traditional Arabic" w:hint="cs"/>
          <w:sz w:val="28"/>
          <w:szCs w:val="28"/>
          <w:rtl/>
        </w:rPr>
        <w:t xml:space="preserve">: </w:t>
      </w:r>
      <w:r w:rsidRPr="00B96412">
        <w:rPr>
          <w:rFonts w:cs="Traditional Arabic" w:hint="cs"/>
          <w:sz w:val="28"/>
          <w:szCs w:val="28"/>
          <w:rtl/>
          <w:lang w:val="fr-FR" w:bidi="ar-DZ"/>
        </w:rPr>
        <w:t>نلتزم بالخطة المحددة أثناء المباراة.</w:t>
      </w:r>
    </w:p>
    <w:p w:rsidR="00E142A9" w:rsidRPr="00B96412" w:rsidRDefault="00E142A9" w:rsidP="00E142A9">
      <w:pPr>
        <w:ind w:left="251"/>
        <w:rPr>
          <w:rFonts w:cs="Traditional Arabic"/>
          <w:sz w:val="28"/>
          <w:szCs w:val="28"/>
          <w:rtl/>
        </w:rPr>
      </w:pPr>
      <w:r w:rsidRPr="00B96412">
        <w:rPr>
          <w:rFonts w:cs="Traditional Arabic" w:hint="cs"/>
          <w:b/>
          <w:bCs/>
          <w:sz w:val="28"/>
          <w:szCs w:val="28"/>
          <w:rtl/>
        </w:rPr>
        <w:t>العبارات السلبية</w:t>
      </w:r>
      <w:r w:rsidRPr="00B96412">
        <w:rPr>
          <w:rFonts w:cs="Traditional Arabic" w:hint="cs"/>
          <w:sz w:val="28"/>
          <w:szCs w:val="28"/>
          <w:rtl/>
        </w:rPr>
        <w:t>:</w:t>
      </w:r>
    </w:p>
    <w:p w:rsidR="00E142A9" w:rsidRPr="00B96412" w:rsidRDefault="00E142A9" w:rsidP="00E142A9">
      <w:pPr>
        <w:numPr>
          <w:ilvl w:val="0"/>
          <w:numId w:val="4"/>
        </w:numPr>
        <w:tabs>
          <w:tab w:val="clear" w:pos="971"/>
        </w:tabs>
        <w:ind w:left="791" w:hanging="540"/>
        <w:rPr>
          <w:rFonts w:cs="Traditional Arabic"/>
          <w:sz w:val="28"/>
          <w:szCs w:val="28"/>
        </w:rPr>
      </w:pPr>
      <w:r w:rsidRPr="00B96412">
        <w:rPr>
          <w:rFonts w:cs="Traditional Arabic" w:hint="cs"/>
          <w:b/>
          <w:bCs/>
          <w:sz w:val="28"/>
          <w:szCs w:val="28"/>
          <w:rtl/>
        </w:rPr>
        <w:t>العبارة 08</w:t>
      </w:r>
      <w:r w:rsidRPr="00B96412">
        <w:rPr>
          <w:rFonts w:cs="Traditional Arabic" w:hint="cs"/>
          <w:sz w:val="28"/>
          <w:szCs w:val="28"/>
          <w:rtl/>
        </w:rPr>
        <w:t xml:space="preserve">: </w:t>
      </w:r>
      <w:r w:rsidRPr="00B96412">
        <w:rPr>
          <w:rFonts w:cs="Traditional Arabic" w:hint="cs"/>
          <w:sz w:val="28"/>
          <w:szCs w:val="28"/>
          <w:rtl/>
          <w:lang w:val="fr-FR" w:bidi="ar-DZ"/>
        </w:rPr>
        <w:t>لا نغير طريقة لعبنا لإرضاء المدرب.</w:t>
      </w:r>
    </w:p>
    <w:p w:rsidR="00E142A9" w:rsidRPr="00B96412" w:rsidRDefault="00E142A9" w:rsidP="00E142A9">
      <w:pPr>
        <w:numPr>
          <w:ilvl w:val="0"/>
          <w:numId w:val="4"/>
        </w:numPr>
        <w:tabs>
          <w:tab w:val="clear" w:pos="971"/>
        </w:tabs>
        <w:ind w:left="791" w:hanging="540"/>
        <w:rPr>
          <w:rFonts w:cs="Traditional Arabic"/>
          <w:sz w:val="28"/>
          <w:szCs w:val="28"/>
        </w:rPr>
      </w:pPr>
      <w:r w:rsidRPr="00B96412">
        <w:rPr>
          <w:rFonts w:cs="Traditional Arabic" w:hint="cs"/>
          <w:b/>
          <w:bCs/>
          <w:sz w:val="28"/>
          <w:szCs w:val="28"/>
          <w:rtl/>
          <w:lang w:bidi="ar-DZ"/>
        </w:rPr>
        <w:lastRenderedPageBreak/>
        <w:t>العبارة 20</w:t>
      </w:r>
      <w:r w:rsidRPr="00B96412">
        <w:rPr>
          <w:rFonts w:cs="Traditional Arabic" w:hint="cs"/>
          <w:sz w:val="28"/>
          <w:szCs w:val="28"/>
          <w:rtl/>
          <w:lang w:bidi="ar-DZ"/>
        </w:rPr>
        <w:t xml:space="preserve">: </w:t>
      </w:r>
      <w:r w:rsidRPr="00B96412">
        <w:rPr>
          <w:rFonts w:cs="Traditional Arabic" w:hint="cs"/>
          <w:sz w:val="28"/>
          <w:szCs w:val="28"/>
          <w:rtl/>
          <w:lang w:val="fr-FR" w:bidi="ar-DZ"/>
        </w:rPr>
        <w:t>نؤدي في المباراة ما نريد وليس كما يتوقع المدرب.</w:t>
      </w:r>
    </w:p>
    <w:p w:rsidR="00E142A9" w:rsidRPr="00B96412" w:rsidRDefault="00E142A9" w:rsidP="00E142A9">
      <w:pPr>
        <w:rPr>
          <w:rFonts w:cs="Traditional Arabic"/>
          <w:sz w:val="28"/>
          <w:szCs w:val="28"/>
          <w:rtl/>
        </w:rPr>
      </w:pPr>
      <w:r w:rsidRPr="00B96412">
        <w:rPr>
          <w:rFonts w:cs="Traditional Arabic" w:hint="cs"/>
          <w:b/>
          <w:bCs/>
          <w:sz w:val="28"/>
          <w:szCs w:val="28"/>
          <w:rtl/>
        </w:rPr>
        <w:t xml:space="preserve">الغرض منها: </w:t>
      </w:r>
      <w:r w:rsidRPr="00B96412">
        <w:rPr>
          <w:rFonts w:cs="Traditional Arabic" w:hint="cs"/>
          <w:sz w:val="28"/>
          <w:szCs w:val="28"/>
          <w:rtl/>
        </w:rPr>
        <w:t>معرفة مدى أهمية وفعالية التدريب الرياضي في جعل كل لاعب يؤدي دور المدرك في الفريق وبالتال</w:t>
      </w:r>
      <w:r w:rsidRPr="00B96412">
        <w:rPr>
          <w:rFonts w:cs="Traditional Arabic" w:hint="eastAsia"/>
          <w:sz w:val="28"/>
          <w:szCs w:val="28"/>
          <w:rtl/>
        </w:rPr>
        <w:t>ي</w:t>
      </w:r>
      <w:r w:rsidRPr="00B96412">
        <w:rPr>
          <w:rFonts w:cs="Traditional Arabic" w:hint="cs"/>
          <w:sz w:val="28"/>
          <w:szCs w:val="28"/>
          <w:rtl/>
        </w:rPr>
        <w:t xml:space="preserve"> تحقيق التماسك الاجتماعي بداخله.</w:t>
      </w:r>
    </w:p>
    <w:tbl>
      <w:tblPr>
        <w:tblStyle w:val="Grilledutableau"/>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3F3F3"/>
        <w:tblLook w:val="01E0"/>
      </w:tblPr>
      <w:tblGrid>
        <w:gridCol w:w="932"/>
        <w:gridCol w:w="844"/>
        <w:gridCol w:w="844"/>
        <w:gridCol w:w="844"/>
        <w:gridCol w:w="1082"/>
        <w:gridCol w:w="844"/>
        <w:gridCol w:w="844"/>
        <w:gridCol w:w="844"/>
        <w:gridCol w:w="845"/>
        <w:gridCol w:w="845"/>
        <w:gridCol w:w="845"/>
      </w:tblGrid>
      <w:tr w:rsidR="00E142A9" w:rsidRPr="00B96412" w:rsidTr="009A4B54">
        <w:tc>
          <w:tcPr>
            <w:tcW w:w="844" w:type="dxa"/>
            <w:tcBorders>
              <w:top w:val="nil"/>
              <w:left w:val="nil"/>
            </w:tcBorders>
            <w:shd w:val="clear" w:color="auto" w:fill="F3F3F3"/>
          </w:tcPr>
          <w:p w:rsidR="00E142A9" w:rsidRPr="00B96412" w:rsidRDefault="00E142A9" w:rsidP="009A4B54">
            <w:pPr>
              <w:rPr>
                <w:rFonts w:cs="Traditional Arabic"/>
                <w:sz w:val="28"/>
                <w:szCs w:val="28"/>
                <w:rtl/>
                <w:lang w:bidi="ar-DZ"/>
              </w:rPr>
            </w:pP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02</w:t>
            </w:r>
          </w:p>
        </w:tc>
        <w:tc>
          <w:tcPr>
            <w:tcW w:w="844" w:type="dxa"/>
            <w:shd w:val="clear" w:color="auto" w:fill="F3F3F3"/>
            <w:vAlign w:val="center"/>
          </w:tcPr>
          <w:p w:rsidR="00E142A9" w:rsidRPr="00B96412" w:rsidRDefault="00E142A9" w:rsidP="009A4B54">
            <w:pPr>
              <w:bidi w:val="0"/>
              <w:jc w:val="center"/>
              <w:rPr>
                <w:b/>
                <w:bCs/>
                <w:sz w:val="28"/>
                <w:szCs w:val="28"/>
                <w:lang w:bidi="ar-DZ"/>
              </w:rPr>
            </w:pPr>
            <w:r w:rsidRPr="00B96412">
              <w:rPr>
                <w:b/>
                <w:bCs/>
                <w:sz w:val="28"/>
                <w:szCs w:val="28"/>
                <w:rtl/>
                <w:lang w:val="fr-FR" w:bidi="ar-DZ"/>
              </w:rPr>
              <w:t xml:space="preserve">العبارة </w:t>
            </w:r>
            <w:r w:rsidRPr="00B96412">
              <w:rPr>
                <w:rFonts w:hint="cs"/>
                <w:b/>
                <w:bCs/>
                <w:sz w:val="28"/>
                <w:szCs w:val="28"/>
                <w:rtl/>
                <w:lang w:val="fr-FR" w:bidi="ar-DZ"/>
              </w:rPr>
              <w:t>05</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val="fr-FR" w:bidi="ar-DZ"/>
              </w:rPr>
              <w:t xml:space="preserve">العبارة </w:t>
            </w:r>
            <w:r w:rsidRPr="00B96412">
              <w:rPr>
                <w:rFonts w:hint="cs"/>
                <w:b/>
                <w:bCs/>
                <w:sz w:val="28"/>
                <w:szCs w:val="28"/>
                <w:rtl/>
                <w:lang w:val="fr-FR" w:bidi="ar-DZ"/>
              </w:rPr>
              <w:t>11</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العبارة</w:t>
            </w:r>
            <w:r w:rsidRPr="00B96412">
              <w:rPr>
                <w:rFonts w:hint="cs"/>
                <w:b/>
                <w:bCs/>
                <w:sz w:val="28"/>
                <w:szCs w:val="28"/>
                <w:rtl/>
              </w:rPr>
              <w:t xml:space="preserve">14 </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17</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bidi="ar-DZ"/>
              </w:rPr>
              <w:t xml:space="preserve">العبارة </w:t>
            </w:r>
            <w:r w:rsidRPr="00B96412">
              <w:rPr>
                <w:rFonts w:hint="cs"/>
                <w:b/>
                <w:bCs/>
                <w:sz w:val="28"/>
                <w:szCs w:val="28"/>
                <w:rtl/>
                <w:lang w:bidi="ar-DZ"/>
              </w:rPr>
              <w:t>23</w:t>
            </w:r>
          </w:p>
        </w:tc>
        <w:tc>
          <w:tcPr>
            <w:tcW w:w="844"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26</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29</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rPr>
              <w:t xml:space="preserve">العبارة </w:t>
            </w:r>
            <w:r w:rsidRPr="00B96412">
              <w:rPr>
                <w:rFonts w:hint="cs"/>
                <w:b/>
                <w:bCs/>
                <w:sz w:val="28"/>
                <w:szCs w:val="28"/>
                <w:rtl/>
              </w:rPr>
              <w:t>08</w:t>
            </w:r>
          </w:p>
        </w:tc>
        <w:tc>
          <w:tcPr>
            <w:tcW w:w="845" w:type="dxa"/>
            <w:shd w:val="clear" w:color="auto" w:fill="F3F3F3"/>
            <w:vAlign w:val="center"/>
          </w:tcPr>
          <w:p w:rsidR="00E142A9" w:rsidRPr="00B96412" w:rsidRDefault="00E142A9" w:rsidP="009A4B54">
            <w:pPr>
              <w:jc w:val="center"/>
              <w:rPr>
                <w:b/>
                <w:bCs/>
                <w:sz w:val="28"/>
                <w:szCs w:val="28"/>
                <w:rtl/>
                <w:lang w:bidi="ar-DZ"/>
              </w:rPr>
            </w:pPr>
            <w:r w:rsidRPr="00B96412">
              <w:rPr>
                <w:b/>
                <w:bCs/>
                <w:sz w:val="28"/>
                <w:szCs w:val="28"/>
                <w:rtl/>
                <w:lang w:bidi="ar-DZ"/>
              </w:rPr>
              <w:t xml:space="preserve">العبارة </w:t>
            </w:r>
            <w:r w:rsidRPr="00B96412">
              <w:rPr>
                <w:rFonts w:hint="cs"/>
                <w:b/>
                <w:bCs/>
                <w:sz w:val="28"/>
                <w:szCs w:val="28"/>
                <w:rtl/>
                <w:lang w:bidi="ar-DZ"/>
              </w:rPr>
              <w:t>20</w:t>
            </w:r>
          </w:p>
        </w:tc>
      </w:tr>
      <w:tr w:rsidR="00E142A9" w:rsidRPr="00B96412" w:rsidTr="009A4B54">
        <w:tc>
          <w:tcPr>
            <w:tcW w:w="844" w:type="dxa"/>
            <w:shd w:val="clear" w:color="auto" w:fill="F3F3F3"/>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المتوسط الحسابي</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6.59</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6.63</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6.41</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6.61</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6.23</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6.01</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6.43</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6.24</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6.32</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6.49</w:t>
            </w:r>
          </w:p>
        </w:tc>
      </w:tr>
      <w:tr w:rsidR="00E142A9" w:rsidRPr="00B96412" w:rsidTr="009A4B54">
        <w:trPr>
          <w:trHeight w:val="674"/>
        </w:trPr>
        <w:tc>
          <w:tcPr>
            <w:tcW w:w="844" w:type="dxa"/>
            <w:shd w:val="clear" w:color="auto" w:fill="F3F3F3"/>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التباين</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0.47</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0.57</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0.81</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0.58</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0.99</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1.04</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1.01</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1.13</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1.10</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0.72</w:t>
            </w:r>
          </w:p>
        </w:tc>
      </w:tr>
      <w:tr w:rsidR="00E142A9" w:rsidRPr="00B96412" w:rsidTr="009A4B54">
        <w:tc>
          <w:tcPr>
            <w:tcW w:w="844" w:type="dxa"/>
            <w:shd w:val="clear" w:color="auto" w:fill="F3F3F3"/>
            <w:vAlign w:val="center"/>
          </w:tcPr>
          <w:p w:rsidR="00E142A9" w:rsidRPr="00B96412" w:rsidRDefault="00E142A9" w:rsidP="009A4B54">
            <w:pPr>
              <w:jc w:val="center"/>
              <w:rPr>
                <w:rFonts w:cs="Traditional Arabic"/>
                <w:sz w:val="28"/>
                <w:szCs w:val="28"/>
                <w:rtl/>
                <w:lang w:bidi="ar-DZ"/>
              </w:rPr>
            </w:pPr>
            <w:r w:rsidRPr="00B96412">
              <w:rPr>
                <w:rFonts w:cs="Traditional Arabic" w:hint="cs"/>
                <w:b/>
                <w:bCs/>
                <w:sz w:val="28"/>
                <w:szCs w:val="28"/>
                <w:rtl/>
                <w:lang w:bidi="ar-DZ"/>
              </w:rPr>
              <w:t>الانحراف المعياري</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0.69</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0.76</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0.90</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0.76</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0.99</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1.02</w:t>
            </w:r>
          </w:p>
        </w:tc>
        <w:tc>
          <w:tcPr>
            <w:tcW w:w="844"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1.01</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1.06</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1.05</w:t>
            </w:r>
          </w:p>
        </w:tc>
        <w:tc>
          <w:tcPr>
            <w:tcW w:w="845" w:type="dxa"/>
            <w:shd w:val="clear" w:color="auto" w:fill="F3F3F3"/>
            <w:vAlign w:val="center"/>
          </w:tcPr>
          <w:p w:rsidR="00E142A9" w:rsidRPr="00B96412" w:rsidRDefault="00E142A9" w:rsidP="009A4B54">
            <w:pPr>
              <w:jc w:val="center"/>
              <w:rPr>
                <w:rFonts w:cs="Traditional Arabic"/>
                <w:sz w:val="28"/>
                <w:szCs w:val="28"/>
              </w:rPr>
            </w:pPr>
            <w:r w:rsidRPr="00B96412">
              <w:rPr>
                <w:rFonts w:cs="Traditional Arabic"/>
                <w:sz w:val="28"/>
                <w:szCs w:val="28"/>
              </w:rPr>
              <w:t>0.85</w:t>
            </w:r>
          </w:p>
        </w:tc>
      </w:tr>
    </w:tbl>
    <w:p w:rsidR="00E142A9" w:rsidRPr="00B96412" w:rsidRDefault="00E142A9" w:rsidP="00E142A9">
      <w:pPr>
        <w:jc w:val="center"/>
        <w:rPr>
          <w:rFonts w:cs="Traditional Arabic"/>
          <w:b/>
          <w:bCs/>
          <w:sz w:val="28"/>
          <w:szCs w:val="28"/>
          <w:rtl/>
          <w:lang w:val="fr-FR" w:bidi="ar-DZ"/>
        </w:rPr>
      </w:pPr>
      <w:r w:rsidRPr="00B96412">
        <w:rPr>
          <w:rFonts w:cs="Traditional Arabic" w:hint="cs"/>
          <w:b/>
          <w:bCs/>
          <w:sz w:val="28"/>
          <w:szCs w:val="28"/>
          <w:rtl/>
          <w:lang w:bidi="ar-DZ"/>
        </w:rPr>
        <w:t>الجدول رقم(05) يمثل المتوسطات الحسابية والتباين والانحرافات المعيارية</w:t>
      </w:r>
      <w:r w:rsidRPr="00B96412">
        <w:rPr>
          <w:rFonts w:cs="Traditional Arabic" w:hint="cs"/>
          <w:b/>
          <w:bCs/>
          <w:sz w:val="28"/>
          <w:szCs w:val="28"/>
          <w:rtl/>
          <w:lang w:val="fr-FR" w:bidi="ar-DZ"/>
        </w:rPr>
        <w:t>:</w:t>
      </w:r>
    </w:p>
    <w:p w:rsidR="00E142A9" w:rsidRPr="00B96412" w:rsidRDefault="00E142A9" w:rsidP="00E142A9">
      <w:pPr>
        <w:jc w:val="center"/>
        <w:rPr>
          <w:sz w:val="28"/>
          <w:szCs w:val="28"/>
          <w:rtl/>
          <w:lang w:bidi="ar-DZ"/>
        </w:rPr>
      </w:pPr>
      <w:r w:rsidRPr="00B96412">
        <w:rPr>
          <w:rFonts w:cs="Traditional Arabic" w:hint="cs"/>
          <w:b/>
          <w:bCs/>
          <w:sz w:val="28"/>
          <w:szCs w:val="28"/>
          <w:rtl/>
          <w:lang w:val="fr-FR" w:bidi="ar-DZ"/>
        </w:rPr>
        <w:t>للعبارات (2، 5، 11، 14، 17، 23، 26، 29، 08، 20).</w:t>
      </w:r>
    </w:p>
    <w:p w:rsidR="00E142A9" w:rsidRPr="00B96412" w:rsidRDefault="00E142A9" w:rsidP="00E142A9">
      <w:pPr>
        <w:jc w:val="center"/>
        <w:rPr>
          <w:sz w:val="28"/>
          <w:szCs w:val="28"/>
          <w:rtl/>
          <w:lang w:bidi="ar-DZ"/>
        </w:rPr>
      </w:pPr>
    </w:p>
    <w:p w:rsidR="00E142A9" w:rsidRPr="00B96412" w:rsidRDefault="00E142A9" w:rsidP="00E142A9">
      <w:pPr>
        <w:rPr>
          <w:rFonts w:cs="Traditional Arabic"/>
          <w:b/>
          <w:bCs/>
          <w:sz w:val="28"/>
          <w:szCs w:val="28"/>
          <w:rtl/>
        </w:rPr>
      </w:pPr>
      <w:r w:rsidRPr="00B96412">
        <w:rPr>
          <w:rFonts w:cs="Traditional Arabic" w:hint="cs"/>
          <w:b/>
          <w:bCs/>
          <w:sz w:val="28"/>
          <w:szCs w:val="28"/>
          <w:rtl/>
        </w:rPr>
        <w:t>عرض وتحليل الجدول رقم (05):</w:t>
      </w:r>
    </w:p>
    <w:p w:rsidR="00E142A9" w:rsidRPr="00B96412" w:rsidRDefault="00E142A9" w:rsidP="00E142A9">
      <w:pPr>
        <w:numPr>
          <w:ilvl w:val="0"/>
          <w:numId w:val="8"/>
        </w:numPr>
        <w:tabs>
          <w:tab w:val="num" w:pos="431"/>
        </w:tabs>
        <w:ind w:left="251" w:hanging="180"/>
        <w:jc w:val="lowKashida"/>
        <w:rPr>
          <w:rFonts w:cs="Traditional Arabic"/>
          <w:sz w:val="28"/>
          <w:szCs w:val="28"/>
        </w:rPr>
      </w:pPr>
      <w:r w:rsidRPr="00B96412">
        <w:rPr>
          <w:rFonts w:cs="Traditional Arabic" w:hint="cs"/>
          <w:sz w:val="28"/>
          <w:szCs w:val="28"/>
          <w:rtl/>
        </w:rPr>
        <w:t>يتضح من الجدول (05) أن المتوسط الحسابي للعبارة (02) يساوي ( 6.59) أي أن أغلب أفراد العينة قد تحصلوا على الدرجة 6 و 7 أي أنهم يحاولون أن يغيروا من طريقة لعبهم لإرضاء المدرب، كما إن الانحراف المعياري يساوي (0.69) أي انه لا يوجد تباين كبير بين أفراد العينة نحو هذه العبارة.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فيما يخص العبارة (05) فان المتوسط الحسابي لها بلغ (6.63) مما يدل على أن أفراد العينة قد تحصلوا على العلامة 6 و7 على هذه العبارة حيث أن الانحراف المعياري لهذه العبارة بلغ (0.76)  فانه لا يوجد تباين كبير بين أفراد العينة نحو الإجابة على هذه العبارة أي أنهم ينفذون كل ماهو مطلوب منهم أثناء المباراة.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يتبين من الجدول أن المتوسط الحسابي للعبارة (11) يساوي  (6.41) مما يدل على أن أفراد العينة تحصل اغلبهم على الدرجة 6 أي أنهم دائما يحاولون أن يطيعوا القواعد المرتبطة بسلوكهم خارج الملعب، كما بلغ الانحراف المعياري لهذه العبارة (0.90) ما يؤكد على عدم وجود تباين كبير بين توجهات أفراد العينة نحو هذه العبارة.</w:t>
      </w:r>
    </w:p>
    <w:p w:rsidR="00E142A9" w:rsidRPr="00B96412" w:rsidRDefault="00E142A9" w:rsidP="00E142A9">
      <w:pPr>
        <w:numPr>
          <w:ilvl w:val="0"/>
          <w:numId w:val="8"/>
        </w:numPr>
        <w:tabs>
          <w:tab w:val="num" w:pos="431"/>
          <w:tab w:val="left" w:pos="3145"/>
        </w:tabs>
        <w:ind w:left="431"/>
        <w:jc w:val="lowKashida"/>
        <w:rPr>
          <w:rFonts w:cs="Traditional Arabic"/>
          <w:sz w:val="28"/>
          <w:szCs w:val="28"/>
        </w:rPr>
      </w:pPr>
      <w:r w:rsidRPr="00B96412">
        <w:rPr>
          <w:rFonts w:cs="Traditional Arabic" w:hint="cs"/>
          <w:sz w:val="28"/>
          <w:szCs w:val="28"/>
          <w:rtl/>
        </w:rPr>
        <w:t>يتضح من الجدول أن المتوسط الحسابي للعبارة (14) يساوي (6.61) ما يؤكد أن معظم أفراد العينة أخذوا النقطة 7 أي أنهم غالبا ما يحاولون أن ينفذو</w:t>
      </w:r>
      <w:r w:rsidRPr="00B96412">
        <w:rPr>
          <w:rFonts w:cs="Traditional Arabic" w:hint="eastAsia"/>
          <w:sz w:val="28"/>
          <w:szCs w:val="28"/>
          <w:rtl/>
        </w:rPr>
        <w:t>ا</w:t>
      </w:r>
      <w:r w:rsidRPr="00B96412">
        <w:rPr>
          <w:rFonts w:cs="Traditional Arabic" w:hint="cs"/>
          <w:sz w:val="28"/>
          <w:szCs w:val="28"/>
          <w:rtl/>
        </w:rPr>
        <w:t xml:space="preserve"> الخطة الموضوعية للفريق، وبالمقابل بلغ الانحراف المعياري لهذه العبارة (0.76) ما يبن انه لا يوجد تباين كبير بين أفراد العينة في توجههم نحو هذه العبارة.</w:t>
      </w:r>
    </w:p>
    <w:p w:rsidR="00E142A9" w:rsidRPr="00B96412" w:rsidRDefault="00E142A9" w:rsidP="00E142A9">
      <w:pPr>
        <w:numPr>
          <w:ilvl w:val="0"/>
          <w:numId w:val="8"/>
        </w:numPr>
        <w:tabs>
          <w:tab w:val="num" w:pos="431"/>
        </w:tabs>
        <w:ind w:left="431"/>
        <w:rPr>
          <w:rFonts w:cs="Traditional Arabic"/>
          <w:b/>
          <w:bCs/>
          <w:sz w:val="28"/>
          <w:szCs w:val="28"/>
          <w:rtl/>
        </w:rPr>
      </w:pPr>
      <w:r w:rsidRPr="00B96412">
        <w:rPr>
          <w:rFonts w:cs="Traditional Arabic" w:hint="cs"/>
          <w:sz w:val="28"/>
          <w:szCs w:val="28"/>
          <w:rtl/>
        </w:rPr>
        <w:t>فيما يخص المتوسط الحسابي للعبارة (17) يساوي(6.23)ما يؤكد على أن معظم أفراد العينة تحصلوا على النقطة 6  أي أنهم غالبا ينفذون كل ماهو مطلوب منهم أثناء المباراة، في حين بلغ الانحراف المعياري لهذه العبارة (0.99) ما يدل على عدم وجود تباين كبير بين إجابات أفراد العينة.</w:t>
      </w:r>
    </w:p>
    <w:p w:rsidR="00E142A9" w:rsidRPr="00B96412" w:rsidRDefault="00E142A9" w:rsidP="00E142A9">
      <w:pPr>
        <w:numPr>
          <w:ilvl w:val="0"/>
          <w:numId w:val="8"/>
        </w:numPr>
        <w:tabs>
          <w:tab w:val="num" w:pos="431"/>
        </w:tabs>
        <w:ind w:left="431"/>
        <w:rPr>
          <w:rFonts w:cs="Traditional Arabic"/>
          <w:sz w:val="28"/>
          <w:szCs w:val="28"/>
        </w:rPr>
      </w:pPr>
      <w:r w:rsidRPr="00B96412">
        <w:rPr>
          <w:rFonts w:cs="Traditional Arabic" w:hint="cs"/>
          <w:sz w:val="28"/>
          <w:szCs w:val="28"/>
          <w:rtl/>
        </w:rPr>
        <w:t>يتضح من الجدول أن المتوسط الحسابي للعبارة (23) يساوي (6.01) ما يؤكد على أن معظم أفراد العينة قد تحصلوا على العلامة 6 أي أنهم يحاولون  أداء دور كل منهم الذي تم تكليفه به أثناء المباراة، في حين بلغ الانحراف المعياري لهذه العبارة (1.02) ما يدل على عدم وجود تباين كبير بين توجهات أفراد العينة نحو هذه العبارة.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t>يتبين من الجدول أن المتوسط الحسابي للعبارة (26) يساوي (6.43) مما يدل على أن أفراد العينة يميلون إلى الإجابة على الدرجة 6 أي أنهم دائما ما يحاولون أن يتعاونوا مع قرارات الفريق، كما بلغ الانحراف المعياري لهذه العبارة (1.01) ما يؤكد على عدم وجود تباين كبير بين إجابات أفراد العينة على هذه العبارة.</w:t>
      </w:r>
    </w:p>
    <w:p w:rsidR="00E142A9" w:rsidRPr="00B96412" w:rsidRDefault="00E142A9" w:rsidP="00E142A9">
      <w:pPr>
        <w:numPr>
          <w:ilvl w:val="0"/>
          <w:numId w:val="8"/>
        </w:numPr>
        <w:tabs>
          <w:tab w:val="num" w:pos="431"/>
        </w:tabs>
        <w:ind w:left="431"/>
        <w:rPr>
          <w:rFonts w:cs="Traditional Arabic"/>
          <w:b/>
          <w:bCs/>
          <w:sz w:val="28"/>
          <w:szCs w:val="28"/>
          <w:rtl/>
        </w:rPr>
      </w:pPr>
      <w:r w:rsidRPr="00B96412">
        <w:rPr>
          <w:rFonts w:cs="Traditional Arabic" w:hint="cs"/>
          <w:sz w:val="28"/>
          <w:szCs w:val="28"/>
          <w:rtl/>
        </w:rPr>
        <w:t>فيما يخص المتوسط الحسابي للعبارة (29) يساوي (6.24)ما يؤكد على أن معظم أفراد العينة تحصلوا على النقطة 6 أي أنهم دائما يلتزمون بالخطة المحدد أثناء المباراة، في حين بلغ الانحراف المعياري لهذه العبارة (1.06) ما يدل على عدم وجود تباين كبير بين إجابات أفراد العينة.</w:t>
      </w:r>
    </w:p>
    <w:p w:rsidR="00E142A9" w:rsidRPr="00B96412" w:rsidRDefault="00E142A9" w:rsidP="00E142A9">
      <w:pPr>
        <w:numPr>
          <w:ilvl w:val="0"/>
          <w:numId w:val="8"/>
        </w:numPr>
        <w:tabs>
          <w:tab w:val="num" w:pos="431"/>
          <w:tab w:val="left" w:pos="8945"/>
        </w:tabs>
        <w:ind w:left="431"/>
        <w:jc w:val="lowKashida"/>
        <w:rPr>
          <w:rFonts w:cs="Traditional Arabic"/>
          <w:sz w:val="28"/>
          <w:szCs w:val="28"/>
        </w:rPr>
      </w:pPr>
      <w:r w:rsidRPr="00B96412">
        <w:rPr>
          <w:rFonts w:cs="Traditional Arabic" w:hint="cs"/>
          <w:sz w:val="28"/>
          <w:szCs w:val="28"/>
          <w:rtl/>
        </w:rPr>
        <w:lastRenderedPageBreak/>
        <w:t>فيما يخص العبارة (08) فان المتوسط الحسابي لها بلغ (6.32) مما يدل على أن أفراد العينة يميلون إلى الإجابة على الدرجة 6 على هذه العبارة حيث إن الانحراف المعياري لهذه العبارة بلغ (1.05) فإنه لا يوجد تباين بين أفراد العينة نحو الإجابة على هذه العبارة أي أنهم لا يغيرون طريقة لعبهم لإرضاء المدرب.</w:t>
      </w:r>
    </w:p>
    <w:p w:rsidR="00E142A9" w:rsidRPr="00B96412" w:rsidRDefault="00E142A9" w:rsidP="00E142A9">
      <w:pPr>
        <w:numPr>
          <w:ilvl w:val="0"/>
          <w:numId w:val="8"/>
        </w:numPr>
        <w:ind w:left="431"/>
        <w:rPr>
          <w:rFonts w:cs="Traditional Arabic"/>
          <w:sz w:val="28"/>
          <w:szCs w:val="28"/>
        </w:rPr>
      </w:pPr>
      <w:r w:rsidRPr="00B96412">
        <w:rPr>
          <w:rFonts w:cs="Traditional Arabic" w:hint="cs"/>
          <w:sz w:val="28"/>
          <w:szCs w:val="28"/>
          <w:rtl/>
        </w:rPr>
        <w:t>يتبين من الجدول أن المتوسط الحسابي للعبارة (20) يساوي  (6.49) مما يدل على أن أفراد العينة يميلون إلى الإجابة على الدرجة 6 أي أنهم لا يؤدون في المباراة ما يريدون ولكن كما يتوقع منهم المدرب من أداء، كما بلغ الانحراف المعياري لهذه العبارة (0.85) ما يؤكد على عدم وجود تباين كبير بين إجابات أفراد العينة على هذه العبارة.</w:t>
      </w:r>
    </w:p>
    <w:p w:rsidR="001B4FE3" w:rsidRPr="00B96412" w:rsidRDefault="001B4FE3" w:rsidP="001B4FE3">
      <w:pPr>
        <w:rPr>
          <w:rFonts w:cs="Traditional Arabic"/>
          <w:sz w:val="28"/>
          <w:szCs w:val="28"/>
        </w:rPr>
      </w:pPr>
      <w:r w:rsidRPr="00B96412">
        <w:rPr>
          <w:rFonts w:cs="Traditional Arabic" w:hint="cs"/>
          <w:sz w:val="28"/>
          <w:szCs w:val="28"/>
          <w:rtl/>
        </w:rPr>
        <w:t>ذ</w:t>
      </w:r>
    </w:p>
    <w:p w:rsidR="00E142A9" w:rsidRDefault="00E142A9" w:rsidP="00E142A9">
      <w:pPr>
        <w:rPr>
          <w:rFonts w:cs="Traditional Arabic"/>
          <w:b/>
          <w:bCs/>
          <w:sz w:val="32"/>
          <w:szCs w:val="32"/>
          <w:rtl/>
          <w:lang w:bidi="ar-DZ"/>
        </w:rPr>
      </w:pPr>
      <w:r>
        <w:rPr>
          <w:rFonts w:cs="Traditional Arabic" w:hint="cs"/>
          <w:b/>
          <w:bCs/>
          <w:sz w:val="32"/>
          <w:szCs w:val="32"/>
          <w:rtl/>
        </w:rPr>
        <w:t>- حساب اختبار</w:t>
      </w:r>
      <w:r>
        <w:rPr>
          <w:rFonts w:cs="Traditional Arabic" w:hint="cs"/>
          <w:b/>
          <w:bCs/>
          <w:sz w:val="32"/>
          <w:szCs w:val="32"/>
          <w:rtl/>
          <w:lang w:bidi="ar-DZ"/>
        </w:rPr>
        <w:t xml:space="preserve"> المتوس</w:t>
      </w:r>
      <w:r>
        <w:rPr>
          <w:rFonts w:cs="Traditional Arabic" w:hint="eastAsia"/>
          <w:b/>
          <w:bCs/>
          <w:sz w:val="32"/>
          <w:szCs w:val="32"/>
          <w:rtl/>
          <w:lang w:bidi="ar-DZ"/>
        </w:rPr>
        <w:t>ط</w:t>
      </w:r>
      <w:r>
        <w:rPr>
          <w:rFonts w:cs="Traditional Arabic" w:hint="cs"/>
          <w:b/>
          <w:bCs/>
          <w:sz w:val="32"/>
          <w:szCs w:val="32"/>
          <w:rtl/>
          <w:lang w:bidi="ar-DZ"/>
        </w:rPr>
        <w:t xml:space="preserve"> الحسابي(</w:t>
      </w:r>
      <w:r>
        <w:rPr>
          <w:rFonts w:cs="Traditional Arabic"/>
          <w:b/>
          <w:bCs/>
          <w:sz w:val="32"/>
          <w:szCs w:val="32"/>
          <w:lang w:val="fr-FR" w:bidi="ar-DZ"/>
        </w:rPr>
        <w:t>Z</w:t>
      </w:r>
      <w:r>
        <w:rPr>
          <w:rFonts w:cs="Traditional Arabic" w:hint="cs"/>
          <w:b/>
          <w:bCs/>
          <w:sz w:val="32"/>
          <w:szCs w:val="32"/>
          <w:rtl/>
          <w:lang w:val="fr-FR" w:bidi="ar-DZ"/>
        </w:rPr>
        <w:t>)</w:t>
      </w:r>
      <w:r>
        <w:rPr>
          <w:rFonts w:cs="Traditional Arabic" w:hint="cs"/>
          <w:b/>
          <w:bCs/>
          <w:sz w:val="32"/>
          <w:szCs w:val="32"/>
          <w:rtl/>
          <w:lang w:bidi="ar-DZ"/>
        </w:rPr>
        <w:t>للتأكد من تحقق الفرضية الثالثة (البعد الثالث):</w:t>
      </w: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lang w:bidi="ar-DZ"/>
        </w:rPr>
        <w:t>بالنسبة للعينة:</w:t>
      </w:r>
    </w:p>
    <w:p w:rsidR="00E142A9" w:rsidRPr="00B96412" w:rsidRDefault="00E142A9" w:rsidP="00E142A9">
      <w:pPr>
        <w:rPr>
          <w:rFonts w:cs="Traditional Arabic"/>
          <w:b/>
          <w:bCs/>
          <w:sz w:val="28"/>
          <w:szCs w:val="28"/>
          <w:lang w:val="fr-FR" w:bidi="ar-DZ"/>
        </w:rPr>
      </w:pPr>
      <w:r w:rsidRPr="00B96412">
        <w:rPr>
          <w:rFonts w:cs="Traditional Arabic"/>
          <w:b/>
          <w:bCs/>
          <w:sz w:val="28"/>
          <w:szCs w:val="28"/>
          <w:lang w:val="fr-FR" w:bidi="ar-DZ"/>
        </w:rPr>
        <w:t xml:space="preserve">H0    </w:t>
      </w:r>
      <w:r w:rsidRPr="00B96412">
        <w:rPr>
          <w:rFonts w:cs="Traditional Arabic" w:hint="cs"/>
          <w:b/>
          <w:bCs/>
          <w:sz w:val="28"/>
          <w:szCs w:val="28"/>
          <w:lang w:val="fr-FR" w:bidi="ar-DZ"/>
        </w:rPr>
        <w:t>µ</w:t>
      </w:r>
      <w:r w:rsidRPr="00B96412">
        <w:rPr>
          <w:rFonts w:cs="Traditional Arabic"/>
          <w:b/>
          <w:bCs/>
          <w:sz w:val="28"/>
          <w:szCs w:val="28"/>
          <w:lang w:val="fr-FR" w:bidi="ar-DZ"/>
        </w:rPr>
        <w:t xml:space="preserve">=40                           </w:t>
      </w:r>
    </w:p>
    <w:p w:rsidR="00E142A9" w:rsidRPr="00B96412" w:rsidRDefault="00E142A9" w:rsidP="00E142A9">
      <w:pPr>
        <w:rPr>
          <w:rFonts w:cs="Traditional Arabic"/>
          <w:b/>
          <w:bCs/>
          <w:sz w:val="28"/>
          <w:szCs w:val="28"/>
          <w:lang w:val="fr-FR" w:bidi="ar-DZ"/>
        </w:rPr>
      </w:pPr>
      <w:r w:rsidRPr="00B96412">
        <w:rPr>
          <w:rFonts w:cs="Traditional Arabic"/>
          <w:b/>
          <w:bCs/>
          <w:sz w:val="28"/>
          <w:szCs w:val="28"/>
          <w:lang w:val="fr-FR" w:bidi="ar-DZ"/>
        </w:rPr>
        <w:t xml:space="preserve"> H1   </w:t>
      </w:r>
      <w:r w:rsidRPr="00B96412">
        <w:rPr>
          <w:rFonts w:cs="Traditional Arabic" w:hint="cs"/>
          <w:b/>
          <w:bCs/>
          <w:sz w:val="28"/>
          <w:szCs w:val="28"/>
          <w:lang w:val="fr-FR" w:bidi="ar-DZ"/>
        </w:rPr>
        <w:t>µ</w:t>
      </w:r>
      <w:r w:rsidRPr="00B96412">
        <w:rPr>
          <w:rFonts w:cs="Traditional Arabic"/>
          <w:b/>
          <w:bCs/>
          <w:sz w:val="28"/>
          <w:szCs w:val="28"/>
          <w:lang w:val="fr-FR" w:bidi="ar-DZ"/>
        </w:rPr>
        <w:t xml:space="preserve"> </w:t>
      </w:r>
      <w:r w:rsidRPr="00B96412">
        <w:rPr>
          <w:rFonts w:cs="Traditional Arabic" w:hint="cs"/>
          <w:b/>
          <w:bCs/>
          <w:sz w:val="28"/>
          <w:szCs w:val="28"/>
          <w:lang w:val="fr-FR" w:bidi="ar-DZ"/>
        </w:rPr>
        <w:t>&gt;</w:t>
      </w:r>
      <w:r w:rsidRPr="00B96412">
        <w:rPr>
          <w:rFonts w:cs="Traditional Arabic"/>
          <w:b/>
          <w:bCs/>
          <w:sz w:val="28"/>
          <w:szCs w:val="28"/>
          <w:lang w:val="fr-FR" w:bidi="ar-DZ"/>
        </w:rPr>
        <w:t xml:space="preserve">40                           </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 xml:space="preserve">- حساب </w:t>
      </w:r>
      <w:r w:rsidRPr="00B96412">
        <w:rPr>
          <w:rFonts w:cs="Traditional Arabic"/>
          <w:sz w:val="28"/>
          <w:szCs w:val="28"/>
          <w:lang w:val="fr-FR" w:bidi="ar-DZ"/>
        </w:rPr>
        <w:t>Z</w:t>
      </w:r>
      <w:r w:rsidRPr="00B96412">
        <w:rPr>
          <w:rFonts w:cs="Traditional Arabic" w:hint="cs"/>
          <w:sz w:val="28"/>
          <w:szCs w:val="28"/>
          <w:rtl/>
          <w:lang w:val="fr-FR" w:bidi="ar-DZ"/>
        </w:rPr>
        <w:t>:</w:t>
      </w:r>
    </w:p>
    <w:p w:rsidR="00E142A9" w:rsidRPr="00B96412" w:rsidRDefault="00DA08A3" w:rsidP="00E142A9">
      <w:pPr>
        <w:tabs>
          <w:tab w:val="left" w:pos="6551"/>
        </w:tabs>
        <w:rPr>
          <w:rFonts w:cs="Traditional Arabic"/>
          <w:sz w:val="28"/>
          <w:szCs w:val="28"/>
          <w:rtl/>
          <w:lang w:val="fr-FR" w:bidi="ar-DZ"/>
        </w:rPr>
      </w:pPr>
      <w:r w:rsidRPr="00B96412">
        <w:rPr>
          <w:rFonts w:cs="Traditional Arabic"/>
          <w:noProof/>
          <w:sz w:val="28"/>
          <w:szCs w:val="28"/>
          <w:rtl/>
        </w:rPr>
        <w:pict>
          <v:line id="_x0000_s1041" style="position:absolute;left:0;text-align:left;flip:x;z-index:251673600" from="347.1pt,1.9pt" to="356.1pt,1.9pt" strokeweight="2.25pt">
            <w10:wrap anchorx="page"/>
          </v:line>
        </w:pict>
      </w:r>
      <w:r w:rsidRPr="00B96412">
        <w:rPr>
          <w:rFonts w:cs="Traditional Arabic"/>
          <w:noProof/>
          <w:sz w:val="28"/>
          <w:szCs w:val="28"/>
          <w:rtl/>
        </w:rPr>
        <w:pict>
          <v:line id="_x0000_s1042" style="position:absolute;left:0;text-align:left;z-index:251674624" from="120.9pt,10.25pt" to="156.9pt,10.25pt">
            <v:stroke endarrow="block"/>
            <w10:wrap anchorx="page"/>
          </v:line>
        </w:pict>
      </w:r>
      <w:r w:rsidR="00E142A9" w:rsidRPr="00B96412">
        <w:rPr>
          <w:rFonts w:cs="Traditional Arabic" w:hint="cs"/>
          <w:sz w:val="28"/>
          <w:szCs w:val="28"/>
          <w:rtl/>
          <w:lang w:val="fr-FR" w:bidi="ar-DZ"/>
        </w:rPr>
        <w:t>بما أن:   30</w:t>
      </w:r>
      <w:r w:rsidR="00E142A9" w:rsidRPr="00B96412">
        <w:rPr>
          <w:rFonts w:cs="Traditional Arabic"/>
          <w:sz w:val="28"/>
          <w:szCs w:val="28"/>
          <w:lang w:val="fr-FR" w:bidi="ar-DZ"/>
        </w:rPr>
        <w:t>n</w:t>
      </w:r>
      <w:r w:rsidR="00E142A9" w:rsidRPr="00B96412">
        <w:rPr>
          <w:rFonts w:cs="Traditional Arabic"/>
          <w:b/>
          <w:bCs/>
          <w:sz w:val="28"/>
          <w:szCs w:val="28"/>
          <w:lang w:val="fr-FR" w:bidi="ar-DZ"/>
        </w:rPr>
        <w:t xml:space="preserve"> </w:t>
      </w:r>
      <w:r w:rsidR="00E142A9" w:rsidRPr="00B96412">
        <w:rPr>
          <w:rFonts w:cs="Traditional Arabic" w:hint="cs"/>
          <w:b/>
          <w:bCs/>
          <w:sz w:val="28"/>
          <w:szCs w:val="28"/>
          <w:lang w:val="fr-FR" w:bidi="ar-DZ"/>
        </w:rPr>
        <w:t>&gt;</w:t>
      </w:r>
      <w:r w:rsidR="00E142A9" w:rsidRPr="00B96412">
        <w:rPr>
          <w:rFonts w:cs="Traditional Arabic" w:hint="cs"/>
          <w:sz w:val="28"/>
          <w:szCs w:val="28"/>
          <w:rtl/>
          <w:lang w:val="fr-FR" w:bidi="ar-DZ"/>
        </w:rPr>
        <w:t xml:space="preserve"> فإن </w:t>
      </w:r>
      <w:r w:rsidR="00E142A9" w:rsidRPr="00B96412">
        <w:rPr>
          <w:rFonts w:cs="Traditional Arabic"/>
          <w:sz w:val="28"/>
          <w:szCs w:val="28"/>
          <w:lang w:val="fr-FR" w:bidi="ar-DZ"/>
        </w:rPr>
        <w:t>X</w:t>
      </w:r>
      <w:r w:rsidR="00E142A9" w:rsidRPr="00B96412">
        <w:rPr>
          <w:rFonts w:cs="Traditional Arabic" w:hint="cs"/>
          <w:sz w:val="28"/>
          <w:szCs w:val="28"/>
          <w:rtl/>
          <w:lang w:val="fr-FR" w:bidi="ar-DZ"/>
        </w:rPr>
        <w:t xml:space="preserve"> يتبع التوزيع الطبيعي المعياري </w:t>
      </w:r>
      <w:r w:rsidR="00E142A9" w:rsidRPr="00B96412">
        <w:rPr>
          <w:rFonts w:cs="Traditional Arabic"/>
          <w:sz w:val="28"/>
          <w:szCs w:val="28"/>
        </w:rPr>
        <w:t>Z</w:t>
      </w:r>
      <w:r w:rsidR="00E142A9" w:rsidRPr="00B96412">
        <w:rPr>
          <w:rFonts w:cs="Traditional Arabic"/>
          <w:sz w:val="28"/>
          <w:szCs w:val="28"/>
          <w:lang w:val="fr-FR" w:bidi="ar-DZ"/>
        </w:rPr>
        <w:t xml:space="preserve">         N(0.01)    </w:t>
      </w:r>
    </w:p>
    <w:p w:rsidR="00E142A9" w:rsidRPr="00B96412" w:rsidRDefault="00E142A9" w:rsidP="00E142A9">
      <w:pPr>
        <w:tabs>
          <w:tab w:val="left" w:pos="6551"/>
        </w:tabs>
        <w:rPr>
          <w:rFonts w:cs="Traditional Arabic"/>
          <w:sz w:val="28"/>
          <w:szCs w:val="28"/>
          <w:rtl/>
          <w:lang w:val="fr-FR" w:bidi="ar-DZ"/>
        </w:rPr>
      </w:pPr>
      <w:r w:rsidRPr="00B96412">
        <w:rPr>
          <w:rFonts w:cs="Traditional Arabic" w:hint="cs"/>
          <w:sz w:val="28"/>
          <w:szCs w:val="28"/>
          <w:rtl/>
          <w:lang w:val="fr-FR" w:bidi="ar-DZ"/>
        </w:rPr>
        <w:t>نفرض أن 95</w:t>
      </w:r>
      <w:r w:rsidRPr="00B96412">
        <w:rPr>
          <w:rFonts w:cs="Traditional Arabic"/>
          <w:sz w:val="28"/>
          <w:szCs w:val="28"/>
          <w:lang w:val="fr-FR" w:bidi="ar-DZ"/>
        </w:rPr>
        <w:t>%</w:t>
      </w:r>
      <w:r w:rsidRPr="00B96412">
        <w:rPr>
          <w:rFonts w:cs="Traditional Arabic" w:hint="cs"/>
          <w:sz w:val="28"/>
          <w:szCs w:val="28"/>
          <w:rtl/>
          <w:lang w:val="fr-FR" w:bidi="ar-DZ"/>
        </w:rPr>
        <w:t xml:space="preserve"> هي فترة الثقة وبالتالي:</w:t>
      </w:r>
    </w:p>
    <w:p w:rsidR="00E142A9" w:rsidRPr="00B96412" w:rsidRDefault="00E142A9" w:rsidP="00E142A9">
      <w:pPr>
        <w:rPr>
          <w:rFonts w:cs="Traditional Arabic"/>
          <w:sz w:val="28"/>
          <w:szCs w:val="28"/>
          <w:rtl/>
          <w:lang w:val="fr-FR" w:bidi="ar-DZ"/>
        </w:rPr>
      </w:pPr>
      <w:r w:rsidRPr="00B96412">
        <w:rPr>
          <w:rFonts w:cs="Traditional Arabic"/>
          <w:sz w:val="28"/>
          <w:szCs w:val="28"/>
          <w:lang w:val="fr-FR" w:bidi="ar-DZ"/>
        </w:rPr>
        <w:t xml:space="preserve">Z = (63.98-40)/(4.82/9.48)                                                               </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إذن:</w:t>
      </w:r>
      <w:r w:rsidRPr="00B96412">
        <w:rPr>
          <w:rFonts w:cs="Traditional Arabic"/>
          <w:sz w:val="28"/>
          <w:szCs w:val="28"/>
          <w:lang w:val="fr-FR" w:bidi="ar-DZ"/>
        </w:rPr>
        <w:t>Z=</w:t>
      </w:r>
      <w:r w:rsidRPr="00B96412">
        <w:rPr>
          <w:rFonts w:cs="Traditional Arabic"/>
          <w:b/>
          <w:bCs/>
          <w:sz w:val="28"/>
          <w:szCs w:val="28"/>
          <w:lang w:val="fr-FR" w:bidi="ar-DZ"/>
        </w:rPr>
        <w:t>46.87</w:t>
      </w:r>
      <w:r w:rsidRPr="00B96412">
        <w:rPr>
          <w:rFonts w:cs="Traditional Arabic"/>
          <w:sz w:val="28"/>
          <w:szCs w:val="28"/>
          <w:lang w:val="fr-FR" w:bidi="ar-DZ"/>
        </w:rPr>
        <w:t xml:space="preserve">                              </w:t>
      </w:r>
    </w:p>
    <w:p w:rsidR="00E142A9" w:rsidRPr="00B96412" w:rsidRDefault="00E142A9" w:rsidP="00E142A9">
      <w:pPr>
        <w:rPr>
          <w:rFonts w:cs="Traditional Arabic"/>
          <w:sz w:val="28"/>
          <w:szCs w:val="28"/>
          <w:lang w:val="fr-FR" w:bidi="ar-DZ"/>
        </w:rPr>
      </w:pPr>
    </w:p>
    <w:tbl>
      <w:tblPr>
        <w:tblStyle w:val="Grilledutableau"/>
        <w:bidiVisual/>
        <w:tblW w:w="870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E6E6E6"/>
        <w:tblLook w:val="01E0"/>
      </w:tblPr>
      <w:tblGrid>
        <w:gridCol w:w="1857"/>
        <w:gridCol w:w="1202"/>
        <w:gridCol w:w="928"/>
        <w:gridCol w:w="929"/>
        <w:gridCol w:w="1088"/>
        <w:gridCol w:w="1440"/>
        <w:gridCol w:w="1260"/>
      </w:tblGrid>
      <w:tr w:rsidR="00E142A9" w:rsidRPr="00B96412" w:rsidTr="009A4B54">
        <w:trPr>
          <w:trHeight w:val="677"/>
        </w:trPr>
        <w:tc>
          <w:tcPr>
            <w:tcW w:w="1857"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المتغير</w:t>
            </w:r>
          </w:p>
        </w:tc>
        <w:tc>
          <w:tcPr>
            <w:tcW w:w="1202" w:type="dxa"/>
            <w:shd w:val="clear" w:color="auto" w:fill="E6E6E6"/>
            <w:vAlign w:val="center"/>
          </w:tcPr>
          <w:p w:rsidR="00E142A9" w:rsidRPr="00B96412" w:rsidRDefault="00DA08A3" w:rsidP="009A4B54">
            <w:pPr>
              <w:jc w:val="center"/>
              <w:rPr>
                <w:rFonts w:cs="Traditional Arabic"/>
                <w:b/>
                <w:bCs/>
                <w:sz w:val="28"/>
                <w:szCs w:val="28"/>
                <w:rtl/>
                <w:lang w:val="fr-FR" w:bidi="ar-DZ"/>
              </w:rPr>
            </w:pPr>
            <w:r w:rsidRPr="00B96412">
              <w:rPr>
                <w:rFonts w:cs="Traditional Arabic"/>
                <w:b/>
                <w:bCs/>
                <w:noProof/>
                <w:sz w:val="28"/>
                <w:szCs w:val="28"/>
                <w:rtl/>
              </w:rPr>
              <w:pict>
                <v:line id="_x0000_s1043" style="position:absolute;left:0;text-align:left;flip:x;z-index:251675648;mso-position-horizontal-relative:text;mso-position-vertical-relative:text" from="21.6pt,3.75pt" to="30.6pt,3.75pt" strokeweight="2.25pt">
                  <w10:wrap anchorx="page"/>
                </v:line>
              </w:pict>
            </w:r>
            <w:r w:rsidR="00E142A9" w:rsidRPr="00B96412">
              <w:rPr>
                <w:rFonts w:cs="Traditional Arabic"/>
                <w:b/>
                <w:bCs/>
                <w:sz w:val="28"/>
                <w:szCs w:val="28"/>
                <w:lang w:val="fr-FR" w:bidi="ar-DZ"/>
              </w:rPr>
              <w:t>x</w:t>
            </w:r>
          </w:p>
        </w:tc>
        <w:tc>
          <w:tcPr>
            <w:tcW w:w="92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µ</w:t>
            </w:r>
          </w:p>
        </w:tc>
        <w:tc>
          <w:tcPr>
            <w:tcW w:w="929"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b/>
                <w:bCs/>
                <w:sz w:val="28"/>
                <w:szCs w:val="28"/>
                <w:rtl/>
                <w:lang w:bidi="ar-DZ"/>
              </w:rPr>
              <w:t>δ</w:t>
            </w:r>
          </w:p>
        </w:tc>
        <w:tc>
          <w:tcPr>
            <w:tcW w:w="108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b/>
                <w:bCs/>
                <w:sz w:val="28"/>
                <w:szCs w:val="28"/>
                <w:lang w:val="fr-FR" w:bidi="ar-DZ"/>
              </w:rPr>
              <w:t>√ n</w:t>
            </w:r>
          </w:p>
        </w:tc>
        <w:tc>
          <w:tcPr>
            <w:tcW w:w="1440" w:type="dxa"/>
            <w:shd w:val="clear" w:color="auto" w:fill="E6E6E6"/>
            <w:vAlign w:val="center"/>
          </w:tcPr>
          <w:p w:rsidR="00E142A9" w:rsidRPr="00B96412" w:rsidRDefault="00E142A9" w:rsidP="009A4B54">
            <w:pPr>
              <w:ind w:left="72" w:hanging="72"/>
              <w:jc w:val="center"/>
              <w:rPr>
                <w:rFonts w:cs="Traditional Arabic"/>
                <w:b/>
                <w:bCs/>
                <w:sz w:val="28"/>
                <w:szCs w:val="28"/>
                <w:rtl/>
                <w:lang w:bidi="ar-DZ"/>
              </w:rPr>
            </w:pPr>
            <w:r w:rsidRPr="00B96412">
              <w:rPr>
                <w:rFonts w:cs="Traditional Arabic" w:hint="cs"/>
                <w:b/>
                <w:bCs/>
                <w:sz w:val="28"/>
                <w:szCs w:val="28"/>
                <w:rtl/>
                <w:lang w:bidi="ar-DZ"/>
              </w:rPr>
              <w:t>القيمة المحسوبة</w:t>
            </w:r>
          </w:p>
        </w:tc>
        <w:tc>
          <w:tcPr>
            <w:tcW w:w="126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القيمة المجدولة</w:t>
            </w:r>
          </w:p>
        </w:tc>
      </w:tr>
      <w:tr w:rsidR="00E142A9" w:rsidRPr="00B96412" w:rsidTr="009A4B54">
        <w:tc>
          <w:tcPr>
            <w:tcW w:w="1857"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القيمة</w:t>
            </w:r>
          </w:p>
        </w:tc>
        <w:tc>
          <w:tcPr>
            <w:tcW w:w="1202"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63.98</w:t>
            </w:r>
          </w:p>
        </w:tc>
        <w:tc>
          <w:tcPr>
            <w:tcW w:w="92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40</w:t>
            </w:r>
          </w:p>
        </w:tc>
        <w:tc>
          <w:tcPr>
            <w:tcW w:w="929"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4.82</w:t>
            </w:r>
          </w:p>
        </w:tc>
        <w:tc>
          <w:tcPr>
            <w:tcW w:w="1088"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9.49</w:t>
            </w:r>
          </w:p>
        </w:tc>
        <w:tc>
          <w:tcPr>
            <w:tcW w:w="144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b/>
                <w:bCs/>
                <w:sz w:val="28"/>
                <w:szCs w:val="28"/>
                <w:lang w:bidi="ar-DZ"/>
              </w:rPr>
              <w:t>47.96</w:t>
            </w:r>
          </w:p>
        </w:tc>
        <w:tc>
          <w:tcPr>
            <w:tcW w:w="1260" w:type="dxa"/>
            <w:shd w:val="clear" w:color="auto" w:fill="E6E6E6"/>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lang w:bidi="ar-DZ"/>
              </w:rPr>
              <w:t>1.64</w:t>
            </w:r>
          </w:p>
        </w:tc>
      </w:tr>
    </w:tbl>
    <w:p w:rsidR="00E142A9" w:rsidRPr="00B96412" w:rsidRDefault="00E142A9" w:rsidP="00E142A9">
      <w:pPr>
        <w:rPr>
          <w:rFonts w:cs="Traditional Arabic"/>
          <w:b/>
          <w:bCs/>
          <w:sz w:val="28"/>
          <w:szCs w:val="28"/>
          <w:rtl/>
          <w:lang w:bidi="ar-DZ"/>
        </w:rPr>
      </w:pPr>
    </w:p>
    <w:p w:rsidR="00E142A9" w:rsidRPr="00B96412" w:rsidRDefault="00E142A9" w:rsidP="00E142A9">
      <w:pPr>
        <w:rPr>
          <w:rFonts w:cs="Traditional Arabic"/>
          <w:b/>
          <w:bCs/>
          <w:sz w:val="28"/>
          <w:szCs w:val="28"/>
          <w:rtl/>
          <w:lang w:bidi="ar-DZ"/>
        </w:rPr>
      </w:pPr>
      <w:r w:rsidRPr="00B96412">
        <w:rPr>
          <w:rFonts w:cs="Traditional Arabic" w:hint="cs"/>
          <w:b/>
          <w:bCs/>
          <w:sz w:val="28"/>
          <w:szCs w:val="28"/>
          <w:rtl/>
          <w:lang w:bidi="ar-DZ"/>
        </w:rPr>
        <w:t>المقارنة:بين القيمة المحسوبة والقيمة المجدولة:</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bidi="ar-DZ"/>
        </w:rPr>
        <w:t xml:space="preserve">إذا كان </w:t>
      </w:r>
      <w:r w:rsidRPr="00B96412">
        <w:rPr>
          <w:rFonts w:cs="Traditional Arabic"/>
          <w:sz w:val="28"/>
          <w:szCs w:val="28"/>
          <w:lang w:val="fr-FR" w:bidi="ar-DZ"/>
        </w:rPr>
        <w:t>Z cal</w:t>
      </w:r>
      <w:r w:rsidRPr="00B96412">
        <w:rPr>
          <w:rFonts w:cs="Traditional Arabic" w:hint="cs"/>
          <w:b/>
          <w:bCs/>
          <w:sz w:val="28"/>
          <w:szCs w:val="28"/>
          <w:lang w:val="fr-FR" w:bidi="ar-DZ"/>
        </w:rPr>
        <w:t xml:space="preserve"> &gt;</w:t>
      </w:r>
      <w:r w:rsidRPr="00B96412">
        <w:rPr>
          <w:rFonts w:cs="Traditional Arabic"/>
          <w:sz w:val="28"/>
          <w:szCs w:val="28"/>
          <w:lang w:val="fr-FR" w:bidi="ar-DZ"/>
        </w:rPr>
        <w:t xml:space="preserve">Z tab </w:t>
      </w:r>
      <w:r w:rsidRPr="00B96412">
        <w:rPr>
          <w:rFonts w:cs="Traditional Arabic" w:hint="cs"/>
          <w:sz w:val="28"/>
          <w:szCs w:val="28"/>
          <w:rtl/>
          <w:lang w:val="fr-FR" w:bidi="ar-DZ"/>
        </w:rPr>
        <w:t xml:space="preserve"> فإننا نرفض </w:t>
      </w:r>
      <w:r w:rsidRPr="00B96412">
        <w:rPr>
          <w:rFonts w:cs="Traditional Arabic"/>
          <w:sz w:val="28"/>
          <w:szCs w:val="28"/>
          <w:lang w:val="fr-FR" w:bidi="ar-DZ"/>
        </w:rPr>
        <w:t>H0</w:t>
      </w:r>
      <w:r w:rsidRPr="00B96412">
        <w:rPr>
          <w:rFonts w:cs="Traditional Arabic" w:hint="cs"/>
          <w:sz w:val="28"/>
          <w:szCs w:val="28"/>
          <w:rtl/>
          <w:lang w:val="fr-FR" w:bidi="ar-DZ"/>
        </w:rPr>
        <w:t xml:space="preserve"> ونقبل </w:t>
      </w:r>
      <w:r w:rsidRPr="00B96412">
        <w:rPr>
          <w:rFonts w:cs="Traditional Arabic"/>
          <w:sz w:val="28"/>
          <w:szCs w:val="28"/>
          <w:lang w:val="fr-FR" w:bidi="ar-DZ"/>
        </w:rPr>
        <w:t>H1</w:t>
      </w:r>
      <w:r w:rsidRPr="00B96412">
        <w:rPr>
          <w:rFonts w:cs="Traditional Arabic" w:hint="cs"/>
          <w:sz w:val="28"/>
          <w:szCs w:val="28"/>
          <w:rtl/>
          <w:lang w:val="fr-FR" w:bidi="ar-DZ"/>
        </w:rPr>
        <w:t xml:space="preserve"> والعكس صحيح.</w:t>
      </w:r>
    </w:p>
    <w:p w:rsidR="00E142A9" w:rsidRPr="00B96412" w:rsidRDefault="00E142A9" w:rsidP="00E142A9">
      <w:pPr>
        <w:rPr>
          <w:rFonts w:cs="Traditional Arabic"/>
          <w:sz w:val="28"/>
          <w:szCs w:val="28"/>
          <w:rtl/>
          <w:lang w:val="fr-FR" w:bidi="ar-DZ"/>
        </w:rPr>
      </w:pPr>
      <w:r w:rsidRPr="00B96412">
        <w:rPr>
          <w:rFonts w:cs="Traditional Arabic" w:hint="cs"/>
          <w:sz w:val="28"/>
          <w:szCs w:val="28"/>
          <w:rtl/>
          <w:lang w:val="fr-FR" w:bidi="ar-DZ"/>
        </w:rPr>
        <w:t xml:space="preserve">لدينا قيمة </w:t>
      </w:r>
      <w:r w:rsidRPr="00B96412">
        <w:rPr>
          <w:rFonts w:cs="Traditional Arabic"/>
          <w:sz w:val="28"/>
          <w:szCs w:val="28"/>
          <w:lang w:val="fr-FR" w:bidi="ar-DZ"/>
        </w:rPr>
        <w:t>z</w:t>
      </w:r>
      <w:r w:rsidRPr="00B96412">
        <w:rPr>
          <w:rFonts w:cs="Traditional Arabic" w:hint="cs"/>
          <w:sz w:val="28"/>
          <w:szCs w:val="28"/>
          <w:rtl/>
          <w:lang w:val="fr-FR" w:bidi="ar-DZ"/>
        </w:rPr>
        <w:t xml:space="preserve"> المجدولة = 1.64 أقل من القيمة المحسوبة وبالتالي نتخذ القرار:</w:t>
      </w:r>
    </w:p>
    <w:p w:rsidR="00E142A9" w:rsidRPr="00B96412" w:rsidRDefault="00E142A9" w:rsidP="00E142A9">
      <w:pPr>
        <w:rPr>
          <w:rFonts w:cs="Traditional Arabic"/>
          <w:b/>
          <w:bCs/>
          <w:sz w:val="28"/>
          <w:szCs w:val="28"/>
          <w:rtl/>
          <w:lang w:val="fr-FR" w:bidi="ar-DZ"/>
        </w:rPr>
      </w:pPr>
      <w:r w:rsidRPr="00B96412">
        <w:rPr>
          <w:rFonts w:cs="Traditional Arabic" w:hint="cs"/>
          <w:sz w:val="28"/>
          <w:szCs w:val="28"/>
          <w:rtl/>
          <w:lang w:val="fr-FR" w:bidi="ar-DZ"/>
        </w:rPr>
        <w:t>*نرفض الفرضية :</w:t>
      </w:r>
      <w:r w:rsidRPr="00B96412">
        <w:rPr>
          <w:rFonts w:cs="Traditional Arabic"/>
          <w:b/>
          <w:bCs/>
          <w:sz w:val="28"/>
          <w:szCs w:val="28"/>
          <w:lang w:val="fr-FR" w:bidi="ar-DZ"/>
        </w:rPr>
        <w:t xml:space="preserve"> H0    </w:t>
      </w:r>
      <w:r w:rsidRPr="00B96412">
        <w:rPr>
          <w:rFonts w:cs="Traditional Arabic" w:hint="cs"/>
          <w:b/>
          <w:bCs/>
          <w:sz w:val="28"/>
          <w:szCs w:val="28"/>
          <w:lang w:val="fr-FR" w:bidi="ar-DZ"/>
        </w:rPr>
        <w:t>µ</w:t>
      </w:r>
      <w:r w:rsidRPr="00B96412">
        <w:rPr>
          <w:rFonts w:cs="Traditional Arabic"/>
          <w:b/>
          <w:bCs/>
          <w:sz w:val="28"/>
          <w:szCs w:val="28"/>
          <w:lang w:val="fr-FR" w:bidi="ar-DZ"/>
        </w:rPr>
        <w:t xml:space="preserve">=40 </w:t>
      </w:r>
      <w:r w:rsidRPr="00B96412">
        <w:rPr>
          <w:rFonts w:cs="Traditional Arabic" w:hint="cs"/>
          <w:sz w:val="28"/>
          <w:szCs w:val="28"/>
          <w:rtl/>
          <w:lang w:val="fr-FR" w:bidi="ar-DZ"/>
        </w:rPr>
        <w:t>ونقبل الفرضية</w:t>
      </w:r>
      <w:r w:rsidRPr="00B96412">
        <w:rPr>
          <w:rFonts w:cs="Traditional Arabic"/>
          <w:b/>
          <w:bCs/>
          <w:sz w:val="28"/>
          <w:szCs w:val="28"/>
          <w:lang w:val="fr-FR" w:bidi="ar-DZ"/>
        </w:rPr>
        <w:t xml:space="preserve">H1   </w:t>
      </w:r>
      <w:r w:rsidRPr="00B96412">
        <w:rPr>
          <w:rFonts w:cs="Traditional Arabic" w:hint="cs"/>
          <w:b/>
          <w:bCs/>
          <w:sz w:val="28"/>
          <w:szCs w:val="28"/>
          <w:lang w:val="fr-FR" w:bidi="ar-DZ"/>
        </w:rPr>
        <w:t>µ</w:t>
      </w:r>
      <w:r w:rsidRPr="00B96412">
        <w:rPr>
          <w:rFonts w:cs="Traditional Arabic"/>
          <w:b/>
          <w:bCs/>
          <w:sz w:val="28"/>
          <w:szCs w:val="28"/>
          <w:lang w:val="fr-FR" w:bidi="ar-DZ"/>
        </w:rPr>
        <w:t xml:space="preserve"> </w:t>
      </w:r>
      <w:r w:rsidRPr="00B96412">
        <w:rPr>
          <w:rFonts w:cs="Traditional Arabic" w:hint="cs"/>
          <w:b/>
          <w:bCs/>
          <w:sz w:val="28"/>
          <w:szCs w:val="28"/>
          <w:lang w:val="fr-FR" w:bidi="ar-DZ"/>
        </w:rPr>
        <w:t>&gt;</w:t>
      </w:r>
      <w:r w:rsidRPr="00B96412">
        <w:rPr>
          <w:rFonts w:cs="Traditional Arabic"/>
          <w:b/>
          <w:bCs/>
          <w:sz w:val="28"/>
          <w:szCs w:val="28"/>
          <w:lang w:val="fr-FR" w:bidi="ar-DZ"/>
        </w:rPr>
        <w:t xml:space="preserve">40 </w:t>
      </w:r>
    </w:p>
    <w:p w:rsidR="00E142A9" w:rsidRPr="00B96412" w:rsidRDefault="00E142A9" w:rsidP="00E142A9">
      <w:pPr>
        <w:rPr>
          <w:rFonts w:cs="Traditional Arabic"/>
          <w:sz w:val="28"/>
          <w:szCs w:val="28"/>
          <w:rtl/>
          <w:lang w:val="fr-FR" w:bidi="ar-DZ"/>
        </w:rPr>
      </w:pPr>
      <w:r w:rsidRPr="00B96412">
        <w:rPr>
          <w:rFonts w:cs="Traditional Arabic" w:hint="cs"/>
          <w:b/>
          <w:bCs/>
          <w:sz w:val="28"/>
          <w:szCs w:val="28"/>
          <w:rtl/>
          <w:lang w:val="fr-FR" w:bidi="ar-DZ"/>
        </w:rPr>
        <w:t xml:space="preserve"> النتيجة</w:t>
      </w:r>
      <w:r w:rsidRPr="00B96412">
        <w:rPr>
          <w:rFonts w:cs="Traditional Arabic" w:hint="cs"/>
          <w:sz w:val="28"/>
          <w:szCs w:val="28"/>
          <w:rtl/>
          <w:lang w:val="fr-FR" w:bidi="ar-DZ"/>
        </w:rPr>
        <w:t>: وعليه تحققت الفرضية الثالثة والتي تقول أن التدريب الرياضي يساعد اللاعب في أداء دوره المدرك أي أن للتدريب الرياضي دور فعال في تماسك الفريق الرياضي.</w:t>
      </w:r>
    </w:p>
    <w:p w:rsidR="00E142A9" w:rsidRPr="00B96412" w:rsidRDefault="00E142A9" w:rsidP="00E142A9">
      <w:pPr>
        <w:rPr>
          <w:rFonts w:cs="Traditional Arabic"/>
          <w:b/>
          <w:bCs/>
          <w:sz w:val="28"/>
          <w:szCs w:val="28"/>
          <w:rtl/>
          <w:lang w:val="fr-FR" w:bidi="ar-DZ"/>
        </w:rPr>
      </w:pPr>
      <w:r w:rsidRPr="00B96412">
        <w:rPr>
          <w:rFonts w:cs="Traditional Arabic" w:hint="cs"/>
          <w:b/>
          <w:bCs/>
          <w:sz w:val="28"/>
          <w:szCs w:val="28"/>
          <w:rtl/>
          <w:lang w:val="fr-FR" w:bidi="ar-DZ"/>
        </w:rPr>
        <w:t>دراسة مدى الارتباط بين الفرضيات الثلاثة (الأبعاد الثلاثة):</w:t>
      </w:r>
    </w:p>
    <w:p w:rsidR="00E142A9" w:rsidRPr="00B96412" w:rsidRDefault="00E142A9" w:rsidP="00E142A9">
      <w:pPr>
        <w:rPr>
          <w:rFonts w:cs="Traditional Arabic"/>
          <w:b/>
          <w:bCs/>
          <w:sz w:val="28"/>
          <w:szCs w:val="28"/>
          <w:rtl/>
          <w:lang w:val="fr-FR" w:bidi="ar-DZ"/>
        </w:rPr>
      </w:pPr>
      <w:r w:rsidRPr="00B96412">
        <w:rPr>
          <w:rFonts w:cs="Traditional Arabic" w:hint="cs"/>
          <w:b/>
          <w:bCs/>
          <w:sz w:val="28"/>
          <w:szCs w:val="28"/>
          <w:rtl/>
          <w:lang w:val="fr-FR" w:bidi="ar-DZ"/>
        </w:rPr>
        <w:t>1- بين الفرضية رقم(1) والفرضية رقم (2):</w:t>
      </w:r>
    </w:p>
    <w:p w:rsidR="00E142A9" w:rsidRPr="00B96412" w:rsidRDefault="00E142A9" w:rsidP="00E142A9">
      <w:pPr>
        <w:rPr>
          <w:rFonts w:cs="Traditional Arabic"/>
          <w:b/>
          <w:bCs/>
          <w:sz w:val="28"/>
          <w:szCs w:val="28"/>
          <w:rtl/>
          <w:lang w:val="fr-FR" w:bidi="ar-DZ"/>
        </w:rPr>
      </w:pPr>
      <w:r w:rsidRPr="00B96412">
        <w:rPr>
          <w:rFonts w:cs="Traditional Arabic" w:hint="cs"/>
          <w:b/>
          <w:bCs/>
          <w:sz w:val="28"/>
          <w:szCs w:val="28"/>
          <w:rtl/>
          <w:lang w:val="fr-FR" w:bidi="ar-DZ"/>
        </w:rPr>
        <w:t>بواسطة معامل بيرسون (</w:t>
      </w:r>
      <w:r w:rsidRPr="00B96412">
        <w:rPr>
          <w:rFonts w:cs="Traditional Arabic"/>
          <w:b/>
          <w:bCs/>
          <w:sz w:val="28"/>
          <w:szCs w:val="28"/>
          <w:lang w:val="fr-FR" w:bidi="ar-DZ"/>
        </w:rPr>
        <w:t>R</w:t>
      </w:r>
      <w:r w:rsidRPr="00B96412">
        <w:rPr>
          <w:rFonts w:cs="Traditional Arabic" w:hint="cs"/>
          <w:b/>
          <w:bCs/>
          <w:sz w:val="28"/>
          <w:szCs w:val="28"/>
          <w:rtl/>
          <w:lang w:val="fr-FR" w:bidi="ar-DZ"/>
        </w:rPr>
        <w:t>):</w:t>
      </w:r>
    </w:p>
    <w:p w:rsidR="00E142A9" w:rsidRPr="00B96412" w:rsidRDefault="00E142A9" w:rsidP="00E142A9">
      <w:pPr>
        <w:tabs>
          <w:tab w:val="left" w:pos="6955"/>
        </w:tabs>
        <w:jc w:val="lowKashida"/>
        <w:rPr>
          <w:rFonts w:cs="Traditional Arabic"/>
          <w:sz w:val="28"/>
          <w:szCs w:val="28"/>
          <w:rtl/>
        </w:rPr>
      </w:pPr>
      <w:r w:rsidRPr="00B96412">
        <w:rPr>
          <w:rFonts w:cs="Traditional Arabic" w:hint="cs"/>
          <w:sz w:val="28"/>
          <w:szCs w:val="28"/>
          <w:rtl/>
        </w:rPr>
        <w:t>ولإيجاد العلاقة بين عبارات وضوح الدور في الفرضية الأولى وعبارات قبول الدور في الفرضية الثانية لهذا الاختبار قمنا بحساب معامل الارتباط بيرسون و الجدول (06)  يبين قوة واتجاه العلاقات بين كل عبارات هذين البعدين:</w:t>
      </w:r>
    </w:p>
    <w:p w:rsidR="00E142A9" w:rsidRPr="00B96412" w:rsidRDefault="00E142A9" w:rsidP="00E142A9">
      <w:pPr>
        <w:tabs>
          <w:tab w:val="left" w:pos="6955"/>
        </w:tabs>
        <w:rPr>
          <w:rFonts w:cs="Traditional Arabic"/>
          <w:b/>
          <w:bCs/>
          <w:sz w:val="28"/>
          <w:szCs w:val="28"/>
          <w:rtl/>
          <w:lang w:val="fr-FR" w:bidi="ar-DZ"/>
        </w:rPr>
      </w:pPr>
      <w:r w:rsidRPr="00B96412">
        <w:rPr>
          <w:rFonts w:cs="Traditional Arabic" w:hint="cs"/>
          <w:b/>
          <w:bCs/>
          <w:sz w:val="28"/>
          <w:szCs w:val="28"/>
          <w:rtl/>
          <w:lang w:val="fr-FR" w:bidi="ar-DZ"/>
        </w:rPr>
        <w:t>باستعمال قانون معامل بيرسون التالي:</w:t>
      </w:r>
    </w:p>
    <w:p w:rsidR="00E142A9" w:rsidRPr="00B96412" w:rsidRDefault="00E142A9" w:rsidP="00E142A9">
      <w:pPr>
        <w:tabs>
          <w:tab w:val="left" w:pos="6955"/>
        </w:tabs>
        <w:jc w:val="lowKashida"/>
        <w:rPr>
          <w:rFonts w:cs="Traditional Arabic"/>
          <w:b/>
          <w:bCs/>
          <w:sz w:val="28"/>
          <w:szCs w:val="28"/>
          <w:rtl/>
          <w:lang w:bidi="ar-DZ"/>
        </w:rPr>
      </w:pPr>
      <w:r w:rsidRPr="00B96412">
        <w:rPr>
          <w:rFonts w:cs="Traditional Arabic" w:hint="cs"/>
          <w:b/>
          <w:bCs/>
          <w:sz w:val="28"/>
          <w:szCs w:val="28"/>
          <w:rtl/>
          <w:lang w:bidi="ar-DZ"/>
        </w:rPr>
        <w:t>نجــد:</w:t>
      </w:r>
    </w:p>
    <w:tbl>
      <w:tblPr>
        <w:bidiVisual/>
        <w:tblW w:w="8178"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tblPr>
      <w:tblGrid>
        <w:gridCol w:w="1756"/>
        <w:gridCol w:w="2249"/>
        <w:gridCol w:w="2086"/>
        <w:gridCol w:w="2087"/>
      </w:tblGrid>
      <w:tr w:rsidR="00E142A9" w:rsidRPr="00B96412" w:rsidTr="009A4B54">
        <w:trPr>
          <w:trHeight w:val="255"/>
          <w:jc w:val="center"/>
        </w:trPr>
        <w:tc>
          <w:tcPr>
            <w:tcW w:w="8178" w:type="dxa"/>
            <w:gridSpan w:val="4"/>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معامل الارتباط</w:t>
            </w:r>
          </w:p>
        </w:tc>
      </w:tr>
      <w:tr w:rsidR="00E142A9" w:rsidRPr="00B96412" w:rsidTr="009A4B54">
        <w:trPr>
          <w:trHeight w:val="255"/>
          <w:jc w:val="center"/>
        </w:trPr>
        <w:tc>
          <w:tcPr>
            <w:tcW w:w="4005" w:type="dxa"/>
            <w:gridSpan w:val="2"/>
            <w:shd w:val="clear" w:color="auto" w:fill="auto"/>
            <w:noWrap/>
            <w:vAlign w:val="center"/>
          </w:tcPr>
          <w:p w:rsidR="00E142A9" w:rsidRPr="00B96412" w:rsidRDefault="00E142A9" w:rsidP="009A4B54">
            <w:pPr>
              <w:jc w:val="center"/>
              <w:rPr>
                <w:rFonts w:cs="Traditional Arabic"/>
                <w:b/>
                <w:bCs/>
                <w:sz w:val="28"/>
                <w:szCs w:val="28"/>
              </w:rPr>
            </w:pPr>
          </w:p>
        </w:tc>
        <w:tc>
          <w:tcPr>
            <w:tcW w:w="2086"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t>الفرضية الأولى</w:t>
            </w:r>
          </w:p>
        </w:tc>
        <w:tc>
          <w:tcPr>
            <w:tcW w:w="2087" w:type="dxa"/>
            <w:tcBorders>
              <w:bottom w:val="thinThickSmallGap" w:sz="12" w:space="0" w:color="auto"/>
            </w:tcBorders>
            <w:shd w:val="clear" w:color="auto" w:fill="auto"/>
            <w:noWrap/>
            <w:vAlign w:val="center"/>
          </w:tcPr>
          <w:p w:rsidR="00E142A9" w:rsidRPr="00B96412" w:rsidRDefault="00E142A9" w:rsidP="009A4B54">
            <w:pPr>
              <w:jc w:val="center"/>
              <w:rPr>
                <w:rFonts w:cs="Traditional Arabic"/>
                <w:b/>
                <w:bCs/>
                <w:sz w:val="28"/>
                <w:szCs w:val="28"/>
                <w:rtl/>
              </w:rPr>
            </w:pPr>
            <w:r w:rsidRPr="00B96412">
              <w:rPr>
                <w:rFonts w:cs="Traditional Arabic" w:hint="cs"/>
                <w:b/>
                <w:bCs/>
                <w:sz w:val="28"/>
                <w:szCs w:val="28"/>
                <w:rtl/>
                <w:lang w:bidi="ar-DZ"/>
              </w:rPr>
              <w:t>الفرضية الثانية</w:t>
            </w:r>
          </w:p>
        </w:tc>
      </w:tr>
      <w:tr w:rsidR="00E142A9" w:rsidRPr="00B96412" w:rsidTr="009A4B54">
        <w:trPr>
          <w:trHeight w:val="255"/>
          <w:jc w:val="center"/>
        </w:trPr>
        <w:tc>
          <w:tcPr>
            <w:tcW w:w="1756" w:type="dxa"/>
            <w:vMerge w:val="restart"/>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lastRenderedPageBreak/>
              <w:t>الفرضية الأولى</w:t>
            </w: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معامل الارتباط بيرسون</w:t>
            </w:r>
          </w:p>
        </w:tc>
        <w:tc>
          <w:tcPr>
            <w:tcW w:w="2086" w:type="dxa"/>
            <w:shd w:val="clear" w:color="auto" w:fill="auto"/>
            <w:noWrap/>
            <w:vAlign w:val="center"/>
          </w:tcPr>
          <w:p w:rsidR="00E142A9" w:rsidRPr="00B96412" w:rsidRDefault="00E142A9" w:rsidP="009A4B54">
            <w:pPr>
              <w:jc w:val="center"/>
              <w:rPr>
                <w:rFonts w:cs="Traditional Arabic"/>
                <w:b/>
                <w:bCs/>
                <w:sz w:val="28"/>
                <w:szCs w:val="28"/>
              </w:rPr>
            </w:pPr>
          </w:p>
        </w:tc>
        <w:tc>
          <w:tcPr>
            <w:tcW w:w="2087" w:type="dxa"/>
            <w:shd w:val="clear" w:color="auto" w:fill="E6E6E6"/>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0.65</w:t>
            </w:r>
          </w:p>
        </w:tc>
      </w:tr>
      <w:tr w:rsidR="00E142A9" w:rsidRPr="00B96412" w:rsidTr="009A4B54">
        <w:trPr>
          <w:trHeight w:val="255"/>
          <w:jc w:val="center"/>
        </w:trPr>
        <w:tc>
          <w:tcPr>
            <w:tcW w:w="1756" w:type="dxa"/>
            <w:vMerge/>
            <w:vAlign w:val="center"/>
          </w:tcPr>
          <w:p w:rsidR="00E142A9" w:rsidRPr="00B96412" w:rsidRDefault="00E142A9" w:rsidP="009A4B54">
            <w:pPr>
              <w:jc w:val="center"/>
              <w:rPr>
                <w:rFonts w:cs="Traditional Arabic"/>
                <w:b/>
                <w:bCs/>
                <w:sz w:val="28"/>
                <w:szCs w:val="28"/>
              </w:rPr>
            </w:pP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حجم العينة</w:t>
            </w:r>
          </w:p>
        </w:tc>
        <w:tc>
          <w:tcPr>
            <w:tcW w:w="2086" w:type="dxa"/>
            <w:tcBorders>
              <w:bottom w:val="thinThickSmallGap" w:sz="12" w:space="0" w:color="auto"/>
            </w:tcBorders>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c>
          <w:tcPr>
            <w:tcW w:w="2087"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r>
      <w:tr w:rsidR="00E142A9" w:rsidRPr="00B96412" w:rsidTr="009A4B54">
        <w:trPr>
          <w:trHeight w:val="255"/>
          <w:jc w:val="center"/>
        </w:trPr>
        <w:tc>
          <w:tcPr>
            <w:tcW w:w="1756" w:type="dxa"/>
            <w:vMerge w:val="restart"/>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t>الفرضية الثانية</w:t>
            </w:r>
          </w:p>
        </w:tc>
        <w:tc>
          <w:tcPr>
            <w:tcW w:w="2249" w:type="dxa"/>
            <w:shd w:val="clear" w:color="auto" w:fill="auto"/>
            <w:noWrap/>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rPr>
              <w:t>معامل الارتباط بيرسون</w:t>
            </w:r>
          </w:p>
        </w:tc>
        <w:tc>
          <w:tcPr>
            <w:tcW w:w="2086" w:type="dxa"/>
            <w:shd w:val="clear" w:color="auto" w:fill="E6E6E6"/>
            <w:noWrap/>
            <w:vAlign w:val="center"/>
          </w:tcPr>
          <w:p w:rsidR="00E142A9" w:rsidRPr="00B96412" w:rsidRDefault="00E142A9" w:rsidP="009A4B54">
            <w:pPr>
              <w:jc w:val="center"/>
              <w:rPr>
                <w:rFonts w:cs="Traditional Arabic"/>
                <w:b/>
                <w:bCs/>
                <w:sz w:val="28"/>
                <w:szCs w:val="28"/>
                <w:lang w:val="fr-FR" w:bidi="ar-DZ"/>
              </w:rPr>
            </w:pPr>
            <w:r w:rsidRPr="00B96412">
              <w:rPr>
                <w:rFonts w:cs="Traditional Arabic" w:hint="cs"/>
                <w:b/>
                <w:bCs/>
                <w:sz w:val="28"/>
                <w:szCs w:val="28"/>
                <w:rtl/>
              </w:rPr>
              <w:t>0.65</w:t>
            </w:r>
          </w:p>
        </w:tc>
        <w:tc>
          <w:tcPr>
            <w:tcW w:w="2087" w:type="dxa"/>
            <w:shd w:val="clear" w:color="auto" w:fill="auto"/>
            <w:noWrap/>
            <w:vAlign w:val="center"/>
          </w:tcPr>
          <w:p w:rsidR="00E142A9" w:rsidRPr="00B96412" w:rsidRDefault="00E142A9" w:rsidP="009A4B54">
            <w:pPr>
              <w:jc w:val="center"/>
              <w:rPr>
                <w:rFonts w:cs="Traditional Arabic"/>
                <w:b/>
                <w:bCs/>
                <w:sz w:val="28"/>
                <w:szCs w:val="28"/>
                <w:lang w:bidi="ar-DZ"/>
              </w:rPr>
            </w:pPr>
          </w:p>
        </w:tc>
      </w:tr>
      <w:tr w:rsidR="00E142A9" w:rsidRPr="00B96412" w:rsidTr="009A4B54">
        <w:trPr>
          <w:trHeight w:val="255"/>
          <w:jc w:val="center"/>
        </w:trPr>
        <w:tc>
          <w:tcPr>
            <w:tcW w:w="1756" w:type="dxa"/>
            <w:vMerge/>
            <w:vAlign w:val="center"/>
          </w:tcPr>
          <w:p w:rsidR="00E142A9" w:rsidRPr="00B96412" w:rsidRDefault="00E142A9" w:rsidP="009A4B54">
            <w:pPr>
              <w:jc w:val="center"/>
              <w:rPr>
                <w:rFonts w:cs="Traditional Arabic"/>
                <w:b/>
                <w:bCs/>
                <w:sz w:val="28"/>
                <w:szCs w:val="28"/>
              </w:rPr>
            </w:pP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حجم العينة</w:t>
            </w:r>
          </w:p>
        </w:tc>
        <w:tc>
          <w:tcPr>
            <w:tcW w:w="2086"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c>
          <w:tcPr>
            <w:tcW w:w="2087"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r>
      <w:tr w:rsidR="00E142A9" w:rsidRPr="00B96412" w:rsidTr="009A4B54">
        <w:trPr>
          <w:trHeight w:val="255"/>
          <w:jc w:val="center"/>
        </w:trPr>
        <w:tc>
          <w:tcPr>
            <w:tcW w:w="8178" w:type="dxa"/>
            <w:gridSpan w:val="4"/>
            <w:shd w:val="clear" w:color="auto" w:fill="auto"/>
            <w:noWrap/>
            <w:vAlign w:val="center"/>
          </w:tcPr>
          <w:p w:rsidR="00E142A9" w:rsidRPr="00B96412" w:rsidRDefault="00E142A9" w:rsidP="009A4B54">
            <w:pPr>
              <w:jc w:val="center"/>
              <w:rPr>
                <w:rFonts w:ascii="Arial" w:hAnsi="Arial" w:cs="Traditional Arabic"/>
                <w:b/>
                <w:bCs/>
                <w:sz w:val="28"/>
                <w:szCs w:val="28"/>
                <w:rtl/>
                <w:lang w:bidi="ar-DZ"/>
              </w:rPr>
            </w:pPr>
            <w:r w:rsidRPr="00B96412">
              <w:rPr>
                <w:rFonts w:ascii="Arial" w:hAnsi="Arial" w:cs="Traditional Arabic"/>
                <w:b/>
                <w:bCs/>
                <w:sz w:val="28"/>
                <w:szCs w:val="28"/>
                <w:rtl/>
              </w:rPr>
              <w:t>الارتباط عند مستوى العينة 0.01</w:t>
            </w:r>
          </w:p>
        </w:tc>
      </w:tr>
    </w:tbl>
    <w:p w:rsidR="00E142A9" w:rsidRPr="00B96412" w:rsidRDefault="00E142A9" w:rsidP="00E142A9">
      <w:pPr>
        <w:tabs>
          <w:tab w:val="left" w:pos="6955"/>
        </w:tabs>
        <w:jc w:val="center"/>
        <w:rPr>
          <w:rFonts w:cs="Traditional Arabic"/>
          <w:b/>
          <w:bCs/>
          <w:sz w:val="28"/>
          <w:szCs w:val="28"/>
          <w:rtl/>
          <w:lang w:bidi="ar-DZ"/>
        </w:rPr>
      </w:pPr>
      <w:r w:rsidRPr="00B96412">
        <w:rPr>
          <w:rFonts w:cs="Traditional Arabic" w:hint="cs"/>
          <w:b/>
          <w:bCs/>
          <w:sz w:val="28"/>
          <w:szCs w:val="28"/>
          <w:rtl/>
          <w:lang w:bidi="ar-DZ"/>
        </w:rPr>
        <w:t>جدول رقم (</w:t>
      </w:r>
      <w:r w:rsidRPr="00B96412">
        <w:rPr>
          <w:rFonts w:cs="Traditional Arabic"/>
          <w:b/>
          <w:bCs/>
          <w:sz w:val="28"/>
          <w:szCs w:val="28"/>
          <w:lang w:bidi="ar-DZ"/>
        </w:rPr>
        <w:t>06</w:t>
      </w:r>
      <w:r w:rsidRPr="00B96412">
        <w:rPr>
          <w:rFonts w:cs="Traditional Arabic" w:hint="cs"/>
          <w:b/>
          <w:bCs/>
          <w:sz w:val="28"/>
          <w:szCs w:val="28"/>
          <w:rtl/>
          <w:lang w:bidi="ar-DZ"/>
        </w:rPr>
        <w:t>) يوضح معامل الارتباط بيرسون بين عبارات الفرضية الأولى وعبارات الفرضية الثانية.</w:t>
      </w:r>
    </w:p>
    <w:p w:rsidR="00E142A9" w:rsidRPr="00B96412" w:rsidRDefault="00E142A9" w:rsidP="00E142A9">
      <w:pPr>
        <w:tabs>
          <w:tab w:val="left" w:pos="6955"/>
        </w:tabs>
        <w:jc w:val="lowKashida"/>
        <w:rPr>
          <w:rFonts w:cs="Traditional Arabic"/>
          <w:b/>
          <w:bCs/>
          <w:sz w:val="28"/>
          <w:szCs w:val="28"/>
          <w:rtl/>
          <w:lang w:bidi="ar-DZ"/>
        </w:rPr>
      </w:pPr>
    </w:p>
    <w:p w:rsidR="00E142A9" w:rsidRPr="00B96412" w:rsidRDefault="00E142A9" w:rsidP="00E142A9">
      <w:pPr>
        <w:tabs>
          <w:tab w:val="left" w:pos="6955"/>
        </w:tabs>
        <w:jc w:val="lowKashida"/>
        <w:rPr>
          <w:rFonts w:cs="Traditional Arabic"/>
          <w:b/>
          <w:bCs/>
          <w:sz w:val="28"/>
          <w:szCs w:val="28"/>
          <w:rtl/>
          <w:lang w:bidi="ar-DZ"/>
        </w:rPr>
      </w:pPr>
      <w:r w:rsidRPr="00B96412">
        <w:rPr>
          <w:rFonts w:cs="Traditional Arabic" w:hint="cs"/>
          <w:b/>
          <w:bCs/>
          <w:sz w:val="28"/>
          <w:szCs w:val="28"/>
          <w:rtl/>
          <w:lang w:bidi="ar-DZ"/>
        </w:rPr>
        <w:t>أهم العلاقات التي يمكن قراءتها من الجدول رقم (06):</w:t>
      </w:r>
    </w:p>
    <w:p w:rsidR="00E142A9" w:rsidRPr="00B96412" w:rsidRDefault="00E142A9" w:rsidP="00E142A9">
      <w:pPr>
        <w:tabs>
          <w:tab w:val="left" w:pos="6955"/>
        </w:tabs>
        <w:ind w:firstLine="251"/>
        <w:jc w:val="lowKashida"/>
        <w:rPr>
          <w:rFonts w:cs="Traditional Arabic"/>
          <w:sz w:val="28"/>
          <w:szCs w:val="28"/>
          <w:rtl/>
          <w:lang w:bidi="ar-DZ"/>
        </w:rPr>
      </w:pPr>
      <w:r w:rsidRPr="00B96412">
        <w:rPr>
          <w:rFonts w:cs="Traditional Arabic" w:hint="cs"/>
          <w:sz w:val="28"/>
          <w:szCs w:val="28"/>
          <w:rtl/>
          <w:lang w:bidi="ar-DZ"/>
        </w:rPr>
        <w:t>يتبين لنا من الجدول رقم (06) أن معامل بيرسون يساوي(0.71) بين عبارات وضوح الدور وعبارات قبول الدور أي أنه توجد علاقة قوية وطردية بين عبارات البعدين.</w:t>
      </w:r>
    </w:p>
    <w:p w:rsidR="00E142A9" w:rsidRPr="00B96412" w:rsidRDefault="00E142A9" w:rsidP="00E142A9">
      <w:pPr>
        <w:tabs>
          <w:tab w:val="left" w:pos="6955"/>
        </w:tabs>
        <w:jc w:val="lowKashida"/>
        <w:rPr>
          <w:rFonts w:cs="Traditional Arabic"/>
          <w:b/>
          <w:bCs/>
          <w:sz w:val="28"/>
          <w:szCs w:val="28"/>
          <w:rtl/>
          <w:lang w:bidi="ar-DZ"/>
        </w:rPr>
      </w:pPr>
      <w:r w:rsidRPr="00B96412">
        <w:rPr>
          <w:rFonts w:cs="Traditional Arabic" w:hint="cs"/>
          <w:b/>
          <w:bCs/>
          <w:sz w:val="28"/>
          <w:szCs w:val="28"/>
          <w:rtl/>
          <w:lang w:val="fr-FR" w:bidi="ar-DZ"/>
        </w:rPr>
        <w:t>2- بين الفرضية رقم(1) والفرضية رقم (3):</w:t>
      </w:r>
    </w:p>
    <w:p w:rsidR="00E142A9" w:rsidRPr="00B96412" w:rsidRDefault="00E142A9" w:rsidP="00E142A9">
      <w:pPr>
        <w:tabs>
          <w:tab w:val="left" w:pos="6955"/>
        </w:tabs>
        <w:jc w:val="lowKashida"/>
        <w:rPr>
          <w:rFonts w:cs="Traditional Arabic"/>
          <w:b/>
          <w:bCs/>
          <w:sz w:val="28"/>
          <w:szCs w:val="28"/>
          <w:rtl/>
          <w:lang w:val="fr-FR" w:bidi="ar-DZ"/>
        </w:rPr>
      </w:pPr>
      <w:r w:rsidRPr="00B96412">
        <w:rPr>
          <w:rFonts w:cs="Traditional Arabic" w:hint="cs"/>
          <w:b/>
          <w:bCs/>
          <w:sz w:val="28"/>
          <w:szCs w:val="28"/>
          <w:rtl/>
          <w:lang w:val="fr-FR" w:bidi="ar-DZ"/>
        </w:rPr>
        <w:t>بواسطة معامل بيرسون (</w:t>
      </w:r>
      <w:r w:rsidRPr="00B96412">
        <w:rPr>
          <w:rFonts w:cs="Traditional Arabic"/>
          <w:b/>
          <w:bCs/>
          <w:sz w:val="28"/>
          <w:szCs w:val="28"/>
          <w:lang w:val="fr-FR" w:bidi="ar-DZ"/>
        </w:rPr>
        <w:t>R</w:t>
      </w:r>
      <w:r w:rsidRPr="00B96412">
        <w:rPr>
          <w:rFonts w:cs="Traditional Arabic" w:hint="cs"/>
          <w:b/>
          <w:bCs/>
          <w:sz w:val="28"/>
          <w:szCs w:val="28"/>
          <w:rtl/>
          <w:lang w:val="fr-FR" w:bidi="ar-DZ"/>
        </w:rPr>
        <w:t>):</w:t>
      </w:r>
    </w:p>
    <w:p w:rsidR="00E142A9" w:rsidRPr="00B96412" w:rsidRDefault="00E142A9" w:rsidP="00E142A9">
      <w:pPr>
        <w:tabs>
          <w:tab w:val="left" w:pos="6955"/>
        </w:tabs>
        <w:jc w:val="lowKashida"/>
        <w:rPr>
          <w:rFonts w:cs="Traditional Arabic"/>
          <w:sz w:val="28"/>
          <w:szCs w:val="28"/>
          <w:rtl/>
        </w:rPr>
      </w:pPr>
      <w:r w:rsidRPr="00B96412">
        <w:rPr>
          <w:rFonts w:cs="Traditional Arabic" w:hint="cs"/>
          <w:sz w:val="28"/>
          <w:szCs w:val="28"/>
          <w:rtl/>
        </w:rPr>
        <w:t>ولإيجاد العلاقة بين عبارات وضوح الدور في الفرضية الأولى وعبارات أداء الدور المدرك في الفرضية الثالثة لهذا الاختبار قمنا بحساب معامل الارتباط بيرسون و الجدول (07)  يبين قوة واتجاه العلاقات بين كل عبارات هذين البعدين:</w:t>
      </w:r>
    </w:p>
    <w:p w:rsidR="00E142A9" w:rsidRPr="00B96412" w:rsidRDefault="00E142A9" w:rsidP="00E142A9">
      <w:pPr>
        <w:tabs>
          <w:tab w:val="left" w:pos="6955"/>
        </w:tabs>
        <w:ind w:firstLine="251"/>
        <w:jc w:val="lowKashida"/>
        <w:rPr>
          <w:rFonts w:cs="Traditional Arabic"/>
          <w:b/>
          <w:bCs/>
          <w:sz w:val="28"/>
          <w:szCs w:val="28"/>
          <w:rtl/>
          <w:lang w:val="fr-FR" w:bidi="ar-DZ"/>
        </w:rPr>
      </w:pPr>
      <w:r w:rsidRPr="00B96412">
        <w:rPr>
          <w:rFonts w:cs="Traditional Arabic" w:hint="cs"/>
          <w:b/>
          <w:bCs/>
          <w:sz w:val="28"/>
          <w:szCs w:val="28"/>
          <w:rtl/>
          <w:lang w:bidi="ar-DZ"/>
        </w:rPr>
        <w:t>نجــد:</w:t>
      </w:r>
    </w:p>
    <w:tbl>
      <w:tblPr>
        <w:bidiVisual/>
        <w:tblW w:w="8178"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tblPr>
      <w:tblGrid>
        <w:gridCol w:w="1756"/>
        <w:gridCol w:w="2249"/>
        <w:gridCol w:w="2086"/>
        <w:gridCol w:w="2087"/>
      </w:tblGrid>
      <w:tr w:rsidR="00E142A9" w:rsidRPr="00B96412" w:rsidTr="009A4B54">
        <w:trPr>
          <w:trHeight w:val="255"/>
          <w:jc w:val="center"/>
        </w:trPr>
        <w:tc>
          <w:tcPr>
            <w:tcW w:w="8178" w:type="dxa"/>
            <w:gridSpan w:val="4"/>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معامل الارتباط</w:t>
            </w:r>
          </w:p>
        </w:tc>
      </w:tr>
      <w:tr w:rsidR="00E142A9" w:rsidRPr="00B96412" w:rsidTr="009A4B54">
        <w:trPr>
          <w:trHeight w:val="255"/>
          <w:jc w:val="center"/>
        </w:trPr>
        <w:tc>
          <w:tcPr>
            <w:tcW w:w="4005" w:type="dxa"/>
            <w:gridSpan w:val="2"/>
            <w:shd w:val="clear" w:color="auto" w:fill="auto"/>
            <w:noWrap/>
            <w:vAlign w:val="center"/>
          </w:tcPr>
          <w:p w:rsidR="00E142A9" w:rsidRPr="00B96412" w:rsidRDefault="00E142A9" w:rsidP="009A4B54">
            <w:pPr>
              <w:jc w:val="center"/>
              <w:rPr>
                <w:rFonts w:cs="Traditional Arabic"/>
                <w:b/>
                <w:bCs/>
                <w:sz w:val="28"/>
                <w:szCs w:val="28"/>
              </w:rPr>
            </w:pPr>
          </w:p>
        </w:tc>
        <w:tc>
          <w:tcPr>
            <w:tcW w:w="2086"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t>الفرضية الأولى</w:t>
            </w:r>
          </w:p>
        </w:tc>
        <w:tc>
          <w:tcPr>
            <w:tcW w:w="2087" w:type="dxa"/>
            <w:tcBorders>
              <w:bottom w:val="thinThickSmallGap" w:sz="12" w:space="0" w:color="auto"/>
            </w:tcBorders>
            <w:shd w:val="clear" w:color="auto" w:fill="auto"/>
            <w:noWrap/>
            <w:vAlign w:val="center"/>
          </w:tcPr>
          <w:p w:rsidR="00E142A9" w:rsidRPr="00B96412" w:rsidRDefault="00E142A9" w:rsidP="009A4B54">
            <w:pPr>
              <w:jc w:val="center"/>
              <w:rPr>
                <w:rFonts w:cs="Traditional Arabic"/>
                <w:b/>
                <w:bCs/>
                <w:sz w:val="28"/>
                <w:szCs w:val="28"/>
                <w:rtl/>
              </w:rPr>
            </w:pPr>
            <w:r w:rsidRPr="00B96412">
              <w:rPr>
                <w:rFonts w:cs="Traditional Arabic" w:hint="cs"/>
                <w:b/>
                <w:bCs/>
                <w:sz w:val="28"/>
                <w:szCs w:val="28"/>
                <w:rtl/>
                <w:lang w:bidi="ar-DZ"/>
              </w:rPr>
              <w:t>الفرضية الثالثة</w:t>
            </w:r>
          </w:p>
        </w:tc>
      </w:tr>
      <w:tr w:rsidR="00E142A9" w:rsidRPr="00B96412" w:rsidTr="009A4B54">
        <w:trPr>
          <w:trHeight w:val="255"/>
          <w:jc w:val="center"/>
        </w:trPr>
        <w:tc>
          <w:tcPr>
            <w:tcW w:w="1756" w:type="dxa"/>
            <w:vMerge w:val="restart"/>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t>الفرضية الأولى</w:t>
            </w: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معامل الارتباط بيرسون</w:t>
            </w:r>
          </w:p>
        </w:tc>
        <w:tc>
          <w:tcPr>
            <w:tcW w:w="2086" w:type="dxa"/>
            <w:shd w:val="clear" w:color="auto" w:fill="auto"/>
            <w:noWrap/>
            <w:vAlign w:val="center"/>
          </w:tcPr>
          <w:p w:rsidR="00E142A9" w:rsidRPr="00B96412" w:rsidRDefault="00E142A9" w:rsidP="009A4B54">
            <w:pPr>
              <w:jc w:val="center"/>
              <w:rPr>
                <w:rFonts w:cs="Traditional Arabic"/>
                <w:b/>
                <w:bCs/>
                <w:sz w:val="28"/>
                <w:szCs w:val="28"/>
              </w:rPr>
            </w:pPr>
          </w:p>
        </w:tc>
        <w:tc>
          <w:tcPr>
            <w:tcW w:w="2087" w:type="dxa"/>
            <w:shd w:val="clear" w:color="auto" w:fill="E6E6E6"/>
            <w:noWrap/>
            <w:vAlign w:val="center"/>
          </w:tcPr>
          <w:p w:rsidR="00E142A9" w:rsidRPr="00B96412" w:rsidRDefault="00E142A9" w:rsidP="009A4B54">
            <w:pPr>
              <w:jc w:val="center"/>
              <w:rPr>
                <w:rFonts w:cs="Traditional Arabic"/>
                <w:b/>
                <w:bCs/>
                <w:sz w:val="28"/>
                <w:szCs w:val="28"/>
                <w:lang w:bidi="ar-DZ"/>
              </w:rPr>
            </w:pPr>
            <w:r w:rsidRPr="00B96412">
              <w:rPr>
                <w:rFonts w:cs="Traditional Arabic" w:hint="cs"/>
                <w:b/>
                <w:bCs/>
                <w:sz w:val="28"/>
                <w:szCs w:val="28"/>
                <w:rtl/>
              </w:rPr>
              <w:t>0.64</w:t>
            </w:r>
          </w:p>
        </w:tc>
      </w:tr>
      <w:tr w:rsidR="00E142A9" w:rsidRPr="00B96412" w:rsidTr="009A4B54">
        <w:trPr>
          <w:trHeight w:val="255"/>
          <w:jc w:val="center"/>
        </w:trPr>
        <w:tc>
          <w:tcPr>
            <w:tcW w:w="1756" w:type="dxa"/>
            <w:vMerge/>
            <w:vAlign w:val="center"/>
          </w:tcPr>
          <w:p w:rsidR="00E142A9" w:rsidRPr="00B96412" w:rsidRDefault="00E142A9" w:rsidP="009A4B54">
            <w:pPr>
              <w:jc w:val="center"/>
              <w:rPr>
                <w:rFonts w:cs="Traditional Arabic"/>
                <w:b/>
                <w:bCs/>
                <w:sz w:val="28"/>
                <w:szCs w:val="28"/>
              </w:rPr>
            </w:pP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حجم العينة</w:t>
            </w:r>
          </w:p>
        </w:tc>
        <w:tc>
          <w:tcPr>
            <w:tcW w:w="2086" w:type="dxa"/>
            <w:tcBorders>
              <w:bottom w:val="thinThickSmallGap" w:sz="12" w:space="0" w:color="auto"/>
            </w:tcBorders>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c>
          <w:tcPr>
            <w:tcW w:w="2087"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r>
      <w:tr w:rsidR="00E142A9" w:rsidRPr="00B96412" w:rsidTr="009A4B54">
        <w:trPr>
          <w:trHeight w:val="255"/>
          <w:jc w:val="center"/>
        </w:trPr>
        <w:tc>
          <w:tcPr>
            <w:tcW w:w="1756" w:type="dxa"/>
            <w:vMerge w:val="restart"/>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t>الفرضية الثالثة</w:t>
            </w:r>
          </w:p>
        </w:tc>
        <w:tc>
          <w:tcPr>
            <w:tcW w:w="2249" w:type="dxa"/>
            <w:shd w:val="clear" w:color="auto" w:fill="auto"/>
            <w:noWrap/>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rPr>
              <w:t>معامل الارتباط بيرسون</w:t>
            </w:r>
          </w:p>
        </w:tc>
        <w:tc>
          <w:tcPr>
            <w:tcW w:w="2086" w:type="dxa"/>
            <w:shd w:val="clear" w:color="auto" w:fill="E6E6E6"/>
            <w:noWrap/>
            <w:vAlign w:val="center"/>
          </w:tcPr>
          <w:p w:rsidR="00E142A9" w:rsidRPr="00B96412" w:rsidRDefault="00E142A9" w:rsidP="009A4B54">
            <w:pPr>
              <w:jc w:val="center"/>
              <w:rPr>
                <w:rFonts w:cs="Traditional Arabic"/>
                <w:b/>
                <w:bCs/>
                <w:sz w:val="28"/>
                <w:szCs w:val="28"/>
                <w:lang w:val="fr-FR"/>
              </w:rPr>
            </w:pPr>
            <w:r w:rsidRPr="00B96412">
              <w:rPr>
                <w:rFonts w:cs="Traditional Arabic" w:hint="cs"/>
                <w:b/>
                <w:bCs/>
                <w:sz w:val="28"/>
                <w:szCs w:val="28"/>
                <w:rtl/>
              </w:rPr>
              <w:t>0.64</w:t>
            </w:r>
          </w:p>
        </w:tc>
        <w:tc>
          <w:tcPr>
            <w:tcW w:w="2087" w:type="dxa"/>
            <w:shd w:val="clear" w:color="auto" w:fill="auto"/>
            <w:noWrap/>
            <w:vAlign w:val="center"/>
          </w:tcPr>
          <w:p w:rsidR="00E142A9" w:rsidRPr="00B96412" w:rsidRDefault="00E142A9" w:rsidP="009A4B54">
            <w:pPr>
              <w:jc w:val="center"/>
              <w:rPr>
                <w:rFonts w:cs="Traditional Arabic"/>
                <w:b/>
                <w:bCs/>
                <w:sz w:val="28"/>
                <w:szCs w:val="28"/>
                <w:lang w:bidi="ar-DZ"/>
              </w:rPr>
            </w:pPr>
          </w:p>
        </w:tc>
      </w:tr>
      <w:tr w:rsidR="00E142A9" w:rsidRPr="00B96412" w:rsidTr="009A4B54">
        <w:trPr>
          <w:trHeight w:val="255"/>
          <w:jc w:val="center"/>
        </w:trPr>
        <w:tc>
          <w:tcPr>
            <w:tcW w:w="1756" w:type="dxa"/>
            <w:vMerge/>
            <w:vAlign w:val="center"/>
          </w:tcPr>
          <w:p w:rsidR="00E142A9" w:rsidRPr="00B96412" w:rsidRDefault="00E142A9" w:rsidP="009A4B54">
            <w:pPr>
              <w:jc w:val="center"/>
              <w:rPr>
                <w:rFonts w:cs="Traditional Arabic"/>
                <w:b/>
                <w:bCs/>
                <w:sz w:val="28"/>
                <w:szCs w:val="28"/>
              </w:rPr>
            </w:pP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حجم العينة</w:t>
            </w:r>
          </w:p>
        </w:tc>
        <w:tc>
          <w:tcPr>
            <w:tcW w:w="2086"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c>
          <w:tcPr>
            <w:tcW w:w="2087"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r>
      <w:tr w:rsidR="00E142A9" w:rsidRPr="00B96412" w:rsidTr="009A4B54">
        <w:trPr>
          <w:trHeight w:val="255"/>
          <w:jc w:val="center"/>
        </w:trPr>
        <w:tc>
          <w:tcPr>
            <w:tcW w:w="8178" w:type="dxa"/>
            <w:gridSpan w:val="4"/>
            <w:shd w:val="clear" w:color="auto" w:fill="auto"/>
            <w:noWrap/>
            <w:vAlign w:val="center"/>
          </w:tcPr>
          <w:p w:rsidR="00E142A9" w:rsidRPr="00B96412" w:rsidRDefault="00E142A9" w:rsidP="009A4B54">
            <w:pPr>
              <w:jc w:val="center"/>
              <w:rPr>
                <w:rFonts w:ascii="Arial" w:hAnsi="Arial" w:cs="Traditional Arabic"/>
                <w:b/>
                <w:bCs/>
                <w:sz w:val="28"/>
                <w:szCs w:val="28"/>
              </w:rPr>
            </w:pPr>
            <w:r w:rsidRPr="00B96412">
              <w:rPr>
                <w:rFonts w:ascii="Arial" w:hAnsi="Arial" w:cs="Traditional Arabic"/>
                <w:b/>
                <w:bCs/>
                <w:sz w:val="28"/>
                <w:szCs w:val="28"/>
                <w:rtl/>
              </w:rPr>
              <w:t>الارتباط عند مستوى العينة 0.01</w:t>
            </w:r>
          </w:p>
        </w:tc>
      </w:tr>
    </w:tbl>
    <w:p w:rsidR="00E142A9" w:rsidRPr="00B96412" w:rsidRDefault="00E142A9" w:rsidP="00E142A9">
      <w:pPr>
        <w:tabs>
          <w:tab w:val="left" w:pos="6955"/>
        </w:tabs>
        <w:ind w:firstLine="71"/>
        <w:jc w:val="center"/>
        <w:rPr>
          <w:rFonts w:cs="Traditional Arabic"/>
          <w:b/>
          <w:bCs/>
          <w:sz w:val="28"/>
          <w:szCs w:val="28"/>
          <w:rtl/>
          <w:lang w:bidi="ar-DZ"/>
        </w:rPr>
      </w:pPr>
    </w:p>
    <w:p w:rsidR="00E142A9" w:rsidRPr="00B96412" w:rsidRDefault="00E142A9" w:rsidP="00E142A9">
      <w:pPr>
        <w:tabs>
          <w:tab w:val="left" w:pos="6955"/>
        </w:tabs>
        <w:ind w:firstLine="71"/>
        <w:jc w:val="center"/>
        <w:rPr>
          <w:rFonts w:cs="Traditional Arabic"/>
          <w:b/>
          <w:bCs/>
          <w:sz w:val="28"/>
          <w:szCs w:val="28"/>
          <w:rtl/>
          <w:lang w:bidi="ar-DZ"/>
        </w:rPr>
      </w:pPr>
      <w:r w:rsidRPr="00B96412">
        <w:rPr>
          <w:rFonts w:cs="Traditional Arabic" w:hint="cs"/>
          <w:b/>
          <w:bCs/>
          <w:sz w:val="28"/>
          <w:szCs w:val="28"/>
          <w:rtl/>
          <w:lang w:bidi="ar-DZ"/>
        </w:rPr>
        <w:t>جدول رقم (07) يوضح معامل الارتباط بيرسون بين عبارات الفرضية الأولى وعبارات الفرضية الثالثة.</w:t>
      </w:r>
    </w:p>
    <w:p w:rsidR="00E142A9" w:rsidRPr="00B96412" w:rsidRDefault="00E142A9" w:rsidP="00E142A9">
      <w:pPr>
        <w:tabs>
          <w:tab w:val="left" w:pos="6955"/>
        </w:tabs>
        <w:ind w:firstLine="71"/>
        <w:rPr>
          <w:rFonts w:cs="Traditional Arabic"/>
          <w:b/>
          <w:bCs/>
          <w:sz w:val="28"/>
          <w:szCs w:val="28"/>
          <w:rtl/>
          <w:lang w:bidi="ar-DZ"/>
        </w:rPr>
      </w:pPr>
    </w:p>
    <w:p w:rsidR="00E142A9" w:rsidRPr="00B96412" w:rsidRDefault="00E142A9" w:rsidP="00E142A9">
      <w:pPr>
        <w:tabs>
          <w:tab w:val="left" w:pos="6955"/>
        </w:tabs>
        <w:ind w:firstLine="71"/>
        <w:rPr>
          <w:rFonts w:cs="Traditional Arabic"/>
          <w:b/>
          <w:bCs/>
          <w:sz w:val="28"/>
          <w:szCs w:val="28"/>
          <w:rtl/>
          <w:lang w:bidi="ar-DZ"/>
        </w:rPr>
      </w:pPr>
      <w:r w:rsidRPr="00B96412">
        <w:rPr>
          <w:rFonts w:cs="Traditional Arabic" w:hint="cs"/>
          <w:b/>
          <w:bCs/>
          <w:sz w:val="28"/>
          <w:szCs w:val="28"/>
          <w:rtl/>
          <w:lang w:bidi="ar-DZ"/>
        </w:rPr>
        <w:t>أهم العلاقات التي يمكن قراءتها من الجدول رقم (07):</w:t>
      </w:r>
    </w:p>
    <w:p w:rsidR="00E142A9" w:rsidRPr="00B96412" w:rsidRDefault="00E142A9" w:rsidP="00E142A9">
      <w:pPr>
        <w:tabs>
          <w:tab w:val="left" w:pos="6955"/>
        </w:tabs>
        <w:ind w:firstLine="251"/>
        <w:jc w:val="lowKashida"/>
        <w:rPr>
          <w:rFonts w:cs="Traditional Arabic"/>
          <w:sz w:val="28"/>
          <w:szCs w:val="28"/>
          <w:rtl/>
          <w:lang w:bidi="ar-DZ"/>
        </w:rPr>
      </w:pPr>
      <w:r w:rsidRPr="00B96412">
        <w:rPr>
          <w:rFonts w:cs="Traditional Arabic" w:hint="cs"/>
          <w:sz w:val="28"/>
          <w:szCs w:val="28"/>
          <w:rtl/>
          <w:lang w:bidi="ar-DZ"/>
        </w:rPr>
        <w:t>يتبين لنا من الجدول رقم (07) أن معامل بيرسون يساوي(0.64) بين عبارات وضوح الدور وعبارات أداء الدور المدرك الدور أي أنه وجود علاقة قوية وطردية بين عبارات البعدين.</w:t>
      </w:r>
    </w:p>
    <w:p w:rsidR="00E142A9" w:rsidRPr="00B96412" w:rsidRDefault="00E142A9" w:rsidP="00E142A9">
      <w:pPr>
        <w:rPr>
          <w:rFonts w:cs="Traditional Arabic"/>
          <w:sz w:val="28"/>
          <w:szCs w:val="28"/>
          <w:rtl/>
          <w:lang w:val="fr-FR" w:bidi="ar-DZ"/>
        </w:rPr>
      </w:pPr>
      <w:r w:rsidRPr="00B96412">
        <w:rPr>
          <w:rFonts w:cs="Traditional Arabic" w:hint="cs"/>
          <w:b/>
          <w:bCs/>
          <w:sz w:val="28"/>
          <w:szCs w:val="28"/>
          <w:rtl/>
          <w:lang w:val="fr-FR" w:bidi="ar-DZ"/>
        </w:rPr>
        <w:t>3- بين الفرضية رقم(2) والفرضية رقم (3):</w:t>
      </w:r>
    </w:p>
    <w:p w:rsidR="00E142A9" w:rsidRPr="00B96412" w:rsidRDefault="00E142A9" w:rsidP="00E142A9">
      <w:pPr>
        <w:rPr>
          <w:rFonts w:cs="Traditional Arabic"/>
          <w:b/>
          <w:bCs/>
          <w:sz w:val="28"/>
          <w:szCs w:val="28"/>
          <w:rtl/>
          <w:lang w:val="fr-FR" w:bidi="ar-DZ"/>
        </w:rPr>
      </w:pPr>
      <w:r w:rsidRPr="00B96412">
        <w:rPr>
          <w:rFonts w:cs="Traditional Arabic" w:hint="cs"/>
          <w:b/>
          <w:bCs/>
          <w:sz w:val="28"/>
          <w:szCs w:val="28"/>
          <w:rtl/>
          <w:lang w:val="fr-FR" w:bidi="ar-DZ"/>
        </w:rPr>
        <w:t>بواسطة معامل بيرسون (</w:t>
      </w:r>
      <w:r w:rsidRPr="00B96412">
        <w:rPr>
          <w:rFonts w:cs="Traditional Arabic"/>
          <w:b/>
          <w:bCs/>
          <w:sz w:val="28"/>
          <w:szCs w:val="28"/>
          <w:lang w:val="fr-FR" w:bidi="ar-DZ"/>
        </w:rPr>
        <w:t>R</w:t>
      </w:r>
      <w:r w:rsidRPr="00B96412">
        <w:rPr>
          <w:rFonts w:cs="Traditional Arabic" w:hint="cs"/>
          <w:b/>
          <w:bCs/>
          <w:sz w:val="28"/>
          <w:szCs w:val="28"/>
          <w:rtl/>
          <w:lang w:val="fr-FR" w:bidi="ar-DZ"/>
        </w:rPr>
        <w:t>):</w:t>
      </w:r>
    </w:p>
    <w:p w:rsidR="00E142A9" w:rsidRPr="00B96412" w:rsidRDefault="00E142A9" w:rsidP="00E142A9">
      <w:pPr>
        <w:rPr>
          <w:rFonts w:cs="Traditional Arabic"/>
          <w:sz w:val="28"/>
          <w:szCs w:val="28"/>
          <w:rtl/>
        </w:rPr>
      </w:pPr>
      <w:r w:rsidRPr="00B96412">
        <w:rPr>
          <w:rFonts w:cs="Traditional Arabic" w:hint="cs"/>
          <w:sz w:val="28"/>
          <w:szCs w:val="28"/>
          <w:rtl/>
        </w:rPr>
        <w:t>ولإيجاد العلاقة بين عبارات قبول الدور في الفرضية الثانية وعبارات أداء الدور المدرك في الفرضية الثالثة لهذا الاختبار قمنا بحساب معامل الارتباط بيرسون و الجدول (08)  يبين قوة واتجاه العلاقات بين كل عبارات هذين البعدين:</w:t>
      </w:r>
    </w:p>
    <w:p w:rsidR="001B4FE3" w:rsidRPr="00B96412" w:rsidRDefault="001B4FE3" w:rsidP="00E142A9">
      <w:pPr>
        <w:rPr>
          <w:rFonts w:cs="Traditional Arabic"/>
          <w:sz w:val="28"/>
          <w:szCs w:val="28"/>
          <w:rtl/>
        </w:rPr>
      </w:pPr>
    </w:p>
    <w:p w:rsidR="001B4FE3" w:rsidRPr="00B96412" w:rsidRDefault="001B4FE3" w:rsidP="00E142A9">
      <w:pPr>
        <w:rPr>
          <w:rFonts w:cs="Traditional Arabic"/>
          <w:sz w:val="28"/>
          <w:szCs w:val="28"/>
          <w:rtl/>
        </w:rPr>
      </w:pPr>
    </w:p>
    <w:p w:rsidR="001B4FE3" w:rsidRPr="00B96412" w:rsidRDefault="001B4FE3" w:rsidP="00E142A9">
      <w:pPr>
        <w:rPr>
          <w:rFonts w:cs="Traditional Arabic"/>
          <w:b/>
          <w:bCs/>
          <w:sz w:val="28"/>
          <w:szCs w:val="28"/>
          <w:rtl/>
          <w:lang w:val="fr-FR"/>
        </w:rPr>
      </w:pPr>
    </w:p>
    <w:p w:rsidR="00E142A9" w:rsidRPr="00B96412" w:rsidRDefault="00E142A9" w:rsidP="00E142A9">
      <w:pPr>
        <w:rPr>
          <w:rFonts w:cs="Traditional Arabic"/>
          <w:b/>
          <w:bCs/>
          <w:sz w:val="28"/>
          <w:szCs w:val="28"/>
          <w:rtl/>
          <w:lang w:val="fr-FR" w:bidi="ar-DZ"/>
        </w:rPr>
      </w:pPr>
      <w:r w:rsidRPr="00B96412">
        <w:rPr>
          <w:rFonts w:cs="Traditional Arabic" w:hint="cs"/>
          <w:b/>
          <w:bCs/>
          <w:sz w:val="28"/>
          <w:szCs w:val="28"/>
          <w:rtl/>
          <w:lang w:val="fr-FR" w:bidi="ar-DZ"/>
        </w:rPr>
        <w:t>نجــد:</w:t>
      </w:r>
    </w:p>
    <w:p w:rsidR="00E142A9" w:rsidRPr="00B96412" w:rsidRDefault="00E142A9" w:rsidP="00E142A9">
      <w:pPr>
        <w:rPr>
          <w:rFonts w:cs="Traditional Arabic"/>
          <w:sz w:val="28"/>
          <w:szCs w:val="28"/>
          <w:rtl/>
          <w:lang w:val="fr-FR" w:bidi="ar-DZ"/>
        </w:rPr>
      </w:pPr>
    </w:p>
    <w:tbl>
      <w:tblPr>
        <w:bidiVisual/>
        <w:tblW w:w="8178" w:type="dxa"/>
        <w:jc w:val="center"/>
        <w:tblInd w:w="88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tblPr>
      <w:tblGrid>
        <w:gridCol w:w="1756"/>
        <w:gridCol w:w="2249"/>
        <w:gridCol w:w="2086"/>
        <w:gridCol w:w="2087"/>
      </w:tblGrid>
      <w:tr w:rsidR="00E142A9" w:rsidRPr="00B96412" w:rsidTr="009A4B54">
        <w:trPr>
          <w:trHeight w:val="255"/>
          <w:jc w:val="center"/>
        </w:trPr>
        <w:tc>
          <w:tcPr>
            <w:tcW w:w="8178" w:type="dxa"/>
            <w:gridSpan w:val="4"/>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معامل الارتباط</w:t>
            </w:r>
          </w:p>
        </w:tc>
      </w:tr>
      <w:tr w:rsidR="00E142A9" w:rsidRPr="00B96412" w:rsidTr="009A4B54">
        <w:trPr>
          <w:trHeight w:val="255"/>
          <w:jc w:val="center"/>
        </w:trPr>
        <w:tc>
          <w:tcPr>
            <w:tcW w:w="4005" w:type="dxa"/>
            <w:gridSpan w:val="2"/>
            <w:shd w:val="clear" w:color="auto" w:fill="auto"/>
            <w:noWrap/>
            <w:vAlign w:val="center"/>
          </w:tcPr>
          <w:p w:rsidR="00E142A9" w:rsidRPr="00B96412" w:rsidRDefault="00E142A9" w:rsidP="009A4B54">
            <w:pPr>
              <w:jc w:val="center"/>
              <w:rPr>
                <w:rFonts w:cs="Traditional Arabic"/>
                <w:b/>
                <w:bCs/>
                <w:sz w:val="28"/>
                <w:szCs w:val="28"/>
              </w:rPr>
            </w:pPr>
          </w:p>
        </w:tc>
        <w:tc>
          <w:tcPr>
            <w:tcW w:w="2086" w:type="dxa"/>
            <w:shd w:val="clear" w:color="auto" w:fill="auto"/>
            <w:noWrap/>
            <w:vAlign w:val="center"/>
          </w:tcPr>
          <w:p w:rsidR="00E142A9" w:rsidRPr="00B96412" w:rsidRDefault="00E142A9" w:rsidP="009A4B54">
            <w:pPr>
              <w:jc w:val="center"/>
              <w:rPr>
                <w:rFonts w:ascii="Arial" w:hAnsi="Arial" w:cs="Traditional Arabic"/>
                <w:b/>
                <w:bCs/>
                <w:sz w:val="28"/>
                <w:szCs w:val="28"/>
              </w:rPr>
            </w:pPr>
            <w:r w:rsidRPr="00B96412">
              <w:rPr>
                <w:rFonts w:cs="Traditional Arabic" w:hint="cs"/>
                <w:b/>
                <w:bCs/>
                <w:sz w:val="28"/>
                <w:szCs w:val="28"/>
                <w:rtl/>
                <w:lang w:bidi="ar-DZ"/>
              </w:rPr>
              <w:t>الفرضية الثانية</w:t>
            </w:r>
          </w:p>
        </w:tc>
        <w:tc>
          <w:tcPr>
            <w:tcW w:w="2087" w:type="dxa"/>
            <w:tcBorders>
              <w:bottom w:val="thinThickSmallGap" w:sz="12" w:space="0" w:color="auto"/>
            </w:tcBorders>
            <w:shd w:val="clear" w:color="auto" w:fill="auto"/>
            <w:noWrap/>
            <w:vAlign w:val="center"/>
          </w:tcPr>
          <w:p w:rsidR="00E142A9" w:rsidRPr="00B96412" w:rsidRDefault="00E142A9" w:rsidP="009A4B54">
            <w:pPr>
              <w:jc w:val="center"/>
              <w:rPr>
                <w:rFonts w:cs="Traditional Arabic"/>
                <w:b/>
                <w:bCs/>
                <w:sz w:val="28"/>
                <w:szCs w:val="28"/>
                <w:rtl/>
              </w:rPr>
            </w:pPr>
            <w:r w:rsidRPr="00B96412">
              <w:rPr>
                <w:rFonts w:cs="Traditional Arabic" w:hint="cs"/>
                <w:b/>
                <w:bCs/>
                <w:sz w:val="28"/>
                <w:szCs w:val="28"/>
                <w:rtl/>
                <w:lang w:bidi="ar-DZ"/>
              </w:rPr>
              <w:t>الفرضية الثالثة</w:t>
            </w:r>
          </w:p>
        </w:tc>
      </w:tr>
      <w:tr w:rsidR="00E142A9" w:rsidRPr="00B96412" w:rsidTr="009A4B54">
        <w:trPr>
          <w:trHeight w:val="255"/>
          <w:jc w:val="center"/>
        </w:trPr>
        <w:tc>
          <w:tcPr>
            <w:tcW w:w="1756" w:type="dxa"/>
            <w:vMerge w:val="restart"/>
            <w:vAlign w:val="center"/>
          </w:tcPr>
          <w:p w:rsidR="00E142A9" w:rsidRPr="00B96412" w:rsidRDefault="00E142A9" w:rsidP="009A4B54">
            <w:pPr>
              <w:jc w:val="center"/>
              <w:rPr>
                <w:rFonts w:ascii="Arial" w:hAnsi="Arial" w:cs="Traditional Arabic"/>
                <w:b/>
                <w:bCs/>
                <w:sz w:val="28"/>
                <w:szCs w:val="28"/>
              </w:rPr>
            </w:pPr>
            <w:r w:rsidRPr="00B96412">
              <w:rPr>
                <w:rFonts w:cs="Traditional Arabic" w:hint="cs"/>
                <w:b/>
                <w:bCs/>
                <w:sz w:val="28"/>
                <w:szCs w:val="28"/>
                <w:rtl/>
                <w:lang w:bidi="ar-DZ"/>
              </w:rPr>
              <w:t>الفرضية الثانية</w:t>
            </w: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معامل الارتباط بيرسون</w:t>
            </w:r>
          </w:p>
        </w:tc>
        <w:tc>
          <w:tcPr>
            <w:tcW w:w="2086" w:type="dxa"/>
            <w:shd w:val="clear" w:color="auto" w:fill="auto"/>
            <w:noWrap/>
            <w:vAlign w:val="center"/>
          </w:tcPr>
          <w:p w:rsidR="00E142A9" w:rsidRPr="00B96412" w:rsidRDefault="00E142A9" w:rsidP="009A4B54">
            <w:pPr>
              <w:jc w:val="center"/>
              <w:rPr>
                <w:rFonts w:cs="Traditional Arabic"/>
                <w:b/>
                <w:bCs/>
                <w:sz w:val="28"/>
                <w:szCs w:val="28"/>
              </w:rPr>
            </w:pPr>
          </w:p>
        </w:tc>
        <w:tc>
          <w:tcPr>
            <w:tcW w:w="2087" w:type="dxa"/>
            <w:shd w:val="clear" w:color="auto" w:fill="E6E6E6"/>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0.74</w:t>
            </w:r>
          </w:p>
        </w:tc>
      </w:tr>
      <w:tr w:rsidR="00E142A9" w:rsidRPr="00B96412" w:rsidTr="009A4B54">
        <w:trPr>
          <w:trHeight w:val="255"/>
          <w:jc w:val="center"/>
        </w:trPr>
        <w:tc>
          <w:tcPr>
            <w:tcW w:w="1756" w:type="dxa"/>
            <w:vMerge/>
            <w:vAlign w:val="center"/>
          </w:tcPr>
          <w:p w:rsidR="00E142A9" w:rsidRPr="00B96412" w:rsidRDefault="00E142A9" w:rsidP="009A4B54">
            <w:pPr>
              <w:jc w:val="center"/>
              <w:rPr>
                <w:rFonts w:cs="Traditional Arabic"/>
                <w:b/>
                <w:bCs/>
                <w:sz w:val="28"/>
                <w:szCs w:val="28"/>
              </w:rPr>
            </w:pP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حجم العينة</w:t>
            </w:r>
          </w:p>
        </w:tc>
        <w:tc>
          <w:tcPr>
            <w:tcW w:w="2086" w:type="dxa"/>
            <w:tcBorders>
              <w:bottom w:val="thinThickSmallGap" w:sz="12" w:space="0" w:color="auto"/>
            </w:tcBorders>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c>
          <w:tcPr>
            <w:tcW w:w="2087"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r>
      <w:tr w:rsidR="00E142A9" w:rsidRPr="00B96412" w:rsidTr="009A4B54">
        <w:trPr>
          <w:trHeight w:val="255"/>
          <w:jc w:val="center"/>
        </w:trPr>
        <w:tc>
          <w:tcPr>
            <w:tcW w:w="1756" w:type="dxa"/>
            <w:vMerge w:val="restart"/>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lang w:bidi="ar-DZ"/>
              </w:rPr>
              <w:t>الفرضية الثالثة</w:t>
            </w:r>
          </w:p>
        </w:tc>
        <w:tc>
          <w:tcPr>
            <w:tcW w:w="2249" w:type="dxa"/>
            <w:shd w:val="clear" w:color="auto" w:fill="auto"/>
            <w:noWrap/>
            <w:vAlign w:val="center"/>
          </w:tcPr>
          <w:p w:rsidR="00E142A9" w:rsidRPr="00B96412" w:rsidRDefault="00E142A9" w:rsidP="009A4B54">
            <w:pPr>
              <w:jc w:val="center"/>
              <w:rPr>
                <w:rFonts w:cs="Traditional Arabic"/>
                <w:b/>
                <w:bCs/>
                <w:sz w:val="28"/>
                <w:szCs w:val="28"/>
                <w:rtl/>
                <w:lang w:bidi="ar-DZ"/>
              </w:rPr>
            </w:pPr>
            <w:r w:rsidRPr="00B96412">
              <w:rPr>
                <w:rFonts w:cs="Traditional Arabic" w:hint="cs"/>
                <w:b/>
                <w:bCs/>
                <w:sz w:val="28"/>
                <w:szCs w:val="28"/>
                <w:rtl/>
              </w:rPr>
              <w:t>معامل الارتباط بيرسون</w:t>
            </w:r>
          </w:p>
        </w:tc>
        <w:tc>
          <w:tcPr>
            <w:tcW w:w="2086" w:type="dxa"/>
            <w:shd w:val="clear" w:color="auto" w:fill="E6E6E6"/>
            <w:noWrap/>
            <w:vAlign w:val="center"/>
          </w:tcPr>
          <w:p w:rsidR="00E142A9" w:rsidRPr="00B96412" w:rsidRDefault="00E142A9" w:rsidP="009A4B54">
            <w:pPr>
              <w:jc w:val="center"/>
              <w:rPr>
                <w:rFonts w:cs="Traditional Arabic"/>
                <w:b/>
                <w:bCs/>
                <w:sz w:val="28"/>
                <w:szCs w:val="28"/>
                <w:lang w:val="fr-FR"/>
              </w:rPr>
            </w:pPr>
            <w:r w:rsidRPr="00B96412">
              <w:rPr>
                <w:rFonts w:cs="Traditional Arabic" w:hint="cs"/>
                <w:b/>
                <w:bCs/>
                <w:sz w:val="28"/>
                <w:szCs w:val="28"/>
                <w:rtl/>
              </w:rPr>
              <w:t>0.74</w:t>
            </w:r>
          </w:p>
        </w:tc>
        <w:tc>
          <w:tcPr>
            <w:tcW w:w="2087" w:type="dxa"/>
            <w:shd w:val="clear" w:color="auto" w:fill="auto"/>
            <w:noWrap/>
            <w:vAlign w:val="center"/>
          </w:tcPr>
          <w:p w:rsidR="00E142A9" w:rsidRPr="00B96412" w:rsidRDefault="00E142A9" w:rsidP="009A4B54">
            <w:pPr>
              <w:jc w:val="center"/>
              <w:rPr>
                <w:rFonts w:cs="Traditional Arabic"/>
                <w:b/>
                <w:bCs/>
                <w:sz w:val="28"/>
                <w:szCs w:val="28"/>
                <w:lang w:bidi="ar-DZ"/>
              </w:rPr>
            </w:pPr>
          </w:p>
        </w:tc>
      </w:tr>
      <w:tr w:rsidR="00E142A9" w:rsidRPr="00B96412" w:rsidTr="009A4B54">
        <w:trPr>
          <w:trHeight w:val="255"/>
          <w:jc w:val="center"/>
        </w:trPr>
        <w:tc>
          <w:tcPr>
            <w:tcW w:w="1756" w:type="dxa"/>
            <w:vMerge/>
            <w:vAlign w:val="center"/>
          </w:tcPr>
          <w:p w:rsidR="00E142A9" w:rsidRPr="00B96412" w:rsidRDefault="00E142A9" w:rsidP="009A4B54">
            <w:pPr>
              <w:jc w:val="center"/>
              <w:rPr>
                <w:rFonts w:cs="Traditional Arabic"/>
                <w:b/>
                <w:bCs/>
                <w:sz w:val="28"/>
                <w:szCs w:val="28"/>
              </w:rPr>
            </w:pPr>
          </w:p>
        </w:tc>
        <w:tc>
          <w:tcPr>
            <w:tcW w:w="2249"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hint="cs"/>
                <w:b/>
                <w:bCs/>
                <w:sz w:val="28"/>
                <w:szCs w:val="28"/>
                <w:rtl/>
              </w:rPr>
              <w:t>حجم العينة</w:t>
            </w:r>
          </w:p>
        </w:tc>
        <w:tc>
          <w:tcPr>
            <w:tcW w:w="2086"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c>
          <w:tcPr>
            <w:tcW w:w="2087" w:type="dxa"/>
            <w:shd w:val="clear" w:color="auto" w:fill="auto"/>
            <w:noWrap/>
            <w:vAlign w:val="center"/>
          </w:tcPr>
          <w:p w:rsidR="00E142A9" w:rsidRPr="00B96412" w:rsidRDefault="00E142A9" w:rsidP="009A4B54">
            <w:pPr>
              <w:jc w:val="center"/>
              <w:rPr>
                <w:rFonts w:cs="Traditional Arabic"/>
                <w:b/>
                <w:bCs/>
                <w:sz w:val="28"/>
                <w:szCs w:val="28"/>
              </w:rPr>
            </w:pPr>
            <w:r w:rsidRPr="00B96412">
              <w:rPr>
                <w:rFonts w:cs="Traditional Arabic"/>
                <w:b/>
                <w:bCs/>
                <w:sz w:val="28"/>
                <w:szCs w:val="28"/>
              </w:rPr>
              <w:t>90</w:t>
            </w:r>
          </w:p>
        </w:tc>
      </w:tr>
      <w:tr w:rsidR="00E142A9" w:rsidRPr="00B96412" w:rsidTr="009A4B54">
        <w:trPr>
          <w:trHeight w:val="255"/>
          <w:jc w:val="center"/>
        </w:trPr>
        <w:tc>
          <w:tcPr>
            <w:tcW w:w="8178" w:type="dxa"/>
            <w:gridSpan w:val="4"/>
            <w:shd w:val="clear" w:color="auto" w:fill="auto"/>
            <w:noWrap/>
            <w:vAlign w:val="center"/>
          </w:tcPr>
          <w:p w:rsidR="00E142A9" w:rsidRPr="00B96412" w:rsidRDefault="00E142A9" w:rsidP="009A4B54">
            <w:pPr>
              <w:jc w:val="center"/>
              <w:rPr>
                <w:rFonts w:ascii="Arial" w:hAnsi="Arial" w:cs="Traditional Arabic"/>
                <w:b/>
                <w:bCs/>
                <w:sz w:val="28"/>
                <w:szCs w:val="28"/>
              </w:rPr>
            </w:pPr>
            <w:r w:rsidRPr="00B96412">
              <w:rPr>
                <w:rFonts w:ascii="Arial" w:hAnsi="Arial" w:cs="Traditional Arabic"/>
                <w:b/>
                <w:bCs/>
                <w:sz w:val="28"/>
                <w:szCs w:val="28"/>
                <w:rtl/>
              </w:rPr>
              <w:t>الارتباط عند مستوى العينة 0.01</w:t>
            </w:r>
          </w:p>
        </w:tc>
      </w:tr>
    </w:tbl>
    <w:p w:rsidR="00E142A9" w:rsidRPr="00B96412" w:rsidRDefault="00E142A9" w:rsidP="00E142A9">
      <w:pPr>
        <w:jc w:val="right"/>
        <w:rPr>
          <w:rFonts w:cs="Traditional Arabic"/>
          <w:b/>
          <w:bCs/>
          <w:sz w:val="28"/>
          <w:szCs w:val="28"/>
          <w:rtl/>
          <w:lang w:bidi="ar-DZ"/>
        </w:rPr>
      </w:pPr>
    </w:p>
    <w:p w:rsidR="00E142A9" w:rsidRPr="00B96412" w:rsidRDefault="00E142A9" w:rsidP="00E142A9">
      <w:pPr>
        <w:jc w:val="right"/>
        <w:rPr>
          <w:rFonts w:cs="Traditional Arabic"/>
          <w:sz w:val="28"/>
          <w:szCs w:val="28"/>
          <w:rtl/>
          <w:lang w:val="fr-FR" w:bidi="ar-DZ"/>
        </w:rPr>
      </w:pPr>
      <w:r w:rsidRPr="00B96412">
        <w:rPr>
          <w:rFonts w:cs="Traditional Arabic" w:hint="cs"/>
          <w:b/>
          <w:bCs/>
          <w:sz w:val="28"/>
          <w:szCs w:val="28"/>
          <w:rtl/>
          <w:lang w:bidi="ar-DZ"/>
        </w:rPr>
        <w:t>جدول رقم (08) يوضح معامل الارتباط بيرسون بين عبارات الفرضية الثانية وعبارات الفرضية الثالثة.</w:t>
      </w:r>
    </w:p>
    <w:p w:rsidR="00E142A9" w:rsidRPr="00B96412" w:rsidRDefault="00E142A9" w:rsidP="00E142A9">
      <w:pPr>
        <w:tabs>
          <w:tab w:val="left" w:pos="6955"/>
        </w:tabs>
        <w:jc w:val="lowKashida"/>
        <w:rPr>
          <w:rFonts w:cs="Traditional Arabic"/>
          <w:b/>
          <w:bCs/>
          <w:sz w:val="28"/>
          <w:szCs w:val="28"/>
          <w:rtl/>
          <w:lang w:bidi="ar-DZ"/>
        </w:rPr>
      </w:pPr>
    </w:p>
    <w:p w:rsidR="00E142A9" w:rsidRPr="00B96412" w:rsidRDefault="00E142A9" w:rsidP="00E142A9">
      <w:pPr>
        <w:tabs>
          <w:tab w:val="left" w:pos="6955"/>
        </w:tabs>
        <w:jc w:val="lowKashida"/>
        <w:rPr>
          <w:rFonts w:cs="Traditional Arabic"/>
          <w:b/>
          <w:bCs/>
          <w:sz w:val="28"/>
          <w:szCs w:val="28"/>
          <w:rtl/>
          <w:lang w:bidi="ar-DZ"/>
        </w:rPr>
      </w:pPr>
      <w:r w:rsidRPr="00B96412">
        <w:rPr>
          <w:rFonts w:cs="Traditional Arabic" w:hint="cs"/>
          <w:b/>
          <w:bCs/>
          <w:sz w:val="28"/>
          <w:szCs w:val="28"/>
          <w:rtl/>
          <w:lang w:bidi="ar-DZ"/>
        </w:rPr>
        <w:t>أهم العلاقات التي يمكن قراءتها من الجدول:</w:t>
      </w:r>
    </w:p>
    <w:p w:rsidR="00E142A9" w:rsidRPr="00B96412" w:rsidRDefault="00E142A9" w:rsidP="00E142A9">
      <w:pPr>
        <w:tabs>
          <w:tab w:val="left" w:pos="6955"/>
        </w:tabs>
        <w:ind w:firstLine="251"/>
        <w:jc w:val="lowKashida"/>
        <w:rPr>
          <w:rFonts w:cs="Traditional Arabic"/>
          <w:sz w:val="28"/>
          <w:szCs w:val="28"/>
          <w:rtl/>
          <w:lang w:bidi="ar-DZ"/>
        </w:rPr>
      </w:pPr>
      <w:r w:rsidRPr="00B96412">
        <w:rPr>
          <w:rFonts w:cs="Traditional Arabic" w:hint="cs"/>
          <w:sz w:val="28"/>
          <w:szCs w:val="28"/>
          <w:rtl/>
          <w:lang w:bidi="ar-DZ"/>
        </w:rPr>
        <w:t>يتبين لنا من الجدول رقم (08) أن معامل بيرسون يساوي(0.74) بين عبارات قبول الدور وعبارات أداء الدور المدرك الدور أي أنه توجد علاقة قوية وطردية بين عبارات البعدين.</w:t>
      </w:r>
    </w:p>
    <w:p w:rsidR="00946F6C" w:rsidRPr="00B96412" w:rsidRDefault="00946F6C" w:rsidP="00946F6C">
      <w:pPr>
        <w:jc w:val="lowKashida"/>
        <w:rPr>
          <w:rFonts w:cs="Traditional Arabic"/>
          <w:b/>
          <w:bCs/>
          <w:sz w:val="28"/>
          <w:szCs w:val="28"/>
          <w:rtl/>
          <w:lang w:bidi="ar-DZ"/>
        </w:rPr>
      </w:pPr>
      <w:r w:rsidRPr="00B96412">
        <w:rPr>
          <w:rFonts w:cs="Traditional Arabic" w:hint="cs"/>
          <w:b/>
          <w:bCs/>
          <w:sz w:val="28"/>
          <w:szCs w:val="28"/>
          <w:rtl/>
          <w:lang w:bidi="ar-DZ"/>
        </w:rPr>
        <w:t>استنتاج عــام:</w:t>
      </w:r>
    </w:p>
    <w:p w:rsidR="00946F6C" w:rsidRPr="00B96412" w:rsidRDefault="00946F6C" w:rsidP="00946F6C">
      <w:pPr>
        <w:ind w:firstLine="251"/>
        <w:jc w:val="lowKashida"/>
        <w:rPr>
          <w:rFonts w:cs="Traditional Arabic"/>
          <w:sz w:val="28"/>
          <w:szCs w:val="28"/>
          <w:rtl/>
          <w:lang w:bidi="ar-DZ"/>
        </w:rPr>
      </w:pPr>
      <w:r w:rsidRPr="00B96412">
        <w:rPr>
          <w:rFonts w:cs="Traditional Arabic" w:hint="cs"/>
          <w:sz w:val="28"/>
          <w:szCs w:val="28"/>
          <w:rtl/>
          <w:lang w:bidi="ar-DZ"/>
        </w:rPr>
        <w:t>- بعد قيامنا بتحليل نتائج الاختبار المتعلق باللاعبين، تمكنا من إثبات الفرضيات إلى حد بعيد عن طريق إجاباتهم التي بينت لنا بان التدريب الرياضي لا تقتصر أدواره ومنافعه على الجانب البدني فحسب بل تمتد إلى التأثير على الجوانب الاجتماعية، التي هي مهمة في مجملها كونها تساعد على تكوين شخصية اللاعب وهو ما لمسناه من تعبيرهم عن طريق الإجابات.</w:t>
      </w:r>
    </w:p>
    <w:p w:rsidR="00946F6C" w:rsidRPr="00B96412" w:rsidRDefault="00946F6C" w:rsidP="0040713D">
      <w:pPr>
        <w:ind w:firstLine="251"/>
        <w:jc w:val="lowKashida"/>
        <w:rPr>
          <w:rFonts w:cs="Traditional Arabic"/>
          <w:sz w:val="28"/>
          <w:szCs w:val="28"/>
          <w:rtl/>
          <w:lang w:bidi="ar-DZ"/>
        </w:rPr>
      </w:pPr>
      <w:r w:rsidRPr="00B96412">
        <w:rPr>
          <w:rFonts w:cs="Traditional Arabic" w:hint="cs"/>
          <w:sz w:val="28"/>
          <w:szCs w:val="28"/>
          <w:rtl/>
          <w:lang w:bidi="ar-DZ"/>
        </w:rPr>
        <w:t xml:space="preserve">- فمن خلال نتائج الجدول رقم(03) الذي يتضمن المتوسطات الحسابية للعبارات </w:t>
      </w:r>
      <w:r w:rsidRPr="00B96412">
        <w:rPr>
          <w:rFonts w:cs="Traditional Arabic" w:hint="cs"/>
          <w:sz w:val="28"/>
          <w:szCs w:val="28"/>
          <w:rtl/>
          <w:lang w:val="fr-FR"/>
        </w:rPr>
        <w:t>1، 7، 10، 13، 19، 22، 25، 27، والتي كانت تتراوح مابين (6.22-6.62) والتي توضح أن الدرجات التي تحصل عليها اللاعبين كانت عالية في حين تراوح الانحراف المعياري للعبارات السابقة (0.69-0.98) والتي</w:t>
      </w:r>
      <w:r w:rsidRPr="00B96412">
        <w:rPr>
          <w:rFonts w:cs="Traditional Arabic" w:hint="cs"/>
          <w:sz w:val="28"/>
          <w:szCs w:val="28"/>
          <w:rtl/>
        </w:rPr>
        <w:t xml:space="preserve"> تدل على عدم وجود تباين كبير بين إجابات اللاعبين، وعند حساب </w:t>
      </w:r>
      <w:r w:rsidRPr="00B96412">
        <w:rPr>
          <w:rFonts w:cs="Traditional Arabic"/>
          <w:sz w:val="28"/>
          <w:szCs w:val="28"/>
          <w:lang w:val="fr-FR"/>
        </w:rPr>
        <w:t>z</w:t>
      </w:r>
      <w:r w:rsidRPr="00B96412">
        <w:rPr>
          <w:rFonts w:cs="Traditional Arabic" w:hint="cs"/>
          <w:sz w:val="28"/>
          <w:szCs w:val="28"/>
          <w:rtl/>
          <w:lang w:val="fr-FR" w:bidi="ar-DZ"/>
        </w:rPr>
        <w:t xml:space="preserve"> اختبار المتوسط الحسابي كانت </w:t>
      </w:r>
      <w:r w:rsidRPr="00B96412">
        <w:rPr>
          <w:rFonts w:cs="Traditional Arabic"/>
          <w:sz w:val="28"/>
          <w:szCs w:val="28"/>
          <w:lang w:val="fr-FR" w:bidi="ar-DZ"/>
        </w:rPr>
        <w:t>Zcal</w:t>
      </w:r>
      <w:r w:rsidRPr="00B96412">
        <w:rPr>
          <w:rFonts w:cs="Traditional Arabic" w:hint="cs"/>
          <w:sz w:val="28"/>
          <w:szCs w:val="28"/>
          <w:rtl/>
          <w:lang w:val="fr-FR" w:bidi="ar-DZ"/>
        </w:rPr>
        <w:t xml:space="preserve"> المحسوبة</w:t>
      </w:r>
      <w:r w:rsidRPr="00B96412">
        <w:rPr>
          <w:rFonts w:cs="Traditional Arabic" w:hint="cs"/>
          <w:sz w:val="28"/>
          <w:szCs w:val="28"/>
          <w:rtl/>
          <w:lang w:bidi="ar-DZ"/>
        </w:rPr>
        <w:t xml:space="preserve"> تساوي 53.59</w:t>
      </w:r>
      <w:r w:rsidRPr="00B96412">
        <w:rPr>
          <w:rFonts w:cs="Traditional Arabic" w:hint="cs"/>
          <w:sz w:val="28"/>
          <w:szCs w:val="28"/>
          <w:rtl/>
          <w:lang w:val="fr-FR" w:bidi="ar-DZ"/>
        </w:rPr>
        <w:t xml:space="preserve"> اكبر من </w:t>
      </w:r>
      <w:r w:rsidRPr="00B96412">
        <w:rPr>
          <w:rFonts w:cs="Traditional Arabic"/>
          <w:sz w:val="28"/>
          <w:szCs w:val="28"/>
          <w:lang w:val="fr-FR" w:bidi="ar-DZ"/>
        </w:rPr>
        <w:t>Ztab</w:t>
      </w:r>
      <w:r w:rsidRPr="00B96412">
        <w:rPr>
          <w:rFonts w:cs="Traditional Arabic" w:hint="cs"/>
          <w:sz w:val="28"/>
          <w:szCs w:val="28"/>
          <w:rtl/>
          <w:lang w:val="fr-FR" w:bidi="ar-DZ"/>
        </w:rPr>
        <w:t xml:space="preserve"> المجدولة ما يؤكد تحقق الفرضية البديلة </w:t>
      </w:r>
      <w:r w:rsidRPr="00B96412">
        <w:rPr>
          <w:rFonts w:cs="Traditional Arabic"/>
          <w:sz w:val="28"/>
          <w:szCs w:val="28"/>
          <w:lang w:val="fr-FR" w:bidi="ar-DZ"/>
        </w:rPr>
        <w:t>H1</w:t>
      </w:r>
      <w:r w:rsidRPr="00B96412">
        <w:rPr>
          <w:rFonts w:cs="Traditional Arabic" w:hint="cs"/>
          <w:sz w:val="28"/>
          <w:szCs w:val="28"/>
          <w:rtl/>
          <w:lang w:val="fr-FR" w:bidi="ar-DZ"/>
        </w:rPr>
        <w:t xml:space="preserve"> ورفض الفرضية الصفرية </w:t>
      </w:r>
      <w:r w:rsidRPr="00B96412">
        <w:rPr>
          <w:rFonts w:cs="Traditional Arabic"/>
          <w:sz w:val="28"/>
          <w:szCs w:val="28"/>
          <w:lang w:val="fr-FR" w:bidi="ar-DZ"/>
        </w:rPr>
        <w:t>H0</w:t>
      </w:r>
      <w:r w:rsidRPr="00B96412">
        <w:rPr>
          <w:rFonts w:cs="Traditional Arabic" w:hint="cs"/>
          <w:sz w:val="28"/>
          <w:szCs w:val="28"/>
          <w:rtl/>
          <w:lang w:val="fr-FR" w:bidi="ar-DZ"/>
        </w:rPr>
        <w:t xml:space="preserve"> أي أن البعد الأول من الاختبار قد تحقق ومنه فان الفرضية الأولى قد تحققت والتي تنص على أن التدريب الرياضي له دور في توضيح دور كل لاعب داخل الفريق</w:t>
      </w:r>
      <w:r w:rsidR="0040713D" w:rsidRPr="00B96412">
        <w:rPr>
          <w:rFonts w:cs="Traditional Arabic" w:hint="cs"/>
          <w:sz w:val="28"/>
          <w:szCs w:val="28"/>
          <w:rtl/>
          <w:lang w:val="fr-FR" w:bidi="ar-DZ"/>
        </w:rPr>
        <w:t>،</w:t>
      </w:r>
      <w:r w:rsidRPr="00B96412">
        <w:rPr>
          <w:rFonts w:cs="Traditional Arabic" w:hint="cs"/>
          <w:sz w:val="28"/>
          <w:szCs w:val="28"/>
          <w:rtl/>
          <w:lang w:bidi="ar-DZ"/>
        </w:rPr>
        <w:t xml:space="preserve"> فمن خلال نتائج الجدول رقم(04</w:t>
      </w:r>
      <w:r w:rsidRPr="00B96412">
        <w:rPr>
          <w:rFonts w:cs="Traditional Arabic" w:hint="cs"/>
          <w:sz w:val="28"/>
          <w:szCs w:val="28"/>
          <w:rtl/>
          <w:lang w:val="fr-FR"/>
        </w:rPr>
        <w:t>)</w:t>
      </w:r>
      <w:r w:rsidRPr="00B96412">
        <w:rPr>
          <w:rFonts w:cs="Traditional Arabic" w:hint="cs"/>
          <w:sz w:val="28"/>
          <w:szCs w:val="28"/>
          <w:rtl/>
          <w:lang w:bidi="ar-DZ"/>
        </w:rPr>
        <w:t xml:space="preserve"> الذي يتضمن المتوسطات الحسابية للعبارات </w:t>
      </w:r>
      <w:r w:rsidRPr="00B96412">
        <w:rPr>
          <w:rFonts w:cs="Traditional Arabic" w:hint="cs"/>
          <w:sz w:val="28"/>
          <w:szCs w:val="28"/>
          <w:rtl/>
          <w:lang w:val="fr-FR"/>
        </w:rPr>
        <w:t>1، 6، 9، 12، 15، 18، 24، 30، والتي كانت تتراوح مابين (</w:t>
      </w:r>
      <w:r w:rsidRPr="00B96412">
        <w:rPr>
          <w:rFonts w:cs="Traditional Arabic" w:hint="cs"/>
          <w:sz w:val="28"/>
          <w:szCs w:val="28"/>
          <w:rtl/>
          <w:lang w:bidi="ar-DZ"/>
        </w:rPr>
        <w:t>6.34</w:t>
      </w:r>
      <w:r w:rsidRPr="00B96412">
        <w:rPr>
          <w:rFonts w:cs="Traditional Arabic" w:hint="cs"/>
          <w:sz w:val="28"/>
          <w:szCs w:val="28"/>
          <w:rtl/>
          <w:lang w:val="fr-FR"/>
        </w:rPr>
        <w:t>-</w:t>
      </w:r>
      <w:r w:rsidRPr="00B96412">
        <w:rPr>
          <w:rFonts w:cs="Traditional Arabic" w:hint="cs"/>
          <w:sz w:val="28"/>
          <w:szCs w:val="28"/>
          <w:rtl/>
          <w:lang w:bidi="ar-DZ"/>
        </w:rPr>
        <w:t>6.76</w:t>
      </w:r>
      <w:r w:rsidRPr="00B96412">
        <w:rPr>
          <w:rFonts w:cs="Traditional Arabic" w:hint="cs"/>
          <w:sz w:val="28"/>
          <w:szCs w:val="28"/>
          <w:rtl/>
          <w:lang w:val="fr-FR"/>
        </w:rPr>
        <w:t>) والتي توضح أن الدرجات التي تحصل عليها اللاعبين كانت عالية في حين تراوح الانحراف المعياري للعبارات السابقة (0.69-</w:t>
      </w:r>
      <w:r w:rsidRPr="00B96412">
        <w:rPr>
          <w:rFonts w:cs="Traditional Arabic" w:hint="cs"/>
          <w:sz w:val="28"/>
          <w:szCs w:val="28"/>
          <w:rtl/>
          <w:lang w:bidi="ar-DZ"/>
        </w:rPr>
        <w:t>0.92</w:t>
      </w:r>
      <w:r w:rsidRPr="00B96412">
        <w:rPr>
          <w:rFonts w:cs="Traditional Arabic" w:hint="cs"/>
          <w:sz w:val="28"/>
          <w:szCs w:val="28"/>
          <w:rtl/>
          <w:lang w:val="fr-FR"/>
        </w:rPr>
        <w:t>) والتي</w:t>
      </w:r>
      <w:r w:rsidRPr="00B96412">
        <w:rPr>
          <w:rFonts w:cs="Traditional Arabic" w:hint="cs"/>
          <w:sz w:val="28"/>
          <w:szCs w:val="28"/>
          <w:rtl/>
        </w:rPr>
        <w:t xml:space="preserve"> تدل على عدم وجود تباين كبير بين إجابات اللاعبين، وعند حساب </w:t>
      </w:r>
      <w:r w:rsidRPr="00B96412">
        <w:rPr>
          <w:rFonts w:cs="Traditional Arabic"/>
          <w:sz w:val="28"/>
          <w:szCs w:val="28"/>
          <w:lang w:val="fr-FR"/>
        </w:rPr>
        <w:t>z</w:t>
      </w:r>
      <w:r w:rsidRPr="00B96412">
        <w:rPr>
          <w:rFonts w:cs="Traditional Arabic" w:hint="cs"/>
          <w:sz w:val="28"/>
          <w:szCs w:val="28"/>
          <w:rtl/>
          <w:lang w:val="fr-FR" w:bidi="ar-DZ"/>
        </w:rPr>
        <w:t xml:space="preserve"> اختبار المتوسط الحسابي كانت </w:t>
      </w:r>
      <w:r w:rsidRPr="00B96412">
        <w:rPr>
          <w:rFonts w:cs="Traditional Arabic"/>
          <w:sz w:val="28"/>
          <w:szCs w:val="28"/>
          <w:lang w:val="fr-FR" w:bidi="ar-DZ"/>
        </w:rPr>
        <w:t>Zcal</w:t>
      </w:r>
      <w:r w:rsidRPr="00B96412">
        <w:rPr>
          <w:rFonts w:cs="Traditional Arabic" w:hint="cs"/>
          <w:sz w:val="28"/>
          <w:szCs w:val="28"/>
          <w:rtl/>
          <w:lang w:val="fr-FR" w:bidi="ar-DZ"/>
        </w:rPr>
        <w:t xml:space="preserve"> المحسوبة</w:t>
      </w:r>
      <w:r w:rsidRPr="00B96412">
        <w:rPr>
          <w:rFonts w:cs="Traditional Arabic" w:hint="cs"/>
          <w:sz w:val="28"/>
          <w:szCs w:val="28"/>
          <w:rtl/>
          <w:lang w:bidi="ar-DZ"/>
        </w:rPr>
        <w:t xml:space="preserve"> تساوي </w:t>
      </w:r>
      <w:r w:rsidRPr="00B96412">
        <w:rPr>
          <w:rFonts w:cs="Traditional Arabic" w:hint="cs"/>
          <w:sz w:val="28"/>
          <w:szCs w:val="28"/>
          <w:rtl/>
          <w:lang w:val="fr-FR"/>
        </w:rPr>
        <w:t>(</w:t>
      </w:r>
      <w:r w:rsidRPr="00B96412">
        <w:rPr>
          <w:rFonts w:cs="Traditional Arabic" w:hint="cs"/>
          <w:sz w:val="28"/>
          <w:szCs w:val="28"/>
          <w:rtl/>
          <w:lang w:bidi="ar-DZ"/>
        </w:rPr>
        <w:t>46.87</w:t>
      </w:r>
      <w:r w:rsidRPr="00B96412">
        <w:rPr>
          <w:rFonts w:cs="Traditional Arabic" w:hint="cs"/>
          <w:sz w:val="28"/>
          <w:szCs w:val="28"/>
          <w:rtl/>
          <w:lang w:val="fr-FR"/>
        </w:rPr>
        <w:t>)</w:t>
      </w:r>
      <w:r w:rsidRPr="00B96412">
        <w:rPr>
          <w:rFonts w:cs="Traditional Arabic" w:hint="cs"/>
          <w:sz w:val="28"/>
          <w:szCs w:val="28"/>
          <w:rtl/>
          <w:lang w:val="fr-FR" w:bidi="ar-DZ"/>
        </w:rPr>
        <w:t xml:space="preserve">اكبر من </w:t>
      </w:r>
      <w:r w:rsidRPr="00B96412">
        <w:rPr>
          <w:rFonts w:cs="Traditional Arabic"/>
          <w:sz w:val="28"/>
          <w:szCs w:val="28"/>
          <w:lang w:val="fr-FR" w:bidi="ar-DZ"/>
        </w:rPr>
        <w:t>Ztab</w:t>
      </w:r>
      <w:r w:rsidRPr="00B96412">
        <w:rPr>
          <w:rFonts w:cs="Traditional Arabic" w:hint="cs"/>
          <w:sz w:val="28"/>
          <w:szCs w:val="28"/>
          <w:rtl/>
          <w:lang w:val="fr-FR" w:bidi="ar-DZ"/>
        </w:rPr>
        <w:t xml:space="preserve"> المجدولة ما يؤكد تحقق الفرضية البديلة </w:t>
      </w:r>
      <w:r w:rsidRPr="00B96412">
        <w:rPr>
          <w:rFonts w:cs="Traditional Arabic"/>
          <w:sz w:val="28"/>
          <w:szCs w:val="28"/>
          <w:lang w:val="fr-FR" w:bidi="ar-DZ"/>
        </w:rPr>
        <w:t>H1</w:t>
      </w:r>
      <w:r w:rsidRPr="00B96412">
        <w:rPr>
          <w:rFonts w:cs="Traditional Arabic" w:hint="cs"/>
          <w:sz w:val="28"/>
          <w:szCs w:val="28"/>
          <w:rtl/>
          <w:lang w:val="fr-FR" w:bidi="ar-DZ"/>
        </w:rPr>
        <w:t xml:space="preserve"> ورفض الفرضية الصفرية </w:t>
      </w:r>
      <w:r w:rsidRPr="00B96412">
        <w:rPr>
          <w:rFonts w:cs="Traditional Arabic"/>
          <w:sz w:val="28"/>
          <w:szCs w:val="28"/>
          <w:lang w:val="fr-FR" w:bidi="ar-DZ"/>
        </w:rPr>
        <w:t>H0</w:t>
      </w:r>
      <w:r w:rsidRPr="00B96412">
        <w:rPr>
          <w:rFonts w:cs="Traditional Arabic" w:hint="cs"/>
          <w:sz w:val="28"/>
          <w:szCs w:val="28"/>
          <w:rtl/>
          <w:lang w:val="fr-FR" w:bidi="ar-DZ"/>
        </w:rPr>
        <w:t xml:space="preserve"> أي أن البعد </w:t>
      </w:r>
      <w:r w:rsidRPr="00B96412">
        <w:rPr>
          <w:rFonts w:cs="Traditional Arabic" w:hint="cs"/>
          <w:sz w:val="28"/>
          <w:szCs w:val="28"/>
          <w:rtl/>
          <w:lang w:bidi="ar-DZ"/>
        </w:rPr>
        <w:t>الثاني</w:t>
      </w:r>
      <w:r w:rsidRPr="00B96412">
        <w:rPr>
          <w:rFonts w:cs="Traditional Arabic" w:hint="cs"/>
          <w:sz w:val="28"/>
          <w:szCs w:val="28"/>
          <w:rtl/>
          <w:lang w:val="fr-FR" w:bidi="ar-DZ"/>
        </w:rPr>
        <w:t xml:space="preserve"> من الاختبار قد تحقق ومنه فان الفرضية </w:t>
      </w:r>
      <w:r w:rsidRPr="00B96412">
        <w:rPr>
          <w:rFonts w:cs="Traditional Arabic" w:hint="cs"/>
          <w:sz w:val="28"/>
          <w:szCs w:val="28"/>
          <w:rtl/>
          <w:lang w:bidi="ar-DZ"/>
        </w:rPr>
        <w:t>الثانية</w:t>
      </w:r>
      <w:r w:rsidRPr="00B96412">
        <w:rPr>
          <w:rFonts w:cs="Traditional Arabic" w:hint="cs"/>
          <w:sz w:val="28"/>
          <w:szCs w:val="28"/>
          <w:rtl/>
          <w:lang w:val="fr-FR" w:bidi="ar-DZ"/>
        </w:rPr>
        <w:t xml:space="preserve"> قد تحققت والتي تنص على أن </w:t>
      </w:r>
      <w:r w:rsidRPr="00B96412">
        <w:rPr>
          <w:rFonts w:cs="Traditional Arabic" w:hint="cs"/>
          <w:sz w:val="28"/>
          <w:szCs w:val="28"/>
          <w:rtl/>
          <w:lang w:bidi="ar-DZ"/>
        </w:rPr>
        <w:t>التدريب الرياضي يساهم في قبول كل لاعب لدور</w:t>
      </w:r>
      <w:r w:rsidR="0040713D" w:rsidRPr="00B96412">
        <w:rPr>
          <w:rFonts w:cs="Traditional Arabic" w:hint="cs"/>
          <w:sz w:val="28"/>
          <w:szCs w:val="28"/>
          <w:rtl/>
          <w:lang w:bidi="ar-DZ"/>
        </w:rPr>
        <w:t>ه داخل الفريق الرياضي،</w:t>
      </w:r>
      <w:r w:rsidRPr="00B96412">
        <w:rPr>
          <w:rFonts w:cs="Traditional Arabic" w:hint="cs"/>
          <w:sz w:val="28"/>
          <w:szCs w:val="28"/>
          <w:rtl/>
          <w:lang w:bidi="ar-DZ"/>
        </w:rPr>
        <w:t xml:space="preserve"> فمن خلال نتائج الجدول رقم(05</w:t>
      </w:r>
      <w:r w:rsidRPr="00B96412">
        <w:rPr>
          <w:rFonts w:cs="Traditional Arabic" w:hint="cs"/>
          <w:sz w:val="28"/>
          <w:szCs w:val="28"/>
          <w:rtl/>
          <w:lang w:val="fr-FR"/>
        </w:rPr>
        <w:t>)</w:t>
      </w:r>
      <w:r w:rsidRPr="00B96412">
        <w:rPr>
          <w:rFonts w:cs="Traditional Arabic" w:hint="cs"/>
          <w:sz w:val="28"/>
          <w:szCs w:val="28"/>
          <w:rtl/>
          <w:lang w:bidi="ar-DZ"/>
        </w:rPr>
        <w:t xml:space="preserve"> الذي يتضمن المتوسطات الحسابية للعبارات</w:t>
      </w:r>
      <w:r w:rsidRPr="00B96412">
        <w:rPr>
          <w:rFonts w:cs="Traditional Arabic" w:hint="cs"/>
          <w:sz w:val="28"/>
          <w:szCs w:val="28"/>
          <w:rtl/>
          <w:lang w:val="fr-FR"/>
        </w:rPr>
        <w:t>، 5، 11، 14، 17، 23، 26، 29، والت</w:t>
      </w:r>
      <w:r w:rsidRPr="00B96412">
        <w:rPr>
          <w:rFonts w:cs="Traditional Arabic" w:hint="eastAsia"/>
          <w:sz w:val="28"/>
          <w:szCs w:val="28"/>
          <w:rtl/>
          <w:lang w:val="fr-FR"/>
        </w:rPr>
        <w:t>ي</w:t>
      </w:r>
      <w:r w:rsidRPr="00B96412">
        <w:rPr>
          <w:rFonts w:cs="Traditional Arabic" w:hint="cs"/>
          <w:sz w:val="28"/>
          <w:szCs w:val="28"/>
          <w:rtl/>
          <w:lang w:val="fr-FR"/>
        </w:rPr>
        <w:t xml:space="preserve"> كانت تتراوح مابين (</w:t>
      </w:r>
      <w:r w:rsidRPr="00B96412">
        <w:rPr>
          <w:rFonts w:cs="Traditional Arabic" w:hint="cs"/>
          <w:sz w:val="28"/>
          <w:szCs w:val="28"/>
          <w:rtl/>
          <w:lang w:bidi="ar-DZ"/>
        </w:rPr>
        <w:t>6.01</w:t>
      </w:r>
      <w:r w:rsidRPr="00B96412">
        <w:rPr>
          <w:rFonts w:cs="Traditional Arabic" w:hint="cs"/>
          <w:sz w:val="28"/>
          <w:szCs w:val="28"/>
          <w:rtl/>
          <w:lang w:val="fr-FR"/>
        </w:rPr>
        <w:t>-</w:t>
      </w:r>
      <w:r w:rsidRPr="00B96412">
        <w:rPr>
          <w:rFonts w:cs="Traditional Arabic" w:hint="cs"/>
          <w:sz w:val="28"/>
          <w:szCs w:val="28"/>
          <w:rtl/>
          <w:lang w:bidi="ar-DZ"/>
        </w:rPr>
        <w:t>6.63</w:t>
      </w:r>
      <w:r w:rsidRPr="00B96412">
        <w:rPr>
          <w:rFonts w:cs="Traditional Arabic" w:hint="cs"/>
          <w:sz w:val="28"/>
          <w:szCs w:val="28"/>
          <w:rtl/>
          <w:lang w:val="fr-FR"/>
        </w:rPr>
        <w:t>) والتي توضح أن الدرجات التي تحصل عليها اللاعبين كانت عالية في حين تراوح الانحراف المعياري للعبارات السابقة (</w:t>
      </w:r>
      <w:r w:rsidRPr="00B96412">
        <w:rPr>
          <w:rFonts w:cs="Traditional Arabic" w:hint="cs"/>
          <w:sz w:val="28"/>
          <w:szCs w:val="28"/>
          <w:rtl/>
          <w:lang w:bidi="ar-DZ"/>
        </w:rPr>
        <w:t>0.76</w:t>
      </w:r>
      <w:r w:rsidRPr="00B96412">
        <w:rPr>
          <w:rFonts w:cs="Traditional Arabic" w:hint="cs"/>
          <w:sz w:val="28"/>
          <w:szCs w:val="28"/>
          <w:rtl/>
          <w:lang w:val="fr-FR"/>
        </w:rPr>
        <w:t>-</w:t>
      </w:r>
      <w:r w:rsidRPr="00B96412">
        <w:rPr>
          <w:rFonts w:cs="Traditional Arabic" w:hint="cs"/>
          <w:sz w:val="28"/>
          <w:szCs w:val="28"/>
          <w:rtl/>
          <w:lang w:bidi="ar-DZ"/>
        </w:rPr>
        <w:t>1.06</w:t>
      </w:r>
      <w:r w:rsidRPr="00B96412">
        <w:rPr>
          <w:rFonts w:cs="Traditional Arabic" w:hint="cs"/>
          <w:sz w:val="28"/>
          <w:szCs w:val="28"/>
          <w:rtl/>
          <w:lang w:val="fr-FR"/>
        </w:rPr>
        <w:t>) والتي</w:t>
      </w:r>
      <w:r w:rsidRPr="00B96412">
        <w:rPr>
          <w:rFonts w:cs="Traditional Arabic" w:hint="cs"/>
          <w:sz w:val="28"/>
          <w:szCs w:val="28"/>
          <w:rtl/>
        </w:rPr>
        <w:t xml:space="preserve"> تدل على عدم وجود تباين كبير بين إجابات اللاعبين، وعند حساب </w:t>
      </w:r>
      <w:r w:rsidRPr="00B96412">
        <w:rPr>
          <w:rFonts w:cs="Traditional Arabic"/>
          <w:sz w:val="28"/>
          <w:szCs w:val="28"/>
          <w:lang w:val="fr-FR"/>
        </w:rPr>
        <w:t>z</w:t>
      </w:r>
      <w:r w:rsidRPr="00B96412">
        <w:rPr>
          <w:rFonts w:cs="Traditional Arabic" w:hint="cs"/>
          <w:sz w:val="28"/>
          <w:szCs w:val="28"/>
          <w:rtl/>
          <w:lang w:val="fr-FR" w:bidi="ar-DZ"/>
        </w:rPr>
        <w:t xml:space="preserve"> اختبار المتوسط الحسابي كانت </w:t>
      </w:r>
      <w:r w:rsidRPr="00B96412">
        <w:rPr>
          <w:rFonts w:cs="Traditional Arabic"/>
          <w:sz w:val="28"/>
          <w:szCs w:val="28"/>
          <w:lang w:val="fr-FR" w:bidi="ar-DZ"/>
        </w:rPr>
        <w:t>Zcal</w:t>
      </w:r>
      <w:r w:rsidRPr="00B96412">
        <w:rPr>
          <w:rFonts w:cs="Traditional Arabic" w:hint="cs"/>
          <w:sz w:val="28"/>
          <w:szCs w:val="28"/>
          <w:rtl/>
          <w:lang w:val="fr-FR" w:bidi="ar-DZ"/>
        </w:rPr>
        <w:t xml:space="preserve"> المحسوبة</w:t>
      </w:r>
      <w:r w:rsidRPr="00B96412">
        <w:rPr>
          <w:rFonts w:cs="Traditional Arabic" w:hint="cs"/>
          <w:sz w:val="28"/>
          <w:szCs w:val="28"/>
          <w:rtl/>
          <w:lang w:bidi="ar-DZ"/>
        </w:rPr>
        <w:t xml:space="preserve"> تساوي </w:t>
      </w:r>
      <w:r w:rsidRPr="00B96412">
        <w:rPr>
          <w:rFonts w:cs="Traditional Arabic" w:hint="cs"/>
          <w:sz w:val="28"/>
          <w:szCs w:val="28"/>
          <w:rtl/>
          <w:lang w:val="fr-FR"/>
        </w:rPr>
        <w:t>(</w:t>
      </w:r>
      <w:r w:rsidRPr="00B96412">
        <w:rPr>
          <w:rFonts w:cs="Traditional Arabic" w:hint="cs"/>
          <w:sz w:val="28"/>
          <w:szCs w:val="28"/>
          <w:rtl/>
          <w:lang w:bidi="ar-DZ"/>
        </w:rPr>
        <w:t>47.96</w:t>
      </w:r>
      <w:r w:rsidRPr="00B96412">
        <w:rPr>
          <w:rFonts w:cs="Traditional Arabic" w:hint="cs"/>
          <w:sz w:val="28"/>
          <w:szCs w:val="28"/>
          <w:rtl/>
          <w:lang w:val="fr-FR"/>
        </w:rPr>
        <w:t>)</w:t>
      </w:r>
      <w:r w:rsidRPr="00B96412">
        <w:rPr>
          <w:rFonts w:cs="Traditional Arabic" w:hint="cs"/>
          <w:sz w:val="28"/>
          <w:szCs w:val="28"/>
          <w:rtl/>
          <w:lang w:val="fr-FR" w:bidi="ar-DZ"/>
        </w:rPr>
        <w:t xml:space="preserve">اكبر من </w:t>
      </w:r>
      <w:r w:rsidRPr="00B96412">
        <w:rPr>
          <w:rFonts w:cs="Traditional Arabic"/>
          <w:sz w:val="28"/>
          <w:szCs w:val="28"/>
          <w:lang w:val="fr-FR" w:bidi="ar-DZ"/>
        </w:rPr>
        <w:t>Ztab</w:t>
      </w:r>
      <w:r w:rsidRPr="00B96412">
        <w:rPr>
          <w:rFonts w:cs="Traditional Arabic" w:hint="cs"/>
          <w:sz w:val="28"/>
          <w:szCs w:val="28"/>
          <w:rtl/>
          <w:lang w:val="fr-FR" w:bidi="ar-DZ"/>
        </w:rPr>
        <w:t xml:space="preserve"> المجدولة ما يؤكد تحقق الفرضية البديلة </w:t>
      </w:r>
      <w:r w:rsidRPr="00B96412">
        <w:rPr>
          <w:rFonts w:cs="Traditional Arabic"/>
          <w:sz w:val="28"/>
          <w:szCs w:val="28"/>
          <w:lang w:val="fr-FR" w:bidi="ar-DZ"/>
        </w:rPr>
        <w:t>H1</w:t>
      </w:r>
      <w:r w:rsidRPr="00B96412">
        <w:rPr>
          <w:rFonts w:cs="Traditional Arabic" w:hint="cs"/>
          <w:sz w:val="28"/>
          <w:szCs w:val="28"/>
          <w:rtl/>
          <w:lang w:val="fr-FR" w:bidi="ar-DZ"/>
        </w:rPr>
        <w:t xml:space="preserve"> ورفض الفرضية الصفرية </w:t>
      </w:r>
      <w:r w:rsidRPr="00B96412">
        <w:rPr>
          <w:rFonts w:cs="Traditional Arabic"/>
          <w:sz w:val="28"/>
          <w:szCs w:val="28"/>
          <w:lang w:val="fr-FR" w:bidi="ar-DZ"/>
        </w:rPr>
        <w:t>H0</w:t>
      </w:r>
      <w:r w:rsidRPr="00B96412">
        <w:rPr>
          <w:rFonts w:cs="Traditional Arabic" w:hint="cs"/>
          <w:sz w:val="28"/>
          <w:szCs w:val="28"/>
          <w:rtl/>
          <w:lang w:val="fr-FR" w:bidi="ar-DZ"/>
        </w:rPr>
        <w:t xml:space="preserve"> أي أن البعد </w:t>
      </w:r>
      <w:r w:rsidRPr="00B96412">
        <w:rPr>
          <w:rFonts w:cs="Traditional Arabic" w:hint="cs"/>
          <w:sz w:val="28"/>
          <w:szCs w:val="28"/>
          <w:rtl/>
          <w:lang w:bidi="ar-DZ"/>
        </w:rPr>
        <w:t>الثاني</w:t>
      </w:r>
      <w:r w:rsidRPr="00B96412">
        <w:rPr>
          <w:rFonts w:cs="Traditional Arabic" w:hint="cs"/>
          <w:sz w:val="28"/>
          <w:szCs w:val="28"/>
          <w:rtl/>
          <w:lang w:val="fr-FR" w:bidi="ar-DZ"/>
        </w:rPr>
        <w:t xml:space="preserve"> من الاختبار قد تحقق ومنه فان الفرضية </w:t>
      </w:r>
      <w:r w:rsidRPr="00B96412">
        <w:rPr>
          <w:rFonts w:cs="Traditional Arabic" w:hint="cs"/>
          <w:sz w:val="28"/>
          <w:szCs w:val="28"/>
          <w:rtl/>
          <w:lang w:bidi="ar-DZ"/>
        </w:rPr>
        <w:t>الثانية</w:t>
      </w:r>
      <w:r w:rsidRPr="00B96412">
        <w:rPr>
          <w:rFonts w:cs="Traditional Arabic" w:hint="cs"/>
          <w:sz w:val="28"/>
          <w:szCs w:val="28"/>
          <w:rtl/>
          <w:lang w:val="fr-FR" w:bidi="ar-DZ"/>
        </w:rPr>
        <w:t xml:space="preserve"> قد تحققت والتي تنص على أن </w:t>
      </w:r>
      <w:r w:rsidRPr="00B96412">
        <w:rPr>
          <w:rFonts w:cs="Traditional Arabic" w:hint="cs"/>
          <w:sz w:val="28"/>
          <w:szCs w:val="28"/>
          <w:rtl/>
          <w:lang w:bidi="ar-DZ"/>
        </w:rPr>
        <w:t>التدريب الرياضي يساهم في قبول كل لاعب لدوره داخل الفريق الرياضي.</w:t>
      </w:r>
    </w:p>
    <w:p w:rsidR="00946F6C" w:rsidRPr="00B96412" w:rsidRDefault="00946F6C" w:rsidP="00946F6C">
      <w:pPr>
        <w:ind w:firstLine="251"/>
        <w:jc w:val="lowKashida"/>
        <w:rPr>
          <w:rFonts w:cs="Traditional Arabic"/>
          <w:sz w:val="28"/>
          <w:szCs w:val="28"/>
          <w:rtl/>
          <w:lang w:bidi="ar-DZ"/>
        </w:rPr>
      </w:pPr>
      <w:r w:rsidRPr="00B96412">
        <w:rPr>
          <w:rFonts w:cs="Traditional Arabic" w:hint="cs"/>
          <w:sz w:val="28"/>
          <w:szCs w:val="28"/>
          <w:rtl/>
          <w:lang w:bidi="ar-DZ"/>
        </w:rPr>
        <w:t>- أما فيما يخص تحقق الأبعاد الثلاثة فيما بينها قمنا بحساب معامل الارتباط بيرسون:</w:t>
      </w:r>
    </w:p>
    <w:p w:rsidR="00946F6C" w:rsidRPr="00B96412" w:rsidRDefault="00946F6C" w:rsidP="00946F6C">
      <w:pPr>
        <w:ind w:firstLine="251"/>
        <w:jc w:val="lowKashida"/>
        <w:rPr>
          <w:rFonts w:cs="Traditional Arabic"/>
          <w:sz w:val="28"/>
          <w:szCs w:val="28"/>
          <w:rtl/>
          <w:lang w:bidi="ar-DZ"/>
        </w:rPr>
      </w:pPr>
      <w:r w:rsidRPr="00B96412">
        <w:rPr>
          <w:rFonts w:cs="Traditional Arabic" w:hint="cs"/>
          <w:sz w:val="28"/>
          <w:szCs w:val="28"/>
          <w:rtl/>
          <w:lang w:bidi="ar-DZ"/>
        </w:rPr>
        <w:lastRenderedPageBreak/>
        <w:t>- من خلال الجدول رقم(06) نجد أن معامل الارتباط بيرسون يساوي 0.65 أي انه توجد علاقة قوية وطردية بين عبارات البعد الأول والبعد الثاني للفرضية الأولى والفرضية الثانية على الترتيب.</w:t>
      </w:r>
    </w:p>
    <w:p w:rsidR="00946F6C" w:rsidRPr="00B96412" w:rsidRDefault="00946F6C" w:rsidP="00946F6C">
      <w:pPr>
        <w:ind w:firstLine="251"/>
        <w:jc w:val="lowKashida"/>
        <w:rPr>
          <w:rFonts w:cs="Traditional Arabic"/>
          <w:sz w:val="28"/>
          <w:szCs w:val="28"/>
          <w:rtl/>
          <w:lang w:bidi="ar-DZ"/>
        </w:rPr>
      </w:pPr>
      <w:r w:rsidRPr="00B96412">
        <w:rPr>
          <w:rFonts w:cs="Traditional Arabic" w:hint="cs"/>
          <w:sz w:val="28"/>
          <w:szCs w:val="28"/>
          <w:rtl/>
          <w:lang w:bidi="ar-DZ"/>
        </w:rPr>
        <w:t>- من خلال الجدول رقم(07) نجد أن معامل الارتباط بيرسون يساوي 0.64 أي انه توجد علاقة قوية وطردية بين عبارات البعد الأول والبعد الثالث الفرضية الأولى والفرضية الثالثة على الترتيب.</w:t>
      </w:r>
    </w:p>
    <w:p w:rsidR="00946F6C" w:rsidRPr="00B96412" w:rsidRDefault="00946F6C" w:rsidP="00946F6C">
      <w:pPr>
        <w:ind w:firstLine="251"/>
        <w:jc w:val="lowKashida"/>
        <w:rPr>
          <w:rFonts w:cs="Traditional Arabic"/>
          <w:sz w:val="28"/>
          <w:szCs w:val="28"/>
          <w:rtl/>
          <w:lang w:val="fr-FR" w:bidi="ar-DZ"/>
        </w:rPr>
      </w:pPr>
      <w:r w:rsidRPr="00B96412">
        <w:rPr>
          <w:rFonts w:cs="Traditional Arabic" w:hint="cs"/>
          <w:sz w:val="28"/>
          <w:szCs w:val="28"/>
          <w:rtl/>
          <w:lang w:bidi="ar-DZ"/>
        </w:rPr>
        <w:t xml:space="preserve">- من خلال الجدول رقم(08) نجد أن معامل الارتباط بيرسون يساوي </w:t>
      </w:r>
      <w:r w:rsidRPr="00B96412">
        <w:rPr>
          <w:rFonts w:cs="Traditional Arabic" w:hint="cs"/>
          <w:sz w:val="28"/>
          <w:szCs w:val="28"/>
          <w:rtl/>
          <w:lang w:val="fr-FR" w:bidi="ar-DZ"/>
        </w:rPr>
        <w:t>0.74</w:t>
      </w:r>
      <w:r w:rsidRPr="00B96412">
        <w:rPr>
          <w:rFonts w:cs="Traditional Arabic" w:hint="cs"/>
          <w:sz w:val="28"/>
          <w:szCs w:val="28"/>
          <w:rtl/>
          <w:lang w:bidi="ar-DZ"/>
        </w:rPr>
        <w:t xml:space="preserve"> أي انه توجد علاقة قوية وطردية بين عبارات البعد الثاني والبعد الثالث الفرضية الثانية والفرضية الثالثة على الترتيب.</w:t>
      </w:r>
    </w:p>
    <w:p w:rsidR="00946F6C" w:rsidRDefault="00946F6C" w:rsidP="00946F6C">
      <w:pPr>
        <w:ind w:firstLine="251"/>
        <w:jc w:val="lowKashida"/>
        <w:rPr>
          <w:rFonts w:cs="Traditional Arabic" w:hint="cs"/>
          <w:sz w:val="28"/>
          <w:szCs w:val="28"/>
          <w:rtl/>
          <w:lang w:bidi="ar-DZ"/>
        </w:rPr>
      </w:pPr>
      <w:r w:rsidRPr="00B96412">
        <w:rPr>
          <w:rFonts w:cs="Traditional Arabic" w:hint="cs"/>
          <w:sz w:val="28"/>
          <w:szCs w:val="28"/>
          <w:rtl/>
          <w:lang w:val="fr-FR" w:bidi="ar-DZ"/>
        </w:rPr>
        <w:t>-</w:t>
      </w:r>
      <w:r w:rsidRPr="00B96412">
        <w:rPr>
          <w:rFonts w:cs="Traditional Arabic" w:hint="cs"/>
          <w:sz w:val="28"/>
          <w:szCs w:val="28"/>
          <w:rtl/>
          <w:lang w:val="fr-FR"/>
        </w:rPr>
        <w:t xml:space="preserve">    ومن خلال عرضنا وتحليلنا ومناقشتنا لجميع النتائج المحصل عليها والتي حققت فرضيات البحث الجزئية، نستنتج أن الفرضية العامة للبحث قد تحققت والمتمثلة في أن للتدريب </w:t>
      </w:r>
      <w:r w:rsidRPr="00B96412">
        <w:rPr>
          <w:rFonts w:cs="Traditional Arabic" w:hint="cs"/>
          <w:sz w:val="28"/>
          <w:szCs w:val="28"/>
          <w:rtl/>
          <w:lang w:bidi="ar-DZ"/>
        </w:rPr>
        <w:t>الرياضي</w:t>
      </w:r>
      <w:r w:rsidRPr="00B96412">
        <w:rPr>
          <w:rFonts w:cs="Traditional Arabic" w:hint="cs"/>
          <w:sz w:val="28"/>
          <w:szCs w:val="28"/>
          <w:rtl/>
          <w:lang w:val="fr-FR"/>
        </w:rPr>
        <w:t xml:space="preserve"> دور في </w:t>
      </w:r>
      <w:r w:rsidRPr="00B96412">
        <w:rPr>
          <w:rFonts w:cs="Traditional Arabic" w:hint="cs"/>
          <w:sz w:val="28"/>
          <w:szCs w:val="28"/>
          <w:rtl/>
          <w:lang w:bidi="ar-DZ"/>
        </w:rPr>
        <w:t>بناء تماسك الفريق الرياضي.</w:t>
      </w:r>
    </w:p>
    <w:p w:rsidR="00B96412" w:rsidRPr="00B96412" w:rsidRDefault="00B96412" w:rsidP="00B96412">
      <w:pPr>
        <w:jc w:val="lowKashida"/>
        <w:rPr>
          <w:rFonts w:cs="Traditional Arabic"/>
          <w:b/>
          <w:bCs/>
          <w:sz w:val="28"/>
          <w:szCs w:val="28"/>
          <w:rtl/>
          <w:lang w:bidi="ar-DZ"/>
        </w:rPr>
      </w:pPr>
      <w:r>
        <w:rPr>
          <w:rFonts w:cs="Traditional Arabic" w:hint="cs"/>
          <w:b/>
          <w:bCs/>
          <w:sz w:val="28"/>
          <w:szCs w:val="28"/>
          <w:rtl/>
          <w:lang w:bidi="ar-DZ"/>
        </w:rPr>
        <w:t>استنتاج عام</w:t>
      </w:r>
      <w:r w:rsidRPr="00B96412">
        <w:rPr>
          <w:rFonts w:cs="Traditional Arabic" w:hint="cs"/>
          <w:b/>
          <w:bCs/>
          <w:sz w:val="28"/>
          <w:szCs w:val="28"/>
          <w:rtl/>
          <w:lang w:bidi="ar-DZ"/>
        </w:rPr>
        <w:t>:</w:t>
      </w:r>
    </w:p>
    <w:p w:rsidR="00B96412" w:rsidRPr="00B96412" w:rsidRDefault="00B96412" w:rsidP="00B96412">
      <w:pPr>
        <w:ind w:firstLine="251"/>
        <w:jc w:val="lowKashida"/>
        <w:rPr>
          <w:rFonts w:cs="Traditional Arabic"/>
          <w:sz w:val="28"/>
          <w:szCs w:val="28"/>
          <w:rtl/>
          <w:lang w:bidi="ar-DZ"/>
        </w:rPr>
      </w:pPr>
      <w:r w:rsidRPr="00B96412">
        <w:rPr>
          <w:rFonts w:cs="Traditional Arabic" w:hint="cs"/>
          <w:sz w:val="28"/>
          <w:szCs w:val="28"/>
          <w:rtl/>
          <w:lang w:bidi="ar-DZ"/>
        </w:rPr>
        <w:t>بعد عرض وتحليل نتائج الاختبار الموجه إلى لاعبي نوادي كرة القدم، تم التوصل إلى بعض الحقائق التي كنا قد سطرناها مسبقا في الفرضيات والمتمثلة في الدور الإيجاب</w:t>
      </w:r>
      <w:r w:rsidRPr="00B96412">
        <w:rPr>
          <w:rFonts w:cs="Traditional Arabic" w:hint="eastAsia"/>
          <w:sz w:val="28"/>
          <w:szCs w:val="28"/>
          <w:rtl/>
          <w:lang w:bidi="ar-DZ"/>
        </w:rPr>
        <w:t>ي</w:t>
      </w:r>
      <w:r w:rsidRPr="00B96412">
        <w:rPr>
          <w:rFonts w:cs="Traditional Arabic" w:hint="cs"/>
          <w:sz w:val="28"/>
          <w:szCs w:val="28"/>
          <w:rtl/>
          <w:lang w:bidi="ar-DZ"/>
        </w:rPr>
        <w:t xml:space="preserve"> والفعال للتدريب الرياضي في خلق وبناء تماسك الفريق الرياضي وإكساب اللاعب الأخلاق السامية وقد تمكنا من جمع النتائج التالية:</w:t>
      </w:r>
    </w:p>
    <w:p w:rsidR="00B96412" w:rsidRPr="00B96412" w:rsidRDefault="00B96412" w:rsidP="00B96412">
      <w:pPr>
        <w:numPr>
          <w:ilvl w:val="0"/>
          <w:numId w:val="23"/>
        </w:numPr>
        <w:jc w:val="lowKashida"/>
        <w:rPr>
          <w:rFonts w:cs="Traditional Arabic"/>
          <w:sz w:val="28"/>
          <w:szCs w:val="28"/>
          <w:rtl/>
          <w:lang w:bidi="ar-DZ"/>
        </w:rPr>
      </w:pPr>
      <w:r w:rsidRPr="00B96412">
        <w:rPr>
          <w:rFonts w:cs="Traditional Arabic" w:hint="cs"/>
          <w:sz w:val="28"/>
          <w:szCs w:val="28"/>
          <w:rtl/>
          <w:lang w:bidi="ar-DZ"/>
        </w:rPr>
        <w:t>رياضة كرة القدم من أشهر الرياضات صيتا وأكبرها شعبية في المجتمعات.</w:t>
      </w:r>
    </w:p>
    <w:p w:rsidR="00B96412" w:rsidRPr="00B96412" w:rsidRDefault="00B96412" w:rsidP="00B96412">
      <w:pPr>
        <w:numPr>
          <w:ilvl w:val="0"/>
          <w:numId w:val="32"/>
        </w:numPr>
        <w:jc w:val="lowKashida"/>
        <w:rPr>
          <w:rFonts w:cs="Traditional Arabic"/>
          <w:sz w:val="28"/>
          <w:szCs w:val="28"/>
          <w:lang w:bidi="ar-DZ"/>
        </w:rPr>
      </w:pPr>
      <w:r w:rsidRPr="00B96412">
        <w:rPr>
          <w:rFonts w:cs="Traditional Arabic" w:hint="cs"/>
          <w:sz w:val="28"/>
          <w:szCs w:val="28"/>
          <w:rtl/>
          <w:lang w:bidi="ar-DZ"/>
        </w:rPr>
        <w:t>للاعبين عدة دوافع جعلتهم يمارسون رياضة كرة القدم بشكل كبير على غرار الرياضات الأخرى المعروفة، حيث تتمثل تلك الدوافع في (الراحة النفسية، التماسك الاجتماعي، الرضا النفسي، اللياقة البدنية، الذكاء الحركي...الخ).</w:t>
      </w:r>
    </w:p>
    <w:p w:rsidR="00B96412" w:rsidRPr="00B96412" w:rsidRDefault="00B96412" w:rsidP="00B96412">
      <w:pPr>
        <w:numPr>
          <w:ilvl w:val="0"/>
          <w:numId w:val="24"/>
        </w:numPr>
        <w:jc w:val="lowKashida"/>
        <w:rPr>
          <w:rFonts w:cs="Traditional Arabic"/>
          <w:sz w:val="28"/>
          <w:szCs w:val="28"/>
          <w:lang w:bidi="ar-DZ"/>
        </w:rPr>
      </w:pPr>
      <w:r w:rsidRPr="00B96412">
        <w:rPr>
          <w:rFonts w:cs="Traditional Arabic" w:hint="cs"/>
          <w:sz w:val="28"/>
          <w:szCs w:val="28"/>
          <w:rtl/>
          <w:lang w:bidi="ar-DZ"/>
        </w:rPr>
        <w:t>للتدريبات الرياضية عدة ادوار تساعد على بناء الشخصية التي نجدها في الثقة بالنفس والثبات الانفعالي والشجاعة، وحب التعاون ومساعدة الآخرين.</w:t>
      </w:r>
    </w:p>
    <w:p w:rsidR="00B96412" w:rsidRPr="00B96412" w:rsidRDefault="00B96412" w:rsidP="00B96412">
      <w:pPr>
        <w:numPr>
          <w:ilvl w:val="0"/>
          <w:numId w:val="25"/>
        </w:numPr>
        <w:jc w:val="lowKashida"/>
        <w:rPr>
          <w:rFonts w:cs="Traditional Arabic"/>
          <w:sz w:val="28"/>
          <w:szCs w:val="28"/>
          <w:lang w:bidi="ar-DZ"/>
        </w:rPr>
      </w:pPr>
      <w:r w:rsidRPr="00B96412">
        <w:rPr>
          <w:rFonts w:cs="Traditional Arabic" w:hint="cs"/>
          <w:sz w:val="28"/>
          <w:szCs w:val="28"/>
          <w:rtl/>
          <w:lang w:bidi="ar-DZ"/>
        </w:rPr>
        <w:t>تعتبر التدريبات الرياضية متنفسا للأحاسيس العدوانية للاعبين.</w:t>
      </w:r>
    </w:p>
    <w:p w:rsidR="00B96412" w:rsidRPr="00B96412" w:rsidRDefault="00B96412" w:rsidP="00B96412">
      <w:pPr>
        <w:numPr>
          <w:ilvl w:val="0"/>
          <w:numId w:val="26"/>
        </w:numPr>
        <w:jc w:val="lowKashida"/>
        <w:rPr>
          <w:rFonts w:cs="Traditional Arabic"/>
          <w:sz w:val="28"/>
          <w:szCs w:val="28"/>
          <w:lang w:bidi="ar-DZ"/>
        </w:rPr>
      </w:pPr>
      <w:r w:rsidRPr="00B96412">
        <w:rPr>
          <w:rFonts w:cs="Traditional Arabic" w:hint="cs"/>
          <w:sz w:val="28"/>
          <w:szCs w:val="28"/>
          <w:rtl/>
          <w:lang w:bidi="ar-DZ"/>
        </w:rPr>
        <w:t>تعمل التدريبات على خلق جو من التعاون والتسامح بين اللاعبين ومدربهم.</w:t>
      </w:r>
    </w:p>
    <w:p w:rsidR="00B96412" w:rsidRPr="00B96412" w:rsidRDefault="00B96412" w:rsidP="00B96412">
      <w:pPr>
        <w:numPr>
          <w:ilvl w:val="0"/>
          <w:numId w:val="27"/>
        </w:numPr>
        <w:jc w:val="lowKashida"/>
        <w:rPr>
          <w:rFonts w:cs="Traditional Arabic"/>
          <w:sz w:val="28"/>
          <w:szCs w:val="28"/>
          <w:lang w:bidi="ar-DZ"/>
        </w:rPr>
      </w:pPr>
      <w:r w:rsidRPr="00B96412">
        <w:rPr>
          <w:rFonts w:cs="Traditional Arabic" w:hint="cs"/>
          <w:sz w:val="28"/>
          <w:szCs w:val="28"/>
          <w:rtl/>
          <w:lang w:bidi="ar-DZ"/>
        </w:rPr>
        <w:t>غالبية العلاقات التي تربط بين اللاعبين والمدربين ذات طابع حسن ومقبول.</w:t>
      </w:r>
    </w:p>
    <w:p w:rsidR="00B96412" w:rsidRPr="00B96412" w:rsidRDefault="00B96412" w:rsidP="00B96412">
      <w:pPr>
        <w:numPr>
          <w:ilvl w:val="0"/>
          <w:numId w:val="28"/>
        </w:numPr>
        <w:jc w:val="lowKashida"/>
        <w:rPr>
          <w:rFonts w:cs="Traditional Arabic"/>
          <w:sz w:val="28"/>
          <w:szCs w:val="28"/>
          <w:lang w:bidi="ar-DZ"/>
        </w:rPr>
      </w:pPr>
      <w:r w:rsidRPr="00B96412">
        <w:rPr>
          <w:rFonts w:cs="Traditional Arabic" w:hint="cs"/>
          <w:sz w:val="28"/>
          <w:szCs w:val="28"/>
          <w:rtl/>
          <w:lang w:bidi="ar-DZ"/>
        </w:rPr>
        <w:t>تميز كل من اللاعبين والمدربين بجملة من الخصال الحميدة والتي جعلت من العلاقات ذات مستوى جيد والتي تمثله في التسامح والكفاءة ووجود الشخصية القيادية للمدربين.</w:t>
      </w:r>
    </w:p>
    <w:p w:rsidR="00B96412" w:rsidRPr="00B96412" w:rsidRDefault="00B96412" w:rsidP="00B96412">
      <w:pPr>
        <w:numPr>
          <w:ilvl w:val="0"/>
          <w:numId w:val="29"/>
        </w:numPr>
        <w:jc w:val="lowKashida"/>
        <w:rPr>
          <w:rFonts w:cs="Traditional Arabic"/>
          <w:sz w:val="28"/>
          <w:szCs w:val="28"/>
          <w:lang w:bidi="ar-DZ"/>
        </w:rPr>
      </w:pPr>
      <w:r w:rsidRPr="00B96412">
        <w:rPr>
          <w:rFonts w:cs="Traditional Arabic" w:hint="cs"/>
          <w:sz w:val="28"/>
          <w:szCs w:val="28"/>
          <w:rtl/>
          <w:lang w:bidi="ar-DZ"/>
        </w:rPr>
        <w:t>توفر الأداء الحسن للمدربين واللاعبين أثناء التدريبات الرياضية لكرة القدم.</w:t>
      </w:r>
    </w:p>
    <w:p w:rsidR="00B96412" w:rsidRPr="00B96412" w:rsidRDefault="00B96412" w:rsidP="00B96412">
      <w:pPr>
        <w:numPr>
          <w:ilvl w:val="0"/>
          <w:numId w:val="30"/>
        </w:numPr>
        <w:jc w:val="lowKashida"/>
        <w:rPr>
          <w:rFonts w:cs="Traditional Arabic"/>
          <w:sz w:val="28"/>
          <w:szCs w:val="28"/>
          <w:lang w:bidi="ar-DZ"/>
        </w:rPr>
      </w:pPr>
      <w:r w:rsidRPr="00B96412">
        <w:rPr>
          <w:rFonts w:cs="Traditional Arabic" w:hint="cs"/>
          <w:sz w:val="28"/>
          <w:szCs w:val="28"/>
          <w:rtl/>
          <w:lang w:bidi="ar-DZ"/>
        </w:rPr>
        <w:t>كفاءة المدرب أدت إلى تحقيق نتائج عالية للاعبين أثناء التدريبات الرياضية والملموسة في تحقيق المهارات الحركية وتسهيل عملية الاتصال بين اللاعبين بسبب تطبيق طرق التدريب المناسبة.</w:t>
      </w:r>
    </w:p>
    <w:p w:rsidR="00B96412" w:rsidRPr="005B49A9" w:rsidRDefault="00B96412" w:rsidP="00B96412">
      <w:pPr>
        <w:ind w:firstLine="251"/>
        <w:jc w:val="lowKashida"/>
        <w:rPr>
          <w:rFonts w:cs="Traditional Arabic"/>
          <w:sz w:val="32"/>
          <w:szCs w:val="32"/>
          <w:rtl/>
          <w:lang w:bidi="ar-DZ"/>
        </w:rPr>
      </w:pPr>
      <w:r w:rsidRPr="00B96412">
        <w:rPr>
          <w:rFonts w:cs="Traditional Arabic" w:hint="cs"/>
          <w:sz w:val="28"/>
          <w:szCs w:val="28"/>
          <w:rtl/>
          <w:lang w:bidi="ar-DZ"/>
        </w:rPr>
        <w:t>أهم ما نستخلصه من تحليل نتائج اختبار العينة أن التدريبات الرياضية تحقق للاعبين والمدربين بشكل كبير التماسك الاجتماعي وتنمية النشاط البدني الرياضي وتأثيره على رفع الحالة الاجتماعية لكلا الطرفين مما يؤهلهما إلى تطوير رياضة كرة القدم إلى الأحسن وجعلها تتماشى مع المستويات والكفاءات العالية.</w:t>
      </w:r>
    </w:p>
    <w:p w:rsidR="00946F6C" w:rsidRDefault="00946F6C" w:rsidP="00946F6C">
      <w:pPr>
        <w:jc w:val="lowKashida"/>
        <w:rPr>
          <w:rFonts w:cs="Traditional Arabic"/>
          <w:b/>
          <w:bCs/>
          <w:sz w:val="32"/>
          <w:szCs w:val="32"/>
          <w:rtl/>
          <w:lang w:bidi="ar-DZ"/>
        </w:rPr>
      </w:pPr>
      <w:r>
        <w:rPr>
          <w:rFonts w:cs="Traditional Arabic" w:hint="cs"/>
          <w:b/>
          <w:bCs/>
          <w:sz w:val="32"/>
          <w:szCs w:val="32"/>
          <w:rtl/>
          <w:lang w:bidi="ar-DZ"/>
        </w:rPr>
        <w:t>التوصيات والاقتراحات:</w:t>
      </w:r>
    </w:p>
    <w:p w:rsidR="00946F6C" w:rsidRPr="00B96412" w:rsidRDefault="00946F6C" w:rsidP="00946F6C">
      <w:pPr>
        <w:ind w:firstLine="251"/>
        <w:jc w:val="lowKashida"/>
        <w:rPr>
          <w:rFonts w:cs="Traditional Arabic"/>
          <w:sz w:val="28"/>
          <w:szCs w:val="28"/>
          <w:rtl/>
          <w:lang w:bidi="ar-DZ"/>
        </w:rPr>
      </w:pPr>
      <w:r w:rsidRPr="00B96412">
        <w:rPr>
          <w:rFonts w:cs="Traditional Arabic" w:hint="cs"/>
          <w:sz w:val="28"/>
          <w:szCs w:val="28"/>
          <w:rtl/>
          <w:lang w:bidi="ar-DZ"/>
        </w:rPr>
        <w:t>يعتبر التدريب الرياضي وسيلة هامة من وسائل التربية البدنية التي تهدف إلى تكوين اللاعب والمدرب تكوينا شاملا ومتكاملا من الناحية البدنية والنفسية والاجتماعية والعقلية.</w:t>
      </w:r>
    </w:p>
    <w:p w:rsidR="00946F6C" w:rsidRPr="00B96412" w:rsidRDefault="00946F6C" w:rsidP="00946F6C">
      <w:pPr>
        <w:ind w:firstLine="251"/>
        <w:jc w:val="lowKashida"/>
        <w:rPr>
          <w:rFonts w:cs="Traditional Arabic"/>
          <w:sz w:val="28"/>
          <w:szCs w:val="28"/>
          <w:rtl/>
          <w:lang w:bidi="ar-DZ"/>
        </w:rPr>
      </w:pPr>
      <w:r w:rsidRPr="00B96412">
        <w:rPr>
          <w:rFonts w:cs="Traditional Arabic" w:hint="cs"/>
          <w:sz w:val="28"/>
          <w:szCs w:val="28"/>
          <w:rtl/>
          <w:lang w:bidi="ar-DZ"/>
        </w:rPr>
        <w:t>ومن خلال الدراسة التي قمنا بها تبين لنا بان رياضة كرة القدم لها دور فعال في تحقيق التماسك الاجتماعي لدى اللاعبين وكذا المدربين كونهم تربطهم نقاط التقاء عديدة في مجال التدريب، حتى تتحقق تلك النتيجة علينا أن نوفر جملة من التوجيهات لتنمية تماسك الفريق الرياضي نذكر منها:</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ينبغي تعريف اللاعبين أفراد الفريق الرياضي بمسؤولياتهم وبمسؤولية كل زميل من الزملاء في الفريق الرياضي حتى يمكن مساعدتهم في تنمية تحملهم للمسؤولية وإدراك كل منهم لطبيعة التفاعل بينه وبين زملائه الآخرين .</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ضرورة الاستخدام المناسب لعوامل المرح والسرور أثناء عملية التدريب الرياضي وهو الأمر الذي يمكن أن يعكس لدى الأفراد الميل لزيادة بذل الجهد بالإضافة إلى أهميته في تخفيف قسوة التدريب عن كاهل الفريق الرياضي.</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lastRenderedPageBreak/>
        <w:t>ينبغي الاستخدام المناسب لتشجيع الفريق الرياضي بصورة لفظية او غير لفظية سواء التشجيع الجماعي للفريق أو تشجيع بعض أفراد الفريق عند وضوح بذلهم أقصى الجهد لصالح الفريق الرياضي ككل.</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من المناسب أن يكون المدرب الرياضي على دراية وصلة وثيقة مع لاعبيه وان يعرف بعض الأمور الشخصية المرتبطة بكل لاعب في الفريق، فعلى سبيل المثال عندما يواجه احد اللاعبين بالفريق مشكلة معينة قد تؤثر على مستواه الرياضي فعلى المدرب مساعدته في مواجهة مثل هذه المشكلة.</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لكي يستطيع المدرب الرياضي تنمية الدافعية والولاء للفريق الرياضي فإنه من المناسب قيام المدرب الرياضي بتعريف كل لاعب بطبيعة موقعه ودوره بالنسبة للفريق مع شرح أسباب ذلك وتبصير كل لاعب بما يمكنه القيام به حتى يستطيع الاستمرار في موقعه أو الارتقاء لموقع أفضل.</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يجب ان يشعر المدرب الرياضي كل فرد من أفراد الفريق بان له دور هام بالنسبة للفريق مع قيام المدرب بشرح مدى قيمة هذا الدور ومدى إسهامه في إنتاجية الفريق أو في تفاعله وتماسكه.</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ينبغي على المدرب الرياضي التعامل بصورة إنسانية مع جميع اللاعبين سواء كانوا أساسيين أو احتياطيين وان يسلك تجاههم جميعا بصورة متكافئة وعادلة.</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من المفضل قيام المدرب الرياضي بتنمية القيادة بين اللاعبين، إذ انه من الخطأ اعتقاد المدرب بأنه القائد الأوحد للفريق الرياضي، كما أن عليه أن يتذكر أن اللاعبين قد يستجيبون بصورة أفضل لقيادة الزملاء.</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يجب على المدربين متابعة اللاعبين من ناحية الجوانب الأخلاقية بتطبيق قواعد اللعبة، مما يؤدي إلى ثبات شخصيتهم والقضاء على الأنانية المبالغ فيها وغرس روح المنافسة الشريفة، التي من دونها تحولت ملاعب كرة القدم إلى حلبة ملاكمة.</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يجب مراعاة كل الجوانب اجتماعية كانت أم بدنية أو مهارية أو غيرها من الجوانب الأخرى عند وضع أي برنامج تدريبي.</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الدعم والتحفيز المادي للاعبين والمدربين كوسيلة مكملة للتحفيز المعنوي للوصول إلى مستوى أدائي كبير.</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المساهمة في دفع الحركة الرياضية على أساس علمي ومنهجي مساير لما هو جديد في المجال لتطوير لعبة كرة القدم.</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يجب الابتعاد قدر المستطاع على التدريب الفوضوي.</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توفير الهياكل والمعدات الرياضية الحديثة لهذه الرياضة.</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التركيز على الجوانب السيكولوجية للاعبين والمدربين.</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تحسين اللاعبين والمدربين بأهمية التدريبات الرياضية من خلال توفير الظروف المناسبة لذلك.</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تجديد أنماط التدريب من فترة إلى فترة زمنية أخرى.</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الاهتمام بجانب النوعية في الأداء نظرا لأهمية التدريبات الرياضية في خلق التماسك الاجتماعي لدى اللاعبين والمدربين.</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تحفيز اللاعبين من خلال الرفع من معنوياتهم والمحافظة على راحتهم النفسية للوصول إلى مردود بدني جيد.</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الاعتماد على التكوين الجيد للمدربين(الرسكلة) لتجديد معارفهم بما يخدم الجانب الاجتماعي والنفسي والمهاري للاعب.</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الاهتمام بالمشاكل النفسية والاجتماعية للاعبين ومساعدتهم على حلها والخروج منها.</w:t>
      </w:r>
    </w:p>
    <w:p w:rsidR="00946F6C" w:rsidRPr="00B96412" w:rsidRDefault="00946F6C" w:rsidP="00946F6C">
      <w:pPr>
        <w:numPr>
          <w:ilvl w:val="0"/>
          <w:numId w:val="22"/>
        </w:numPr>
        <w:jc w:val="lowKashida"/>
        <w:rPr>
          <w:rFonts w:cs="Traditional Arabic"/>
          <w:sz w:val="28"/>
          <w:szCs w:val="28"/>
          <w:lang w:bidi="ar-DZ"/>
        </w:rPr>
      </w:pPr>
      <w:r w:rsidRPr="00B96412">
        <w:rPr>
          <w:rFonts w:cs="Traditional Arabic" w:hint="cs"/>
          <w:sz w:val="28"/>
          <w:szCs w:val="28"/>
          <w:rtl/>
          <w:lang w:bidi="ar-DZ"/>
        </w:rPr>
        <w:t>وختاما نتمنى ونرجو من الساهرين والمسؤولين على هذه الرياضة الأخذ بهذه الاقتراحات والتوصيات وتجسيدها على ارض الواقع لأغراضها المطلوبة.</w:t>
      </w:r>
    </w:p>
    <w:p w:rsidR="002478EE" w:rsidRDefault="001B4FE3" w:rsidP="001B4FE3">
      <w:pPr>
        <w:rPr>
          <w:rFonts w:ascii="Arial" w:hAnsi="Arial" w:cs="Traditional Arabic"/>
          <w:b/>
          <w:bCs/>
          <w:sz w:val="32"/>
          <w:szCs w:val="32"/>
          <w:rtl/>
        </w:rPr>
      </w:pPr>
      <w:r>
        <w:rPr>
          <w:rFonts w:ascii="Arial" w:hAnsi="Arial" w:cs="Traditional Arabic" w:hint="cs"/>
          <w:b/>
          <w:bCs/>
          <w:sz w:val="32"/>
          <w:szCs w:val="32"/>
          <w:rtl/>
        </w:rPr>
        <w:t>قائمة المراجع:</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زكي محمد حسن: "المدرب الرياضي، أسس العمل ومهنة التدريب"منشأة المعارف، الإسكندرية، مصر، 1997.</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عادل عبد البصير علي: "التدريب الرياضي والتكامل بين النظرية والتطبيق"،مركز الكتاب للنشر، ط1، القاهرة، مصر، 1999.</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فوزي وطارق بدر الدين:"سيكولوجية الفريق الرياضي"دار الفكر العربي، ط1، القاهرة، مصر، 2001</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محمد حسن علاوي: "سيكولوجيا الجماعات الرياضية"،مركز الكتاب،ط1،القاهرة،مصر،1998</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محمد حسن علاوي: "سيكولوجية المدرب الرياضي" دار الفكر العربي،ط1، القاهرة، مصر، 2002</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محمد حسن علاوي: "علم النفس الرياضي في التدريب والمنافسات الرياضية"، دار الفكر العربي، القاهرة، مصر، 2002.</w:t>
      </w:r>
    </w:p>
    <w:p w:rsidR="002478EE" w:rsidRPr="00F92382" w:rsidRDefault="002478EE" w:rsidP="00F92382">
      <w:pPr>
        <w:pStyle w:val="Paragraphedeliste"/>
        <w:numPr>
          <w:ilvl w:val="0"/>
          <w:numId w:val="39"/>
        </w:numPr>
        <w:rPr>
          <w:rFonts w:ascii="Arial" w:hAnsi="Arial" w:cs="Traditional Arabic"/>
          <w:sz w:val="28"/>
          <w:szCs w:val="28"/>
        </w:rPr>
      </w:pPr>
      <w:r w:rsidRPr="00F92382">
        <w:rPr>
          <w:rFonts w:ascii="Arial" w:hAnsi="Arial" w:cs="Traditional Arabic" w:hint="cs"/>
          <w:sz w:val="28"/>
          <w:szCs w:val="28"/>
          <w:rtl/>
        </w:rPr>
        <w:t>محمد حسن علاوي: "موسوعة الاختبارات النفسية للرياضيين"مركز الكتاب، ط1، القاهرة، مصر، 1998.</w:t>
      </w:r>
    </w:p>
    <w:p w:rsidR="002478EE" w:rsidRPr="00F92382" w:rsidRDefault="002478EE" w:rsidP="00F92382">
      <w:pPr>
        <w:pStyle w:val="Paragraphedeliste"/>
        <w:numPr>
          <w:ilvl w:val="0"/>
          <w:numId w:val="39"/>
        </w:numPr>
        <w:rPr>
          <w:rFonts w:ascii="Arial" w:hAnsi="Arial" w:cs="Traditional Arabic"/>
          <w:sz w:val="28"/>
          <w:szCs w:val="28"/>
          <w:rtl/>
        </w:rPr>
      </w:pPr>
      <w:r w:rsidRPr="00F92382">
        <w:rPr>
          <w:rFonts w:ascii="Arial" w:hAnsi="Arial" w:cs="Traditional Arabic" w:hint="cs"/>
          <w:sz w:val="28"/>
          <w:szCs w:val="28"/>
          <w:rtl/>
        </w:rPr>
        <w:lastRenderedPageBreak/>
        <w:t>ناهد رسن سكر:"علم النفس الرياضي في التدريب والمنافسات الرياضية"، دار الثقافة للنشر والتوزيع، الدار العلمية الدولية للنشر والتوزيع، عمان، الأردن، 2002.</w:t>
      </w:r>
    </w:p>
    <w:p w:rsidR="00A502FD" w:rsidRPr="00F92382" w:rsidRDefault="00A502FD" w:rsidP="00E142A9">
      <w:pPr>
        <w:rPr>
          <w:sz w:val="28"/>
          <w:szCs w:val="22"/>
          <w:rtl/>
          <w:lang w:bidi="ar-DZ"/>
        </w:rPr>
      </w:pPr>
    </w:p>
    <w:sectPr w:rsidR="00A502FD" w:rsidRPr="00F92382" w:rsidSect="00A502FD">
      <w:pgSz w:w="11906" w:h="16838"/>
      <w:pgMar w:top="567" w:right="567" w:bottom="567" w:left="56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1E8" w:rsidRDefault="000801E8" w:rsidP="00AF35F3">
      <w:r>
        <w:separator/>
      </w:r>
    </w:p>
  </w:endnote>
  <w:endnote w:type="continuationSeparator" w:id="1">
    <w:p w:rsidR="000801E8" w:rsidRDefault="000801E8" w:rsidP="00AF35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1E8" w:rsidRDefault="000801E8" w:rsidP="00AF35F3">
      <w:r>
        <w:separator/>
      </w:r>
    </w:p>
  </w:footnote>
  <w:footnote w:type="continuationSeparator" w:id="1">
    <w:p w:rsidR="000801E8" w:rsidRDefault="000801E8" w:rsidP="00AF3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62"/>
      </v:shape>
    </w:pict>
  </w:numPicBullet>
  <w:abstractNum w:abstractNumId="0">
    <w:nsid w:val="00B552B0"/>
    <w:multiLevelType w:val="hybridMultilevel"/>
    <w:tmpl w:val="E9865B06"/>
    <w:lvl w:ilvl="0" w:tplc="04090003">
      <w:start w:val="1"/>
      <w:numFmt w:val="bullet"/>
      <w:lvlText w:val="o"/>
      <w:lvlJc w:val="left"/>
      <w:pPr>
        <w:tabs>
          <w:tab w:val="num" w:pos="971"/>
        </w:tabs>
        <w:ind w:left="971" w:hanging="360"/>
      </w:pPr>
      <w:rPr>
        <w:rFonts w:ascii="Courier New" w:hAnsi="Courier New" w:cs="Courier New" w:hint="default"/>
      </w:rPr>
    </w:lvl>
    <w:lvl w:ilvl="1" w:tplc="04090003" w:tentative="1">
      <w:start w:val="1"/>
      <w:numFmt w:val="bullet"/>
      <w:lvlText w:val="o"/>
      <w:lvlJc w:val="left"/>
      <w:pPr>
        <w:tabs>
          <w:tab w:val="num" w:pos="1691"/>
        </w:tabs>
        <w:ind w:left="1691" w:hanging="360"/>
      </w:pPr>
      <w:rPr>
        <w:rFonts w:ascii="Courier New" w:hAnsi="Courier New" w:cs="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1">
    <w:nsid w:val="01B060FA"/>
    <w:multiLevelType w:val="hybridMultilevel"/>
    <w:tmpl w:val="5E8450FE"/>
    <w:lvl w:ilvl="0" w:tplc="E5B28396">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40C42"/>
    <w:multiLevelType w:val="hybridMultilevel"/>
    <w:tmpl w:val="6C243458"/>
    <w:lvl w:ilvl="0" w:tplc="74BA9A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2574E"/>
    <w:multiLevelType w:val="hybridMultilevel"/>
    <w:tmpl w:val="0B5C0B8E"/>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4">
    <w:nsid w:val="05A77CC2"/>
    <w:multiLevelType w:val="hybridMultilevel"/>
    <w:tmpl w:val="D01C3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AF0580"/>
    <w:multiLevelType w:val="hybridMultilevel"/>
    <w:tmpl w:val="263AF010"/>
    <w:lvl w:ilvl="0" w:tplc="17989086">
      <w:start w:val="1"/>
      <w:numFmt w:val="bullet"/>
      <w:lvlText w:val=""/>
      <w:lvlJc w:val="left"/>
      <w:pPr>
        <w:tabs>
          <w:tab w:val="num" w:pos="971"/>
        </w:tabs>
        <w:ind w:left="971" w:hanging="360"/>
      </w:pPr>
      <w:rPr>
        <w:rFonts w:ascii="Wingdings" w:hAnsi="Wingdings" w:hint="default"/>
        <w:b w:val="0"/>
        <w:bCs w:val="0"/>
      </w:rPr>
    </w:lvl>
    <w:lvl w:ilvl="1" w:tplc="04090003" w:tentative="1">
      <w:start w:val="1"/>
      <w:numFmt w:val="bullet"/>
      <w:lvlText w:val="o"/>
      <w:lvlJc w:val="left"/>
      <w:pPr>
        <w:tabs>
          <w:tab w:val="num" w:pos="1691"/>
        </w:tabs>
        <w:ind w:left="1691" w:hanging="360"/>
      </w:pPr>
      <w:rPr>
        <w:rFonts w:ascii="Courier New" w:hAnsi="Courier New" w:cs="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6">
    <w:nsid w:val="0E48056B"/>
    <w:multiLevelType w:val="multilevel"/>
    <w:tmpl w:val="36BC46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E656C86"/>
    <w:multiLevelType w:val="hybridMultilevel"/>
    <w:tmpl w:val="4156DA40"/>
    <w:lvl w:ilvl="0" w:tplc="60E253A8">
      <w:start w:val="1"/>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853F07"/>
    <w:multiLevelType w:val="hybridMultilevel"/>
    <w:tmpl w:val="6C8E162A"/>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9">
    <w:nsid w:val="0F0273B8"/>
    <w:multiLevelType w:val="hybridMultilevel"/>
    <w:tmpl w:val="73A86612"/>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0">
    <w:nsid w:val="1F107177"/>
    <w:multiLevelType w:val="multilevel"/>
    <w:tmpl w:val="E8C209B4"/>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7B357C"/>
    <w:multiLevelType w:val="hybridMultilevel"/>
    <w:tmpl w:val="36BC46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C87DD7"/>
    <w:multiLevelType w:val="hybridMultilevel"/>
    <w:tmpl w:val="AAFC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8D15C7"/>
    <w:multiLevelType w:val="hybridMultilevel"/>
    <w:tmpl w:val="61160C04"/>
    <w:lvl w:ilvl="0" w:tplc="040C000F">
      <w:start w:val="1"/>
      <w:numFmt w:val="decimal"/>
      <w:lvlText w:val="%1."/>
      <w:lvlJc w:val="left"/>
      <w:pPr>
        <w:ind w:left="791" w:hanging="360"/>
      </w:p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14">
    <w:nsid w:val="30544E71"/>
    <w:multiLevelType w:val="hybridMultilevel"/>
    <w:tmpl w:val="2CCCF8D0"/>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5">
    <w:nsid w:val="33021D5F"/>
    <w:multiLevelType w:val="hybridMultilevel"/>
    <w:tmpl w:val="CEFC2240"/>
    <w:lvl w:ilvl="0" w:tplc="4DA08A5A">
      <w:start w:val="1"/>
      <w:numFmt w:val="bullet"/>
      <w:lvlText w:val=""/>
      <w:lvlJc w:val="left"/>
      <w:pPr>
        <w:tabs>
          <w:tab w:val="num" w:pos="397"/>
        </w:tabs>
        <w:ind w:left="397" w:hanging="39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5F6D90"/>
    <w:multiLevelType w:val="hybridMultilevel"/>
    <w:tmpl w:val="28AEEC38"/>
    <w:lvl w:ilvl="0" w:tplc="FA228A60">
      <w:numFmt w:val="bullet"/>
      <w:lvlText w:val="-"/>
      <w:lvlJc w:val="left"/>
      <w:pPr>
        <w:tabs>
          <w:tab w:val="num" w:pos="510"/>
        </w:tabs>
        <w:ind w:left="510" w:hanging="360"/>
      </w:pPr>
      <w:rPr>
        <w:rFonts w:ascii="Times New Roman" w:eastAsia="Times New Roman" w:hAnsi="Times New Roman" w:cs="Traditional Arabic"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nsid w:val="36A80B80"/>
    <w:multiLevelType w:val="hybridMultilevel"/>
    <w:tmpl w:val="A98033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5B60F5"/>
    <w:multiLevelType w:val="hybridMultilevel"/>
    <w:tmpl w:val="BD0AD09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C52482C"/>
    <w:multiLevelType w:val="hybridMultilevel"/>
    <w:tmpl w:val="E6060D2C"/>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20">
    <w:nsid w:val="3F8C2FA3"/>
    <w:multiLevelType w:val="hybridMultilevel"/>
    <w:tmpl w:val="9B7461BA"/>
    <w:lvl w:ilvl="0" w:tplc="04090007">
      <w:start w:val="1"/>
      <w:numFmt w:val="bullet"/>
      <w:lvlText w:val=""/>
      <w:lvlPicBulletId w:val="0"/>
      <w:lvlJc w:val="left"/>
      <w:pPr>
        <w:tabs>
          <w:tab w:val="num" w:pos="900"/>
        </w:tabs>
        <w:ind w:left="90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D6377"/>
    <w:multiLevelType w:val="hybridMultilevel"/>
    <w:tmpl w:val="2CB0EA0E"/>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22">
    <w:nsid w:val="44570FB9"/>
    <w:multiLevelType w:val="hybridMultilevel"/>
    <w:tmpl w:val="CF7EC594"/>
    <w:lvl w:ilvl="0" w:tplc="6D1647F4">
      <w:start w:val="1"/>
      <w:numFmt w:val="decimal"/>
      <w:lvlText w:val="%1-"/>
      <w:lvlJc w:val="left"/>
      <w:pPr>
        <w:tabs>
          <w:tab w:val="num" w:pos="1080"/>
        </w:tabs>
        <w:ind w:left="1080" w:hanging="720"/>
      </w:pPr>
      <w:rPr>
        <w:rFonts w:hint="default"/>
      </w:rPr>
    </w:lvl>
    <w:lvl w:ilvl="1" w:tplc="70083E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4D145B"/>
    <w:multiLevelType w:val="hybridMultilevel"/>
    <w:tmpl w:val="14F0BEF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AA7A4F"/>
    <w:multiLevelType w:val="hybridMultilevel"/>
    <w:tmpl w:val="057268D4"/>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25">
    <w:nsid w:val="4FD024FC"/>
    <w:multiLevelType w:val="hybridMultilevel"/>
    <w:tmpl w:val="F5706E06"/>
    <w:lvl w:ilvl="0" w:tplc="0409000D">
      <w:start w:val="1"/>
      <w:numFmt w:val="bullet"/>
      <w:lvlText w:val=""/>
      <w:lvlJc w:val="left"/>
      <w:pPr>
        <w:tabs>
          <w:tab w:val="num" w:pos="720"/>
        </w:tabs>
        <w:ind w:left="720" w:hanging="360"/>
      </w:pPr>
      <w:rPr>
        <w:rFonts w:ascii="Wingdings" w:hAnsi="Wingdings" w:hint="default"/>
      </w:rPr>
    </w:lvl>
    <w:lvl w:ilvl="1" w:tplc="71CAD3EA">
      <w:numFmt w:val="bullet"/>
      <w:lvlText w:val=""/>
      <w:lvlJc w:val="left"/>
      <w:pPr>
        <w:tabs>
          <w:tab w:val="num" w:pos="1440"/>
        </w:tabs>
        <w:ind w:left="1440" w:hanging="360"/>
      </w:pPr>
      <w:rPr>
        <w:rFonts w:ascii="Wingdings 2" w:eastAsia="Times New Roman" w:hAnsi="Wingdings 2" w:cs="Times New Roman" w:hint="default"/>
        <w:sz w:val="36"/>
        <w:szCs w:val="36"/>
      </w:rPr>
    </w:lvl>
    <w:lvl w:ilvl="2" w:tplc="C7208F64">
      <w:start w:val="1"/>
      <w:numFmt w:val="bullet"/>
      <w:lvlText w:val=""/>
      <w:lvlJc w:val="left"/>
      <w:pPr>
        <w:tabs>
          <w:tab w:val="num" w:pos="1477"/>
        </w:tabs>
        <w:ind w:left="1477" w:hanging="397"/>
      </w:pPr>
      <w:rPr>
        <w:rFonts w:ascii="Wingdings 2" w:hAnsi="Wingdings 2" w:hint="default"/>
        <w:color w:val="auto"/>
      </w:rPr>
    </w:lvl>
    <w:lvl w:ilvl="3" w:tplc="04090003">
      <w:start w:val="1"/>
      <w:numFmt w:val="bullet"/>
      <w:lvlText w:val="o"/>
      <w:lvlJc w:val="left"/>
      <w:pPr>
        <w:tabs>
          <w:tab w:val="num" w:pos="360"/>
        </w:tabs>
        <w:ind w:left="36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F00FD6"/>
    <w:multiLevelType w:val="hybridMultilevel"/>
    <w:tmpl w:val="0E80890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5A3E4C2B"/>
    <w:multiLevelType w:val="hybridMultilevel"/>
    <w:tmpl w:val="4104867E"/>
    <w:lvl w:ilvl="0" w:tplc="AABC8754">
      <w:start w:val="35"/>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D01F3D"/>
    <w:multiLevelType w:val="hybridMultilevel"/>
    <w:tmpl w:val="C308A236"/>
    <w:lvl w:ilvl="0" w:tplc="95729D1A">
      <w:start w:val="1"/>
      <w:numFmt w:val="bullet"/>
      <w:lvlText w:val=""/>
      <w:lvlJc w:val="left"/>
      <w:pPr>
        <w:tabs>
          <w:tab w:val="num" w:pos="540"/>
        </w:tabs>
        <w:ind w:left="5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6C457B"/>
    <w:multiLevelType w:val="hybridMultilevel"/>
    <w:tmpl w:val="CE16C0C6"/>
    <w:lvl w:ilvl="0" w:tplc="04090001">
      <w:start w:val="1"/>
      <w:numFmt w:val="bullet"/>
      <w:lvlText w:val=""/>
      <w:lvlJc w:val="left"/>
      <w:pPr>
        <w:tabs>
          <w:tab w:val="num" w:pos="2300"/>
        </w:tabs>
        <w:ind w:left="2300" w:hanging="360"/>
      </w:pPr>
      <w:rPr>
        <w:rFonts w:ascii="Symbol" w:hAnsi="Symbol" w:hint="default"/>
      </w:rPr>
    </w:lvl>
    <w:lvl w:ilvl="1" w:tplc="04090003" w:tentative="1">
      <w:start w:val="1"/>
      <w:numFmt w:val="bullet"/>
      <w:lvlText w:val="o"/>
      <w:lvlJc w:val="left"/>
      <w:pPr>
        <w:tabs>
          <w:tab w:val="num" w:pos="3020"/>
        </w:tabs>
        <w:ind w:left="3020" w:hanging="360"/>
      </w:pPr>
      <w:rPr>
        <w:rFonts w:ascii="Courier New" w:hAnsi="Courier New" w:cs="Courier New" w:hint="default"/>
      </w:rPr>
    </w:lvl>
    <w:lvl w:ilvl="2" w:tplc="04090005" w:tentative="1">
      <w:start w:val="1"/>
      <w:numFmt w:val="bullet"/>
      <w:lvlText w:val=""/>
      <w:lvlJc w:val="left"/>
      <w:pPr>
        <w:tabs>
          <w:tab w:val="num" w:pos="3740"/>
        </w:tabs>
        <w:ind w:left="3740" w:hanging="360"/>
      </w:pPr>
      <w:rPr>
        <w:rFonts w:ascii="Wingdings" w:hAnsi="Wingdings" w:hint="default"/>
      </w:rPr>
    </w:lvl>
    <w:lvl w:ilvl="3" w:tplc="04090001" w:tentative="1">
      <w:start w:val="1"/>
      <w:numFmt w:val="bullet"/>
      <w:lvlText w:val=""/>
      <w:lvlJc w:val="left"/>
      <w:pPr>
        <w:tabs>
          <w:tab w:val="num" w:pos="4460"/>
        </w:tabs>
        <w:ind w:left="4460" w:hanging="360"/>
      </w:pPr>
      <w:rPr>
        <w:rFonts w:ascii="Symbol" w:hAnsi="Symbol" w:hint="default"/>
      </w:rPr>
    </w:lvl>
    <w:lvl w:ilvl="4" w:tplc="04090003" w:tentative="1">
      <w:start w:val="1"/>
      <w:numFmt w:val="bullet"/>
      <w:lvlText w:val="o"/>
      <w:lvlJc w:val="left"/>
      <w:pPr>
        <w:tabs>
          <w:tab w:val="num" w:pos="5180"/>
        </w:tabs>
        <w:ind w:left="5180" w:hanging="360"/>
      </w:pPr>
      <w:rPr>
        <w:rFonts w:ascii="Courier New" w:hAnsi="Courier New" w:cs="Courier New" w:hint="default"/>
      </w:rPr>
    </w:lvl>
    <w:lvl w:ilvl="5" w:tplc="04090005" w:tentative="1">
      <w:start w:val="1"/>
      <w:numFmt w:val="bullet"/>
      <w:lvlText w:val=""/>
      <w:lvlJc w:val="left"/>
      <w:pPr>
        <w:tabs>
          <w:tab w:val="num" w:pos="5900"/>
        </w:tabs>
        <w:ind w:left="5900" w:hanging="360"/>
      </w:pPr>
      <w:rPr>
        <w:rFonts w:ascii="Wingdings" w:hAnsi="Wingdings" w:hint="default"/>
      </w:rPr>
    </w:lvl>
    <w:lvl w:ilvl="6" w:tplc="04090001" w:tentative="1">
      <w:start w:val="1"/>
      <w:numFmt w:val="bullet"/>
      <w:lvlText w:val=""/>
      <w:lvlJc w:val="left"/>
      <w:pPr>
        <w:tabs>
          <w:tab w:val="num" w:pos="6620"/>
        </w:tabs>
        <w:ind w:left="6620" w:hanging="360"/>
      </w:pPr>
      <w:rPr>
        <w:rFonts w:ascii="Symbol" w:hAnsi="Symbol" w:hint="default"/>
      </w:rPr>
    </w:lvl>
    <w:lvl w:ilvl="7" w:tplc="04090003" w:tentative="1">
      <w:start w:val="1"/>
      <w:numFmt w:val="bullet"/>
      <w:lvlText w:val="o"/>
      <w:lvlJc w:val="left"/>
      <w:pPr>
        <w:tabs>
          <w:tab w:val="num" w:pos="7340"/>
        </w:tabs>
        <w:ind w:left="7340" w:hanging="360"/>
      </w:pPr>
      <w:rPr>
        <w:rFonts w:ascii="Courier New" w:hAnsi="Courier New" w:cs="Courier New" w:hint="default"/>
      </w:rPr>
    </w:lvl>
    <w:lvl w:ilvl="8" w:tplc="04090005" w:tentative="1">
      <w:start w:val="1"/>
      <w:numFmt w:val="bullet"/>
      <w:lvlText w:val=""/>
      <w:lvlJc w:val="left"/>
      <w:pPr>
        <w:tabs>
          <w:tab w:val="num" w:pos="8060"/>
        </w:tabs>
        <w:ind w:left="8060" w:hanging="360"/>
      </w:pPr>
      <w:rPr>
        <w:rFonts w:ascii="Wingdings" w:hAnsi="Wingdings" w:hint="default"/>
      </w:rPr>
    </w:lvl>
  </w:abstractNum>
  <w:abstractNum w:abstractNumId="30">
    <w:nsid w:val="61A07BF9"/>
    <w:multiLevelType w:val="hybridMultilevel"/>
    <w:tmpl w:val="BD60AB90"/>
    <w:lvl w:ilvl="0" w:tplc="B64AA55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3A0FFC"/>
    <w:multiLevelType w:val="hybridMultilevel"/>
    <w:tmpl w:val="75280B54"/>
    <w:lvl w:ilvl="0" w:tplc="49F6E770">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954F0B"/>
    <w:multiLevelType w:val="hybridMultilevel"/>
    <w:tmpl w:val="2834A09C"/>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33">
    <w:nsid w:val="6E114D52"/>
    <w:multiLevelType w:val="hybridMultilevel"/>
    <w:tmpl w:val="1CCE7878"/>
    <w:lvl w:ilvl="0" w:tplc="E5B28396">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E842CC"/>
    <w:multiLevelType w:val="hybridMultilevel"/>
    <w:tmpl w:val="B75841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762A68"/>
    <w:multiLevelType w:val="hybridMultilevel"/>
    <w:tmpl w:val="14A66F04"/>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36">
    <w:nsid w:val="76AD0B6F"/>
    <w:multiLevelType w:val="hybridMultilevel"/>
    <w:tmpl w:val="4F248614"/>
    <w:lvl w:ilvl="0" w:tplc="E1E462F8">
      <w:start w:val="6"/>
      <w:numFmt w:val="bullet"/>
      <w:lvlText w:val=""/>
      <w:lvlJc w:val="left"/>
      <w:pPr>
        <w:tabs>
          <w:tab w:val="num" w:pos="397"/>
        </w:tabs>
        <w:ind w:left="397" w:hanging="397"/>
      </w:pPr>
      <w:rPr>
        <w:rFonts w:ascii="Wingdings 2" w:hAnsi="Wingdings 2" w:hint="default"/>
        <w:sz w:val="28"/>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6C2531C"/>
    <w:multiLevelType w:val="hybridMultilevel"/>
    <w:tmpl w:val="5596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166921"/>
    <w:multiLevelType w:val="hybridMultilevel"/>
    <w:tmpl w:val="B4A8288C"/>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233548"/>
    <w:multiLevelType w:val="hybridMultilevel"/>
    <w:tmpl w:val="AF78F9CA"/>
    <w:lvl w:ilvl="0" w:tplc="04090009">
      <w:start w:val="1"/>
      <w:numFmt w:val="bullet"/>
      <w:lvlText w:val=""/>
      <w:lvlJc w:val="left"/>
      <w:pPr>
        <w:tabs>
          <w:tab w:val="num" w:pos="611"/>
        </w:tabs>
        <w:ind w:left="611" w:hanging="360"/>
      </w:pPr>
      <w:rPr>
        <w:rFonts w:ascii="Wingdings" w:hAnsi="Wingdings" w:hint="default"/>
      </w:rPr>
    </w:lvl>
    <w:lvl w:ilvl="1" w:tplc="04090003" w:tentative="1">
      <w:start w:val="1"/>
      <w:numFmt w:val="bullet"/>
      <w:lvlText w:val="o"/>
      <w:lvlJc w:val="left"/>
      <w:pPr>
        <w:tabs>
          <w:tab w:val="num" w:pos="1331"/>
        </w:tabs>
        <w:ind w:left="1331" w:hanging="360"/>
      </w:pPr>
      <w:rPr>
        <w:rFonts w:ascii="Courier New" w:hAnsi="Courier New" w:cs="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cs="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cs="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num w:numId="1">
    <w:abstractNumId w:val="36"/>
  </w:num>
  <w:num w:numId="2">
    <w:abstractNumId w:val="25"/>
  </w:num>
  <w:num w:numId="3">
    <w:abstractNumId w:val="17"/>
  </w:num>
  <w:num w:numId="4">
    <w:abstractNumId w:val="0"/>
  </w:num>
  <w:num w:numId="5">
    <w:abstractNumId w:val="15"/>
  </w:num>
  <w:num w:numId="6">
    <w:abstractNumId w:val="11"/>
  </w:num>
  <w:num w:numId="7">
    <w:abstractNumId w:val="6"/>
  </w:num>
  <w:num w:numId="8">
    <w:abstractNumId w:val="38"/>
  </w:num>
  <w:num w:numId="9">
    <w:abstractNumId w:val="10"/>
  </w:num>
  <w:num w:numId="10">
    <w:abstractNumId w:val="1"/>
  </w:num>
  <w:num w:numId="11">
    <w:abstractNumId w:val="33"/>
  </w:num>
  <w:num w:numId="12">
    <w:abstractNumId w:val="28"/>
  </w:num>
  <w:num w:numId="13">
    <w:abstractNumId w:val="26"/>
  </w:num>
  <w:num w:numId="14">
    <w:abstractNumId w:val="12"/>
  </w:num>
  <w:num w:numId="15">
    <w:abstractNumId w:val="29"/>
  </w:num>
  <w:num w:numId="16">
    <w:abstractNumId w:val="31"/>
  </w:num>
  <w:num w:numId="17">
    <w:abstractNumId w:val="22"/>
  </w:num>
  <w:num w:numId="18">
    <w:abstractNumId w:val="30"/>
  </w:num>
  <w:num w:numId="19">
    <w:abstractNumId w:val="37"/>
  </w:num>
  <w:num w:numId="20">
    <w:abstractNumId w:val="2"/>
  </w:num>
  <w:num w:numId="21">
    <w:abstractNumId w:val="16"/>
  </w:num>
  <w:num w:numId="22">
    <w:abstractNumId w:val="5"/>
  </w:num>
  <w:num w:numId="23">
    <w:abstractNumId w:val="32"/>
  </w:num>
  <w:num w:numId="24">
    <w:abstractNumId w:val="9"/>
  </w:num>
  <w:num w:numId="25">
    <w:abstractNumId w:val="14"/>
  </w:num>
  <w:num w:numId="26">
    <w:abstractNumId w:val="8"/>
  </w:num>
  <w:num w:numId="27">
    <w:abstractNumId w:val="39"/>
  </w:num>
  <w:num w:numId="28">
    <w:abstractNumId w:val="3"/>
  </w:num>
  <w:num w:numId="29">
    <w:abstractNumId w:val="24"/>
  </w:num>
  <w:num w:numId="30">
    <w:abstractNumId w:val="35"/>
  </w:num>
  <w:num w:numId="31">
    <w:abstractNumId w:val="19"/>
  </w:num>
  <w:num w:numId="32">
    <w:abstractNumId w:val="21"/>
  </w:num>
  <w:num w:numId="33">
    <w:abstractNumId w:val="20"/>
  </w:num>
  <w:num w:numId="34">
    <w:abstractNumId w:val="4"/>
  </w:num>
  <w:num w:numId="35">
    <w:abstractNumId w:val="23"/>
  </w:num>
  <w:num w:numId="36">
    <w:abstractNumId w:val="7"/>
  </w:num>
  <w:num w:numId="37">
    <w:abstractNumId w:val="18"/>
  </w:num>
  <w:num w:numId="38">
    <w:abstractNumId w:val="13"/>
  </w:num>
  <w:num w:numId="39">
    <w:abstractNumId w:val="34"/>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7615"/>
    <w:rsid w:val="000801E8"/>
    <w:rsid w:val="000A52FA"/>
    <w:rsid w:val="001B4FE3"/>
    <w:rsid w:val="002276E2"/>
    <w:rsid w:val="002478EE"/>
    <w:rsid w:val="00267066"/>
    <w:rsid w:val="003E1A7D"/>
    <w:rsid w:val="003E4E05"/>
    <w:rsid w:val="0040713D"/>
    <w:rsid w:val="004264D6"/>
    <w:rsid w:val="004748F7"/>
    <w:rsid w:val="004979FF"/>
    <w:rsid w:val="006352CF"/>
    <w:rsid w:val="006D7945"/>
    <w:rsid w:val="006F0E29"/>
    <w:rsid w:val="00813025"/>
    <w:rsid w:val="009005CE"/>
    <w:rsid w:val="00946F6C"/>
    <w:rsid w:val="009A4B54"/>
    <w:rsid w:val="00A502FD"/>
    <w:rsid w:val="00A87615"/>
    <w:rsid w:val="00AF35F3"/>
    <w:rsid w:val="00B75AC4"/>
    <w:rsid w:val="00B96412"/>
    <w:rsid w:val="00C20FAB"/>
    <w:rsid w:val="00CE45A7"/>
    <w:rsid w:val="00DA08A3"/>
    <w:rsid w:val="00DE0666"/>
    <w:rsid w:val="00DF0BC4"/>
    <w:rsid w:val="00E142A9"/>
    <w:rsid w:val="00F70561"/>
    <w:rsid w:val="00F92382"/>
    <w:rsid w:val="00FE38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A9"/>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7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rsid w:val="00E142A9"/>
    <w:pPr>
      <w:tabs>
        <w:tab w:val="center" w:pos="4153"/>
        <w:tab w:val="right" w:pos="8306"/>
      </w:tabs>
    </w:pPr>
  </w:style>
  <w:style w:type="character" w:customStyle="1" w:styleId="En-tteCar">
    <w:name w:val="En-tête Car"/>
    <w:basedOn w:val="Policepardfaut"/>
    <w:link w:val="En-tte"/>
    <w:rsid w:val="00E142A9"/>
    <w:rPr>
      <w:rFonts w:ascii="Times New Roman" w:eastAsia="Times New Roman" w:hAnsi="Times New Roman" w:cs="Times New Roman"/>
      <w:sz w:val="24"/>
      <w:szCs w:val="24"/>
      <w:lang w:val="en-US"/>
    </w:rPr>
  </w:style>
  <w:style w:type="paragraph" w:styleId="Pieddepage">
    <w:name w:val="footer"/>
    <w:basedOn w:val="Normal"/>
    <w:link w:val="PieddepageCar"/>
    <w:rsid w:val="00E142A9"/>
    <w:pPr>
      <w:tabs>
        <w:tab w:val="center" w:pos="4153"/>
        <w:tab w:val="right" w:pos="8306"/>
      </w:tabs>
    </w:pPr>
  </w:style>
  <w:style w:type="character" w:customStyle="1" w:styleId="PieddepageCar">
    <w:name w:val="Pied de page Car"/>
    <w:basedOn w:val="Policepardfaut"/>
    <w:link w:val="Pieddepage"/>
    <w:rsid w:val="00E142A9"/>
    <w:rPr>
      <w:rFonts w:ascii="Times New Roman" w:eastAsia="Times New Roman" w:hAnsi="Times New Roman" w:cs="Times New Roman"/>
      <w:sz w:val="24"/>
      <w:szCs w:val="24"/>
      <w:lang w:val="en-US"/>
    </w:rPr>
  </w:style>
  <w:style w:type="paragraph" w:styleId="Notedebasdepage">
    <w:name w:val="footnote text"/>
    <w:basedOn w:val="Normal"/>
    <w:link w:val="NotedebasdepageCar"/>
    <w:semiHidden/>
    <w:rsid w:val="00E142A9"/>
    <w:rPr>
      <w:sz w:val="20"/>
      <w:szCs w:val="20"/>
    </w:rPr>
  </w:style>
  <w:style w:type="character" w:customStyle="1" w:styleId="NotedebasdepageCar">
    <w:name w:val="Note de bas de page Car"/>
    <w:basedOn w:val="Policepardfaut"/>
    <w:link w:val="Notedebasdepage"/>
    <w:semiHidden/>
    <w:rsid w:val="00E142A9"/>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142A9"/>
    <w:rPr>
      <w:vertAlign w:val="superscript"/>
    </w:rPr>
  </w:style>
  <w:style w:type="character" w:styleId="Numrodepage">
    <w:name w:val="page number"/>
    <w:basedOn w:val="Policepardfaut"/>
    <w:rsid w:val="00E142A9"/>
  </w:style>
  <w:style w:type="paragraph" w:styleId="Textedebulles">
    <w:name w:val="Balloon Text"/>
    <w:basedOn w:val="Normal"/>
    <w:link w:val="TextedebullesCar"/>
    <w:uiPriority w:val="99"/>
    <w:semiHidden/>
    <w:unhideWhenUsed/>
    <w:rsid w:val="00E142A9"/>
    <w:rPr>
      <w:rFonts w:ascii="Tahoma" w:hAnsi="Tahoma" w:cs="Tahoma"/>
      <w:sz w:val="16"/>
      <w:szCs w:val="16"/>
    </w:rPr>
  </w:style>
  <w:style w:type="character" w:customStyle="1" w:styleId="TextedebullesCar">
    <w:name w:val="Texte de bulles Car"/>
    <w:basedOn w:val="Policepardfaut"/>
    <w:link w:val="Textedebulles"/>
    <w:uiPriority w:val="99"/>
    <w:semiHidden/>
    <w:rsid w:val="00E142A9"/>
    <w:rPr>
      <w:rFonts w:ascii="Tahoma" w:eastAsia="Times New Roman" w:hAnsi="Tahoma" w:cs="Tahoma"/>
      <w:sz w:val="16"/>
      <w:szCs w:val="16"/>
      <w:lang w:val="en-US"/>
    </w:rPr>
  </w:style>
  <w:style w:type="character" w:styleId="Lienhypertexte">
    <w:name w:val="Hyperlink"/>
    <w:basedOn w:val="Policepardfaut"/>
    <w:rsid w:val="00946F6C"/>
    <w:rPr>
      <w:color w:val="0000FF"/>
      <w:u w:val="single"/>
    </w:rPr>
  </w:style>
  <w:style w:type="paragraph" w:styleId="Paragraphedeliste">
    <w:name w:val="List Paragraph"/>
    <w:basedOn w:val="Normal"/>
    <w:uiPriority w:val="34"/>
    <w:qFormat/>
    <w:rsid w:val="004979FF"/>
    <w:pPr>
      <w:ind w:left="720"/>
      <w:contextualSpacing/>
    </w:pPr>
  </w:style>
  <w:style w:type="character" w:customStyle="1" w:styleId="tlid-translation">
    <w:name w:val="tlid-translation"/>
    <w:basedOn w:val="Policepardfaut"/>
    <w:rsid w:val="004748F7"/>
  </w:style>
</w:styles>
</file>

<file path=word/webSettings.xml><?xml version="1.0" encoding="utf-8"?>
<w:webSettings xmlns:r="http://schemas.openxmlformats.org/officeDocument/2006/relationships" xmlns:w="http://schemas.openxmlformats.org/wordprocessingml/2006/main">
  <w:divs>
    <w:div w:id="1947349951">
      <w:bodyDiv w:val="1"/>
      <w:marLeft w:val="0"/>
      <w:marRight w:val="0"/>
      <w:marTop w:val="0"/>
      <w:marBottom w:val="0"/>
      <w:divBdr>
        <w:top w:val="none" w:sz="0" w:space="0" w:color="auto"/>
        <w:left w:val="none" w:sz="0" w:space="0" w:color="auto"/>
        <w:bottom w:val="none" w:sz="0" w:space="0" w:color="auto"/>
        <w:right w:val="none" w:sz="0" w:space="0" w:color="auto"/>
      </w:divBdr>
      <w:divsChild>
        <w:div w:id="374741340">
          <w:marLeft w:val="0"/>
          <w:marRight w:val="0"/>
          <w:marTop w:val="0"/>
          <w:marBottom w:val="0"/>
          <w:divBdr>
            <w:top w:val="none" w:sz="0" w:space="0" w:color="auto"/>
            <w:left w:val="none" w:sz="0" w:space="0" w:color="auto"/>
            <w:bottom w:val="none" w:sz="0" w:space="0" w:color="auto"/>
            <w:right w:val="none" w:sz="0" w:space="0" w:color="auto"/>
          </w:divBdr>
          <w:divsChild>
            <w:div w:id="19777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19</Pages>
  <Words>7153</Words>
  <Characters>39344</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2019-03-06T10:35:00Z</dcterms:created>
  <dcterms:modified xsi:type="dcterms:W3CDTF">2019-06-11T01:31:00Z</dcterms:modified>
</cp:coreProperties>
</file>