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C8" w:rsidRPr="00A420DB" w:rsidRDefault="00B537C8" w:rsidP="00A075BC">
      <w:pPr>
        <w:tabs>
          <w:tab w:val="center" w:pos="5386"/>
          <w:tab w:val="left" w:pos="7742"/>
        </w:tabs>
        <w:spacing w:line="240" w:lineRule="auto"/>
        <w:jc w:val="center"/>
        <w:rPr>
          <w:rFonts w:ascii="Algerian" w:hAnsi="Algerian" w:cs="AdvertisingBold"/>
          <w:b/>
          <w:bCs/>
          <w:sz w:val="36"/>
          <w:szCs w:val="36"/>
          <w:rtl/>
          <w:lang w:bidi="ar-DZ"/>
        </w:rPr>
      </w:pPr>
      <w:r w:rsidRPr="00A420DB">
        <w:rPr>
          <w:rFonts w:ascii="Algerian" w:hAnsi="Algerian" w:cs="AdvertisingBold"/>
          <w:b/>
          <w:bCs/>
          <w:sz w:val="36"/>
          <w:szCs w:val="36"/>
          <w:rtl/>
          <w:lang w:bidi="ar-DZ"/>
        </w:rPr>
        <w:t>الج</w:t>
      </w:r>
      <w:r w:rsidRPr="00A420DB">
        <w:rPr>
          <w:rFonts w:ascii="Algerian" w:hAnsi="Algerian" w:cs="AdvertisingBold" w:hint="cs"/>
          <w:b/>
          <w:bCs/>
          <w:sz w:val="36"/>
          <w:szCs w:val="36"/>
          <w:rtl/>
          <w:lang w:bidi="ar-DZ"/>
        </w:rPr>
        <w:t>م</w:t>
      </w:r>
      <w:r w:rsidRPr="00A420DB">
        <w:rPr>
          <w:rFonts w:ascii="Algerian" w:hAnsi="Algerian" w:cs="AdvertisingBold"/>
          <w:b/>
          <w:bCs/>
          <w:sz w:val="36"/>
          <w:szCs w:val="36"/>
          <w:rtl/>
          <w:lang w:bidi="ar-DZ"/>
        </w:rPr>
        <w:t>هوريــة الجزائرية الديمقراطية  الشعبيــة</w:t>
      </w:r>
    </w:p>
    <w:p w:rsidR="00B537C8" w:rsidRPr="00A420DB" w:rsidRDefault="00B537C8" w:rsidP="00A075BC">
      <w:pPr>
        <w:bidi/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A420DB">
        <w:rPr>
          <w:b/>
          <w:bCs/>
          <w:sz w:val="24"/>
          <w:szCs w:val="24"/>
          <w:lang w:bidi="ar-DZ"/>
        </w:rPr>
        <w:t>REPUBLIQUE ALGERIENNE DEMOCRATIQUE ET POPULAIRE</w:t>
      </w:r>
    </w:p>
    <w:p w:rsidR="00B537C8" w:rsidRPr="00A420DB" w:rsidRDefault="00B537C8" w:rsidP="00B537C8">
      <w:pPr>
        <w:bidi/>
        <w:spacing w:line="240" w:lineRule="auto"/>
        <w:jc w:val="center"/>
        <w:rPr>
          <w:rFonts w:ascii="Arial Narrow" w:hAnsi="Arial Narrow" w:cs="AdvertisingBold"/>
          <w:b/>
          <w:bCs/>
          <w:sz w:val="24"/>
          <w:szCs w:val="24"/>
          <w:rtl/>
          <w:lang w:bidi="ar-DZ"/>
        </w:rPr>
      </w:pPr>
      <w:proofErr w:type="gramStart"/>
      <w:r w:rsidRPr="00A420DB">
        <w:rPr>
          <w:rFonts w:ascii="Arial Narrow" w:hAnsi="Arial Narrow" w:cs="AdvertisingBold"/>
          <w:b/>
          <w:bCs/>
          <w:sz w:val="24"/>
          <w:szCs w:val="24"/>
          <w:rtl/>
          <w:lang w:bidi="ar-DZ"/>
        </w:rPr>
        <w:t>وزارة</w:t>
      </w:r>
      <w:proofErr w:type="gramEnd"/>
      <w:r w:rsidRPr="00A420DB">
        <w:rPr>
          <w:rFonts w:ascii="Arial Narrow" w:hAnsi="Arial Narrow" w:cs="AdvertisingBold"/>
          <w:b/>
          <w:bCs/>
          <w:sz w:val="24"/>
          <w:szCs w:val="24"/>
          <w:rtl/>
          <w:lang w:bidi="ar-DZ"/>
        </w:rPr>
        <w:t xml:space="preserve"> التعليـم العالـي </w:t>
      </w:r>
      <w:r w:rsidR="00E44AB6" w:rsidRPr="00A420DB">
        <w:rPr>
          <w:rFonts w:ascii="Arial Narrow" w:hAnsi="Arial Narrow" w:cs="AdvertisingBold" w:hint="cs"/>
          <w:b/>
          <w:bCs/>
          <w:sz w:val="24"/>
          <w:szCs w:val="24"/>
          <w:rtl/>
          <w:lang w:bidi="ar-DZ"/>
        </w:rPr>
        <w:t>والبحـث العلمــي</w:t>
      </w:r>
    </w:p>
    <w:p w:rsidR="00B537C8" w:rsidRPr="00A420DB" w:rsidRDefault="00B537C8" w:rsidP="00B537C8">
      <w:pPr>
        <w:bidi/>
        <w:spacing w:line="240" w:lineRule="auto"/>
        <w:jc w:val="center"/>
        <w:rPr>
          <w:b/>
          <w:bCs/>
          <w:sz w:val="24"/>
          <w:szCs w:val="24"/>
          <w:lang w:bidi="ar-DZ"/>
        </w:rPr>
      </w:pPr>
      <w:r w:rsidRPr="00A420DB">
        <w:rPr>
          <w:b/>
          <w:bCs/>
          <w:sz w:val="24"/>
          <w:szCs w:val="24"/>
          <w:lang w:bidi="ar-DZ"/>
        </w:rPr>
        <w:t>MINISTERE DE L’ENSEIGNEMENT SUPERIEUR ET DE LA RECHERCHE SCIENTIFIQUE</w:t>
      </w:r>
    </w:p>
    <w:p w:rsidR="00B537C8" w:rsidRPr="00A420DB" w:rsidRDefault="00B537C8" w:rsidP="00B537C8">
      <w:pPr>
        <w:spacing w:line="240" w:lineRule="auto"/>
        <w:jc w:val="center"/>
        <w:rPr>
          <w:rFonts w:ascii="Algerian" w:hAnsi="Algerian" w:cs="AdvertisingBold"/>
          <w:b/>
          <w:bCs/>
          <w:sz w:val="24"/>
          <w:szCs w:val="24"/>
          <w:lang w:bidi="ar-DZ"/>
        </w:rPr>
      </w:pPr>
      <w:r>
        <w:rPr>
          <w:rFonts w:ascii="Times New Roman" w:hAnsi="Times New Roman" w:cs="Traditional Arabic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2519680</wp:posOffset>
            </wp:positionH>
            <wp:positionV relativeFrom="paragraph">
              <wp:posOffset>20320</wp:posOffset>
            </wp:positionV>
            <wp:extent cx="1047750" cy="876300"/>
            <wp:effectExtent l="0" t="0" r="0" b="0"/>
            <wp:wrapNone/>
            <wp:docPr id="1" name="Image 1" descr="E:\Enseignement\Docs Univ M'Sila\Logo\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nseignement\Docs Univ M'Sila\Logo\logo-final-umb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04B">
        <w:rPr>
          <w:rFonts w:ascii="Times New Roman" w:hAnsi="Times New Roman" w:cs="Traditional Arab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43180</wp:posOffset>
                </wp:positionV>
                <wp:extent cx="2363470" cy="1416685"/>
                <wp:effectExtent l="24765" t="22860" r="21590" b="273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7C8" w:rsidRPr="00A420DB" w:rsidRDefault="00B537C8" w:rsidP="00B537C8">
                            <w:pPr>
                              <w:pStyle w:val="Sansinterligne"/>
                              <w:bidi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A420D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جامعة محمد بوضياف </w:t>
                            </w:r>
                            <w:r w:rsidRPr="00A420DB">
                              <w:rPr>
                                <w:sz w:val="32"/>
                                <w:szCs w:val="32"/>
                                <w:lang w:bidi="ar-DZ"/>
                              </w:rPr>
                              <w:t xml:space="preserve">- </w:t>
                            </w:r>
                            <w:r w:rsidRPr="00A420D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المســيلة</w:t>
                            </w:r>
                          </w:p>
                          <w:p w:rsidR="00B537C8" w:rsidRPr="00A420DB" w:rsidRDefault="00B537C8" w:rsidP="00B537C8">
                            <w:pPr>
                              <w:pStyle w:val="Sansinterligne"/>
                              <w:bidi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A420D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كلية</w:t>
                            </w:r>
                            <w:proofErr w:type="gramEnd"/>
                            <w:r w:rsidRPr="00A420D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التكنولوجيا</w:t>
                            </w:r>
                          </w:p>
                          <w:p w:rsidR="00B537C8" w:rsidRPr="00A420DB" w:rsidRDefault="00B537C8" w:rsidP="00B537C8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A420DB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قسم </w:t>
                            </w:r>
                            <w:r w:rsidRPr="00A420DB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الهندسة </w:t>
                            </w:r>
                            <w:r w:rsidRPr="00A420D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الميكانيكي</w:t>
                            </w:r>
                            <w:r w:rsidRPr="00A420D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ة</w:t>
                            </w:r>
                          </w:p>
                          <w:p w:rsidR="00B537C8" w:rsidRDefault="00B537C8" w:rsidP="00B537C8">
                            <w:pPr>
                              <w:spacing w:line="120" w:lineRule="auto"/>
                              <w:jc w:val="right"/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3.6pt;margin-top:3.4pt;width:186.1pt;height:1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" strokecolor="white" strokeweight="3pt">
                <v:stroke linestyle="thinThin"/>
                <v:textbox>
                  <w:txbxContent>
                    <w:p w:rsidR="00B537C8" w:rsidRPr="00A420DB" w:rsidRDefault="00B537C8" w:rsidP="00B537C8">
                      <w:pPr>
                        <w:pStyle w:val="Sansinterligne"/>
                        <w:bidi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A420DB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جامعة محمد بوضياف </w:t>
                      </w:r>
                      <w:r w:rsidRPr="00A420DB">
                        <w:rPr>
                          <w:sz w:val="32"/>
                          <w:szCs w:val="32"/>
                          <w:lang w:bidi="ar-DZ"/>
                        </w:rPr>
                        <w:t xml:space="preserve">- </w:t>
                      </w:r>
                      <w:r w:rsidRPr="00A420DB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المســيلة</w:t>
                      </w:r>
                    </w:p>
                    <w:p w:rsidR="00B537C8" w:rsidRPr="00A420DB" w:rsidRDefault="00B537C8" w:rsidP="00B537C8">
                      <w:pPr>
                        <w:pStyle w:val="Sansinterligne"/>
                        <w:bidi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  <w:proofErr w:type="gramStart"/>
                      <w:r w:rsidRPr="00A420DB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كلية</w:t>
                      </w:r>
                      <w:proofErr w:type="gramEnd"/>
                      <w:r w:rsidRPr="00A420DB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 التكنولوجيا</w:t>
                      </w:r>
                    </w:p>
                    <w:p w:rsidR="00B537C8" w:rsidRPr="00A420DB" w:rsidRDefault="00B537C8" w:rsidP="00B537C8">
                      <w:pPr>
                        <w:jc w:val="right"/>
                        <w:rPr>
                          <w:rFonts w:cs="Traditional Arabic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A420DB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قسم </w:t>
                      </w:r>
                      <w:r w:rsidRPr="00A420DB"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الهندسة </w:t>
                      </w:r>
                      <w:r w:rsidRPr="00A420D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الميكانيكي</w:t>
                      </w:r>
                      <w:r w:rsidRPr="00A420DB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ة</w:t>
                      </w:r>
                    </w:p>
                    <w:p w:rsidR="00B537C8" w:rsidRDefault="00B537C8" w:rsidP="00B537C8">
                      <w:pPr>
                        <w:spacing w:line="120" w:lineRule="auto"/>
                        <w:jc w:val="right"/>
                        <w:rPr>
                          <w:rFonts w:cs="Traditional Arabic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404B">
        <w:rPr>
          <w:rFonts w:ascii="Times New Roman" w:hAnsi="Times New Roman" w:cs="Traditional Arab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43180</wp:posOffset>
                </wp:positionV>
                <wp:extent cx="3030855" cy="940435"/>
                <wp:effectExtent l="25400" t="22860" r="20320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85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7C8" w:rsidRPr="002B141E" w:rsidRDefault="00B537C8" w:rsidP="00B537C8">
                            <w:pPr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B14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Université Mohamed Boudiaf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-</w:t>
                            </w:r>
                            <w:r w:rsidRPr="002B14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M’sila</w:t>
                            </w:r>
                          </w:p>
                          <w:p w:rsidR="00B537C8" w:rsidRPr="000E4B52" w:rsidRDefault="00B537C8" w:rsidP="00B537C8">
                            <w:pPr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4B52">
                              <w:rPr>
                                <w:b/>
                                <w:bCs/>
                                <w:i/>
                                <w:iCs/>
                              </w:rPr>
                              <w:t>Faculté de Technologie</w:t>
                            </w:r>
                          </w:p>
                          <w:p w:rsidR="00B537C8" w:rsidRPr="000E4B52" w:rsidRDefault="00B537C8" w:rsidP="00B537C8">
                            <w:pPr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  <w:lang w:bidi="ar-DZ"/>
                              </w:rPr>
                            </w:pPr>
                            <w:r w:rsidRPr="000E4B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Département </w:t>
                            </w:r>
                            <w:r w:rsidRPr="006636D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de Génie Mécanique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0.85pt;margin-top:3.4pt;width:238.65pt;height: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" strokecolor="white" strokeweight="3pt">
                <v:stroke linestyle="thinThin"/>
                <v:textbox>
                  <w:txbxContent>
                    <w:p w:rsidR="00B537C8" w:rsidRPr="002B141E" w:rsidRDefault="00B537C8" w:rsidP="00B537C8">
                      <w:pPr>
                        <w:spacing w:line="240" w:lineRule="aut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B14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Université Mohamed Boudiaf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-</w:t>
                      </w:r>
                      <w:r w:rsidRPr="002B14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M’sila</w:t>
                      </w:r>
                    </w:p>
                    <w:p w:rsidR="00B537C8" w:rsidRPr="000E4B52" w:rsidRDefault="00B537C8" w:rsidP="00B537C8">
                      <w:pPr>
                        <w:spacing w:line="240" w:lineRule="auto"/>
                        <w:rPr>
                          <w:b/>
                          <w:bCs/>
                          <w:i/>
                          <w:iCs/>
                        </w:rPr>
                      </w:pPr>
                      <w:r w:rsidRPr="000E4B52">
                        <w:rPr>
                          <w:b/>
                          <w:bCs/>
                          <w:i/>
                          <w:iCs/>
                        </w:rPr>
                        <w:t>Faculté de Technologie</w:t>
                      </w:r>
                    </w:p>
                    <w:p w:rsidR="00B537C8" w:rsidRPr="000E4B52" w:rsidRDefault="00B537C8" w:rsidP="00B537C8">
                      <w:pPr>
                        <w:spacing w:line="240" w:lineRule="auto"/>
                        <w:rPr>
                          <w:b/>
                          <w:bCs/>
                          <w:i/>
                          <w:iCs/>
                          <w:lang w:bidi="ar-DZ"/>
                        </w:rPr>
                      </w:pPr>
                      <w:r w:rsidRPr="000E4B52">
                        <w:rPr>
                          <w:b/>
                          <w:bCs/>
                          <w:i/>
                          <w:iCs/>
                        </w:rPr>
                        <w:t xml:space="preserve">      Département </w:t>
                      </w:r>
                      <w:r w:rsidRPr="006636D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de Génie Mécanique</w:t>
                      </w:r>
                    </w:p>
                  </w:txbxContent>
                </v:textbox>
              </v:rect>
            </w:pict>
          </mc:Fallback>
        </mc:AlternateContent>
      </w:r>
    </w:p>
    <w:p w:rsidR="00B537C8" w:rsidRPr="00A420DB" w:rsidRDefault="00B537C8" w:rsidP="00B537C8">
      <w:pPr>
        <w:spacing w:line="240" w:lineRule="auto"/>
        <w:rPr>
          <w:rFonts w:cs="Traditional Arabic"/>
          <w:b/>
          <w:bCs/>
          <w:sz w:val="24"/>
          <w:szCs w:val="24"/>
          <w:lang w:bidi="ar-DZ"/>
        </w:rPr>
      </w:pPr>
    </w:p>
    <w:p w:rsidR="00B537C8" w:rsidRDefault="00B537C8" w:rsidP="00B537C8">
      <w:pPr>
        <w:tabs>
          <w:tab w:val="left" w:pos="4752"/>
        </w:tabs>
        <w:spacing w:line="240" w:lineRule="auto"/>
        <w:rPr>
          <w:rFonts w:ascii="Algerian" w:hAnsi="Algerian" w:cs="AdvertisingBold"/>
          <w:b/>
          <w:bCs/>
          <w:lang w:bidi="ar-DZ"/>
        </w:rPr>
      </w:pPr>
      <w:r>
        <w:rPr>
          <w:rFonts w:ascii="Algerian" w:hAnsi="Algerian" w:cs="AdvertisingBold"/>
          <w:b/>
          <w:bCs/>
          <w:rtl/>
          <w:lang w:bidi="ar-DZ"/>
        </w:rPr>
        <w:tab/>
      </w:r>
    </w:p>
    <w:p w:rsidR="00B537C8" w:rsidRDefault="00B537C8" w:rsidP="00B537C8">
      <w:pPr>
        <w:keepNext/>
        <w:spacing w:line="240" w:lineRule="auto"/>
        <w:jc w:val="center"/>
        <w:outlineLvl w:val="2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537C8" w:rsidRDefault="00B537C8" w:rsidP="00B537C8">
      <w:pPr>
        <w:keepNext/>
        <w:spacing w:line="240" w:lineRule="auto"/>
        <w:jc w:val="center"/>
        <w:outlineLvl w:val="2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537C8" w:rsidRDefault="00B537C8" w:rsidP="00B537C8">
      <w:pPr>
        <w:keepNext/>
        <w:spacing w:line="240" w:lineRule="auto"/>
        <w:jc w:val="center"/>
        <w:outlineLvl w:val="2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MEMOIRE DE FIN D’ETUDE </w:t>
      </w:r>
    </w:p>
    <w:p w:rsidR="00B537C8" w:rsidRDefault="00B537C8" w:rsidP="00B537C8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En vue de l’obtention du diplôme de :</w:t>
      </w:r>
      <w:bookmarkStart w:id="0" w:name="_GoBack"/>
      <w:bookmarkEnd w:id="0"/>
    </w:p>
    <w:p w:rsidR="00B537C8" w:rsidRDefault="00B537C8" w:rsidP="00B537C8">
      <w:pPr>
        <w:keepNext/>
        <w:tabs>
          <w:tab w:val="left" w:pos="1134"/>
          <w:tab w:val="center" w:pos="4536"/>
        </w:tabs>
        <w:spacing w:line="240" w:lineRule="auto"/>
        <w:outlineLvl w:val="2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28"/>
        </w:rPr>
        <w:tab/>
      </w:r>
      <w:r>
        <w:rPr>
          <w:rFonts w:asciiTheme="majorBidi" w:hAnsiTheme="majorBidi" w:cstheme="majorBidi"/>
          <w:b/>
          <w:bCs/>
          <w:sz w:val="28"/>
        </w:rPr>
        <w:tab/>
        <w:t>Licence</w:t>
      </w:r>
    </w:p>
    <w:p w:rsidR="00B537C8" w:rsidRDefault="00B537C8" w:rsidP="00B537C8">
      <w:pPr>
        <w:keepNext/>
        <w:spacing w:line="240" w:lineRule="auto"/>
        <w:jc w:val="center"/>
        <w:outlineLvl w:val="2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 xml:space="preserve"> En Génie Mécanique</w:t>
      </w:r>
    </w:p>
    <w:p w:rsidR="00B537C8" w:rsidRDefault="00B537C8" w:rsidP="00E44AB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Option</w:t>
      </w:r>
      <w:r>
        <w:rPr>
          <w:rFonts w:asciiTheme="majorBidi" w:hAnsiTheme="majorBidi" w:cstheme="majorBidi"/>
          <w:b/>
          <w:bCs/>
        </w:rPr>
        <w:t xml:space="preserve"> : </w:t>
      </w:r>
      <w:r w:rsidR="00E44AB6">
        <w:rPr>
          <w:rFonts w:asciiTheme="majorBidi" w:hAnsiTheme="majorBidi" w:cstheme="majorBidi"/>
          <w:b/>
          <w:bCs/>
          <w:sz w:val="28"/>
        </w:rPr>
        <w:t>génie de matériaux</w:t>
      </w:r>
    </w:p>
    <w:p w:rsidR="00B537C8" w:rsidRDefault="00B537C8" w:rsidP="00B537C8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Thème :</w:t>
      </w:r>
    </w:p>
    <w:p w:rsidR="00B537C8" w:rsidRPr="00C81BBC" w:rsidRDefault="00292C83" w:rsidP="00B7404B">
      <w:pPr>
        <w:pBdr>
          <w:top w:val="thickThinSmallGap" w:sz="24" w:space="1" w:color="auto"/>
          <w:bottom w:val="thickThinSmallGap" w:sz="24" w:space="6" w:color="auto"/>
        </w:pBd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napToGrid w:val="0"/>
          <w:sz w:val="32"/>
          <w:szCs w:val="32"/>
        </w:rPr>
        <w:t xml:space="preserve">Contribution à l'étude des céramiques </w:t>
      </w:r>
      <w:r w:rsidR="00B7404B">
        <w:rPr>
          <w:rFonts w:asciiTheme="majorBidi" w:hAnsiTheme="majorBidi" w:cstheme="majorBidi"/>
          <w:snapToGrid w:val="0"/>
          <w:sz w:val="32"/>
          <w:szCs w:val="32"/>
        </w:rPr>
        <w:t>électroniques</w:t>
      </w:r>
      <w:r w:rsidR="00E44AB6">
        <w:rPr>
          <w:rFonts w:asciiTheme="majorBidi" w:hAnsiTheme="majorBidi" w:cstheme="majorBidi"/>
          <w:snapToGrid w:val="0"/>
          <w:sz w:val="32"/>
          <w:szCs w:val="32"/>
        </w:rPr>
        <w:t xml:space="preserve">  </w:t>
      </w:r>
    </w:p>
    <w:p w:rsidR="00B537C8" w:rsidRDefault="00B537C8" w:rsidP="00B537C8">
      <w:pPr>
        <w:spacing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B537C8" w:rsidRDefault="00B537C8" w:rsidP="00B537C8">
      <w:pPr>
        <w:spacing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B537C8" w:rsidRDefault="00B537C8" w:rsidP="00B537C8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537C8" w:rsidRDefault="00B537C8" w:rsidP="00B537C8">
      <w:pPr>
        <w:spacing w:line="240" w:lineRule="auto"/>
        <w:rPr>
          <w:rFonts w:asciiTheme="majorBidi" w:hAnsiTheme="majorBidi" w:cstheme="majorBidi"/>
          <w:sz w:val="32"/>
        </w:rPr>
      </w:pPr>
      <w:r>
        <w:rPr>
          <w:rFonts w:asciiTheme="majorBidi" w:hAnsiTheme="majorBidi" w:cstheme="majorBidi"/>
          <w:sz w:val="32"/>
          <w:szCs w:val="32"/>
        </w:rPr>
        <w:t>Proposé et dirigé Par :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Présenté :</w:t>
      </w:r>
    </w:p>
    <w:p w:rsidR="00B537C8" w:rsidRPr="00B7404B" w:rsidRDefault="00B0357C" w:rsidP="00B7404B">
      <w:pPr>
        <w:spacing w:line="240" w:lineRule="auto"/>
        <w:rPr>
          <w:rFonts w:asciiTheme="majorBidi" w:hAnsiTheme="majorBidi" w:cstheme="majorBidi"/>
          <w:i/>
          <w:iCs/>
          <w:sz w:val="36"/>
          <w:szCs w:val="36"/>
          <w:lang w:val="en-US"/>
        </w:rPr>
      </w:pPr>
      <w:proofErr w:type="spellStart"/>
      <w:r w:rsidRPr="00B7404B">
        <w:rPr>
          <w:rFonts w:asciiTheme="majorBidi" w:hAnsiTheme="majorBidi" w:cstheme="majorBidi"/>
          <w:i/>
          <w:iCs/>
          <w:sz w:val="36"/>
          <w:szCs w:val="36"/>
          <w:lang w:val="en-US"/>
        </w:rPr>
        <w:t>Dr.Makri.H</w:t>
      </w:r>
      <w:proofErr w:type="spellEnd"/>
      <w:r w:rsidRPr="00B7404B">
        <w:rPr>
          <w:rFonts w:asciiTheme="majorBidi" w:hAnsiTheme="majorBidi" w:cstheme="majorBidi"/>
          <w:i/>
          <w:iCs/>
          <w:sz w:val="36"/>
          <w:szCs w:val="36"/>
          <w:lang w:val="en-US"/>
        </w:rPr>
        <w:t> </w:t>
      </w:r>
      <w:r w:rsidR="00683323" w:rsidRPr="00B7404B">
        <w:rPr>
          <w:rFonts w:asciiTheme="majorBidi" w:hAnsiTheme="majorBidi" w:cstheme="majorBidi"/>
          <w:i/>
          <w:iCs/>
          <w:sz w:val="36"/>
          <w:szCs w:val="36"/>
          <w:lang w:val="en-US"/>
        </w:rPr>
        <w:t xml:space="preserve"> </w:t>
      </w:r>
      <w:r w:rsidRPr="00B7404B">
        <w:rPr>
          <w:rFonts w:asciiTheme="majorBidi" w:hAnsiTheme="majorBidi" w:cstheme="majorBidi"/>
          <w:i/>
          <w:iCs/>
          <w:sz w:val="36"/>
          <w:szCs w:val="36"/>
          <w:lang w:val="en-US"/>
        </w:rPr>
        <w:t xml:space="preserve">                                            </w:t>
      </w:r>
      <w:r w:rsidR="00B7404B" w:rsidRPr="00B7404B">
        <w:rPr>
          <w:rFonts w:asciiTheme="majorBidi" w:hAnsiTheme="majorBidi" w:cstheme="majorBidi"/>
          <w:i/>
          <w:iCs/>
          <w:sz w:val="36"/>
          <w:szCs w:val="36"/>
          <w:lang w:val="en-US"/>
        </w:rPr>
        <w:t xml:space="preserve">Safer </w:t>
      </w:r>
      <w:proofErr w:type="spellStart"/>
      <w:r w:rsidR="00B7404B" w:rsidRPr="00B7404B">
        <w:rPr>
          <w:rFonts w:asciiTheme="majorBidi" w:hAnsiTheme="majorBidi" w:cstheme="majorBidi"/>
          <w:i/>
          <w:iCs/>
          <w:sz w:val="36"/>
          <w:szCs w:val="36"/>
          <w:lang w:val="en-US"/>
        </w:rPr>
        <w:t>Hania</w:t>
      </w:r>
      <w:proofErr w:type="spellEnd"/>
    </w:p>
    <w:p w:rsidR="00B7404B" w:rsidRPr="00B7404B" w:rsidRDefault="00B7404B" w:rsidP="00B7404B">
      <w:pPr>
        <w:spacing w:line="240" w:lineRule="auto"/>
        <w:jc w:val="center"/>
        <w:rPr>
          <w:rFonts w:asciiTheme="majorBidi" w:hAnsiTheme="majorBidi" w:cstheme="majorBidi"/>
          <w:i/>
          <w:iCs/>
          <w:sz w:val="36"/>
          <w:szCs w:val="36"/>
          <w:lang w:val="en-US"/>
        </w:rPr>
      </w:pPr>
      <w:r>
        <w:rPr>
          <w:rFonts w:asciiTheme="majorBidi" w:hAnsiTheme="majorBidi" w:cstheme="majorBidi"/>
          <w:i/>
          <w:iCs/>
          <w:sz w:val="36"/>
          <w:szCs w:val="36"/>
          <w:lang w:val="en-US"/>
        </w:rPr>
        <w:t xml:space="preserve">                                                   </w:t>
      </w:r>
      <w:proofErr w:type="spellStart"/>
      <w:r>
        <w:rPr>
          <w:rFonts w:asciiTheme="majorBidi" w:hAnsiTheme="majorBidi" w:cstheme="majorBidi"/>
          <w:i/>
          <w:iCs/>
          <w:sz w:val="36"/>
          <w:szCs w:val="36"/>
          <w:lang w:val="en-US"/>
        </w:rPr>
        <w:t>Bouzidi</w:t>
      </w:r>
      <w:proofErr w:type="spellEnd"/>
      <w:r>
        <w:rPr>
          <w:rFonts w:asciiTheme="majorBidi" w:hAnsiTheme="majorBidi" w:cstheme="majorBidi"/>
          <w:i/>
          <w:iCs/>
          <w:sz w:val="36"/>
          <w:szCs w:val="36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36"/>
          <w:szCs w:val="36"/>
          <w:lang w:val="en-US"/>
        </w:rPr>
        <w:t>Hadjer</w:t>
      </w:r>
      <w:proofErr w:type="spellEnd"/>
    </w:p>
    <w:p w:rsidR="00683323" w:rsidRPr="00B7404B" w:rsidRDefault="00683323" w:rsidP="00683323">
      <w:pPr>
        <w:bidi/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lang w:val="en-US"/>
        </w:rPr>
      </w:pPr>
    </w:p>
    <w:p w:rsidR="00B537C8" w:rsidRDefault="00B537C8" w:rsidP="00292C83">
      <w:pPr>
        <w:bidi/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lang w:bidi="ar-DZ"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Année Universitaire : </w:t>
      </w:r>
      <w:r w:rsidR="00292C83">
        <w:rPr>
          <w:rFonts w:asciiTheme="majorBidi" w:hAnsiTheme="majorBidi" w:cstheme="majorBidi"/>
          <w:b/>
          <w:bCs/>
          <w:i/>
          <w:iCs/>
        </w:rPr>
        <w:t>2018/2019</w:t>
      </w:r>
    </w:p>
    <w:p w:rsidR="00B537C8" w:rsidRDefault="00B537C8" w:rsidP="00292C83">
      <w:pPr>
        <w:spacing w:line="240" w:lineRule="auto"/>
        <w:jc w:val="right"/>
        <w:rPr>
          <w:rFonts w:cs="Traditional Arabic"/>
          <w:lang w:bidi="ar-DZ"/>
        </w:rPr>
      </w:pPr>
      <w:r>
        <w:rPr>
          <w:sz w:val="19"/>
          <w:szCs w:val="19"/>
        </w:rPr>
        <w:t>N° d’ordre : GM/……………../201</w:t>
      </w:r>
      <w:r w:rsidR="00292C83">
        <w:rPr>
          <w:sz w:val="19"/>
          <w:szCs w:val="19"/>
        </w:rPr>
        <w:t>9</w:t>
      </w:r>
    </w:p>
    <w:sectPr w:rsidR="00B537C8" w:rsidSect="004B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vertisingBold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C8"/>
    <w:rsid w:val="001E077C"/>
    <w:rsid w:val="00292C83"/>
    <w:rsid w:val="003A7B68"/>
    <w:rsid w:val="00456308"/>
    <w:rsid w:val="004B5C48"/>
    <w:rsid w:val="004E7C77"/>
    <w:rsid w:val="006802D1"/>
    <w:rsid w:val="00683323"/>
    <w:rsid w:val="00870D61"/>
    <w:rsid w:val="008B3F55"/>
    <w:rsid w:val="00A075BC"/>
    <w:rsid w:val="00B0357C"/>
    <w:rsid w:val="00B47081"/>
    <w:rsid w:val="00B537C8"/>
    <w:rsid w:val="00B7404B"/>
    <w:rsid w:val="00E44AB6"/>
    <w:rsid w:val="00E6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537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53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Mh</cp:lastModifiedBy>
  <cp:revision>2</cp:revision>
  <cp:lastPrinted>2018-05-23T02:34:00Z</cp:lastPrinted>
  <dcterms:created xsi:type="dcterms:W3CDTF">2020-02-27T19:14:00Z</dcterms:created>
  <dcterms:modified xsi:type="dcterms:W3CDTF">2020-02-27T19:14:00Z</dcterms:modified>
</cp:coreProperties>
</file>