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F36" w:rsidRPr="00CE1DC6" w:rsidRDefault="004B2F36" w:rsidP="004B2F36">
      <w:pPr>
        <w:tabs>
          <w:tab w:val="left" w:pos="2430"/>
          <w:tab w:val="left" w:pos="3138"/>
          <w:tab w:val="left" w:pos="3190"/>
          <w:tab w:val="center" w:pos="5386"/>
        </w:tabs>
        <w:bidi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E1DC6">
        <w:rPr>
          <w:rFonts w:asciiTheme="majorBidi" w:hAnsiTheme="majorBidi" w:cstheme="majorBidi"/>
          <w:sz w:val="32"/>
          <w:szCs w:val="32"/>
          <w:rtl/>
          <w:lang w:bidi="ar-DZ"/>
        </w:rPr>
        <w:t>الجمهورية الجزائرية الديمقراطية الشعبية</w:t>
      </w:r>
    </w:p>
    <w:p w:rsidR="004B2F36" w:rsidRPr="00CE1DC6" w:rsidRDefault="004B2F36" w:rsidP="004B2F36">
      <w:pPr>
        <w:bidi/>
        <w:ind w:left="-540" w:firstLine="540"/>
        <w:jc w:val="center"/>
        <w:rPr>
          <w:rFonts w:asciiTheme="majorBidi" w:hAnsiTheme="majorBidi" w:cstheme="majorBidi"/>
          <w:sz w:val="32"/>
          <w:szCs w:val="32"/>
          <w:lang w:bidi="ar-DZ"/>
        </w:rPr>
      </w:pPr>
      <w:r w:rsidRPr="00CE1DC6">
        <w:rPr>
          <w:rFonts w:asciiTheme="majorBidi" w:hAnsiTheme="majorBidi" w:cstheme="majorBidi"/>
          <w:sz w:val="32"/>
          <w:szCs w:val="32"/>
          <w:lang w:bidi="ar-DZ"/>
        </w:rPr>
        <w:t>République Algérienne Démocratique et Populaire</w:t>
      </w:r>
    </w:p>
    <w:p w:rsidR="004B2F36" w:rsidRPr="00CE1DC6" w:rsidRDefault="004B2F36" w:rsidP="004B2F36">
      <w:pPr>
        <w:bidi/>
        <w:jc w:val="center"/>
        <w:rPr>
          <w:rFonts w:asciiTheme="majorBidi" w:hAnsiTheme="majorBidi" w:cstheme="majorBidi"/>
          <w:sz w:val="32"/>
          <w:szCs w:val="32"/>
          <w:u w:val="single"/>
          <w:lang w:bidi="ar-DZ"/>
        </w:rPr>
      </w:pPr>
      <w:r w:rsidRPr="00CE1DC6">
        <w:rPr>
          <w:rFonts w:asciiTheme="majorBidi" w:hAnsiTheme="majorBidi" w:cstheme="majorBidi"/>
          <w:sz w:val="32"/>
          <w:szCs w:val="32"/>
          <w:lang w:bidi="ar-DZ"/>
        </w:rPr>
        <w:t>Ministère de l’enseignement supérieur et de la Recherche Scientifique</w:t>
      </w:r>
    </w:p>
    <w:p w:rsidR="004B2F36" w:rsidRPr="00CE1DC6" w:rsidRDefault="004B2F36" w:rsidP="004B2F36">
      <w:pPr>
        <w:tabs>
          <w:tab w:val="right" w:pos="10128"/>
        </w:tabs>
        <w:bidi/>
        <w:ind w:left="-672" w:right="-360" w:hanging="180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E1DC6">
        <w:rPr>
          <w:rFonts w:asciiTheme="majorBidi" w:hAnsiTheme="majorBidi" w:cstheme="majorBidi"/>
          <w:sz w:val="32"/>
          <w:szCs w:val="32"/>
          <w:lang w:bidi="ar-DZ"/>
        </w:rPr>
        <w:t>Université Mohamed Boudiaf - M’sila</w:t>
      </w:r>
    </w:p>
    <w:p w:rsidR="004B2F36" w:rsidRPr="00CE1DC6" w:rsidRDefault="004B2F36" w:rsidP="004B2F36">
      <w:pPr>
        <w:tabs>
          <w:tab w:val="right" w:pos="10128"/>
        </w:tabs>
        <w:bidi/>
        <w:ind w:left="-672" w:right="-360" w:hanging="180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E1DC6">
        <w:rPr>
          <w:rFonts w:asciiTheme="majorBidi" w:hAnsiTheme="majorBidi" w:cstheme="majorBidi"/>
          <w:sz w:val="32"/>
          <w:szCs w:val="32"/>
          <w:lang w:bidi="ar-DZ"/>
        </w:rPr>
        <w:t>Institut : Gestion des Techniques Urbaines</w:t>
      </w:r>
    </w:p>
    <w:p w:rsidR="004B2F36" w:rsidRDefault="004B2F36" w:rsidP="004B2F36">
      <w:pPr>
        <w:tabs>
          <w:tab w:val="right" w:pos="10128"/>
        </w:tabs>
        <w:ind w:left="-672" w:right="-360" w:hanging="180"/>
        <w:rPr>
          <w:rFonts w:ascii="Script MT Bold" w:hAnsi="Script MT Bold" w:cs="Arabic Transparent"/>
          <w:b/>
          <w:bCs/>
          <w:sz w:val="36"/>
          <w:szCs w:val="36"/>
          <w:rtl/>
          <w:lang w:bidi="ar-DZ"/>
        </w:rPr>
      </w:pPr>
    </w:p>
    <w:p w:rsidR="004B2F36" w:rsidRPr="00160E76" w:rsidRDefault="004B2F36" w:rsidP="004B2F36">
      <w:pPr>
        <w:bidi/>
        <w:jc w:val="center"/>
        <w:rPr>
          <w:rFonts w:asciiTheme="majorBidi" w:hAnsiTheme="majorBidi" w:cstheme="majorBidi"/>
          <w:sz w:val="36"/>
          <w:szCs w:val="36"/>
          <w:rtl/>
          <w:lang w:val="en-GB" w:eastAsia="en-US" w:bidi="ar-DZ"/>
        </w:rPr>
      </w:pPr>
      <w:r w:rsidRPr="006F577E">
        <w:rPr>
          <w:rFonts w:hint="eastAsia"/>
          <w:sz w:val="36"/>
          <w:szCs w:val="36"/>
          <w:rtl/>
          <w:lang w:val="en-GB" w:eastAsia="en-US" w:bidi="ar-DZ"/>
        </w:rPr>
        <w:t>قائمة</w:t>
      </w:r>
      <w:r w:rsidRPr="006F577E">
        <w:rPr>
          <w:sz w:val="36"/>
          <w:szCs w:val="36"/>
          <w:rtl/>
          <w:lang w:val="en-GB" w:eastAsia="en-US" w:bidi="ar-DZ"/>
        </w:rPr>
        <w:t xml:space="preserve"> </w:t>
      </w:r>
      <w:r w:rsidRPr="006F577E">
        <w:rPr>
          <w:rFonts w:hint="cs"/>
          <w:sz w:val="36"/>
          <w:szCs w:val="36"/>
          <w:rtl/>
          <w:lang w:val="en-GB" w:eastAsia="en-US" w:bidi="ar-DZ"/>
        </w:rPr>
        <w:t>مواضيع التخرج</w:t>
      </w:r>
      <w:r w:rsidRPr="006F577E">
        <w:rPr>
          <w:sz w:val="36"/>
          <w:szCs w:val="36"/>
          <w:rtl/>
          <w:lang w:val="en-GB" w:eastAsia="en-US" w:bidi="ar-DZ"/>
        </w:rPr>
        <w:t xml:space="preserve"> </w:t>
      </w:r>
      <w:r w:rsidRPr="006F577E">
        <w:rPr>
          <w:rFonts w:hint="cs"/>
          <w:sz w:val="36"/>
          <w:szCs w:val="36"/>
          <w:rtl/>
          <w:lang w:val="en-GB" w:eastAsia="en-US" w:bidi="ar-DZ"/>
        </w:rPr>
        <w:t>لسنة -2019/2020. ماستر</w:t>
      </w:r>
    </w:p>
    <w:p w:rsidR="004B2F36" w:rsidRPr="00160E76" w:rsidRDefault="004B2F36" w:rsidP="004B2F36">
      <w:pPr>
        <w:bidi/>
        <w:jc w:val="center"/>
        <w:rPr>
          <w:rFonts w:asciiTheme="majorBidi" w:hAnsiTheme="majorBidi" w:cstheme="majorBidi"/>
          <w:sz w:val="36"/>
          <w:szCs w:val="36"/>
          <w:rtl/>
          <w:lang w:val="en-GB" w:eastAsia="en-US" w:bidi="ar-DZ"/>
        </w:rPr>
      </w:pPr>
      <w:r w:rsidRPr="00160E76">
        <w:rPr>
          <w:rFonts w:asciiTheme="majorBidi" w:hAnsiTheme="majorBidi" w:cstheme="majorBidi"/>
          <w:sz w:val="36"/>
          <w:szCs w:val="36"/>
          <w:rtl/>
          <w:lang w:val="en-GB" w:eastAsia="en-US" w:bidi="ar-DZ"/>
        </w:rPr>
        <w:t xml:space="preserve"> تخصص: هندسة تسيير المدينة (</w:t>
      </w:r>
      <w:r w:rsidRPr="00160E76">
        <w:rPr>
          <w:rFonts w:asciiTheme="majorBidi" w:hAnsiTheme="majorBidi" w:cstheme="majorBidi"/>
          <w:sz w:val="36"/>
          <w:szCs w:val="36"/>
          <w:rtl/>
          <w:lang w:bidi="ar-DZ"/>
        </w:rPr>
        <w:t>الحوكمة و التنمية المحلية</w:t>
      </w:r>
      <w:r w:rsidRPr="00160E76">
        <w:rPr>
          <w:rFonts w:asciiTheme="majorBidi" w:hAnsiTheme="majorBidi" w:cstheme="majorBidi"/>
          <w:sz w:val="36"/>
          <w:szCs w:val="36"/>
          <w:rtl/>
          <w:lang w:val="en-GB" w:eastAsia="en-US" w:bidi="ar-DZ"/>
        </w:rPr>
        <w:t>).</w:t>
      </w:r>
    </w:p>
    <w:p w:rsidR="004B2F36" w:rsidRPr="006F577E" w:rsidRDefault="004B2F36" w:rsidP="004B2F36">
      <w:pPr>
        <w:bidi/>
        <w:jc w:val="center"/>
        <w:rPr>
          <w:sz w:val="36"/>
          <w:szCs w:val="36"/>
          <w:rtl/>
          <w:lang w:val="en-GB" w:eastAsia="en-US" w:bidi="ar-DZ"/>
        </w:rPr>
      </w:pPr>
    </w:p>
    <w:p w:rsidR="004B2F36" w:rsidRDefault="004B2F36" w:rsidP="00AE4326">
      <w:pPr>
        <w:tabs>
          <w:tab w:val="left" w:pos="659"/>
          <w:tab w:val="left" w:pos="1560"/>
          <w:tab w:val="left" w:pos="2550"/>
          <w:tab w:val="left" w:pos="2790"/>
          <w:tab w:val="left" w:pos="5135"/>
          <w:tab w:val="right" w:pos="9562"/>
        </w:tabs>
        <w:bidi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6F577E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>ملاحظة:</w:t>
      </w:r>
      <w:r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على الطلبة ربط مو</w:t>
      </w:r>
      <w:r w:rsidR="00AE4326">
        <w:rPr>
          <w:rFonts w:cs="Arabic Transparent" w:hint="cs"/>
          <w:b/>
          <w:bCs/>
          <w:sz w:val="36"/>
          <w:szCs w:val="36"/>
          <w:rtl/>
          <w:lang w:bidi="ar-DZ"/>
        </w:rPr>
        <w:t>ا</w:t>
      </w:r>
      <w:r>
        <w:rPr>
          <w:rFonts w:cs="Arabic Transparent" w:hint="cs"/>
          <w:b/>
          <w:bCs/>
          <w:sz w:val="36"/>
          <w:szCs w:val="36"/>
          <w:rtl/>
          <w:lang w:bidi="ar-DZ"/>
        </w:rPr>
        <w:t>ض</w:t>
      </w:r>
      <w:r w:rsidR="00AE4326">
        <w:rPr>
          <w:rFonts w:cs="Arabic Transparent" w:hint="cs"/>
          <w:b/>
          <w:bCs/>
          <w:sz w:val="36"/>
          <w:szCs w:val="36"/>
          <w:rtl/>
          <w:lang w:bidi="ar-DZ"/>
        </w:rPr>
        <w:t>يع</w:t>
      </w:r>
      <w:bookmarkStart w:id="0" w:name="_GoBack"/>
      <w:bookmarkEnd w:id="0"/>
      <w:r w:rsidR="00AE4326"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cs="Arabic Transparent" w:hint="cs"/>
          <w:b/>
          <w:bCs/>
          <w:sz w:val="36"/>
          <w:szCs w:val="36"/>
          <w:rtl/>
          <w:lang w:bidi="ar-DZ"/>
        </w:rPr>
        <w:t xml:space="preserve">بحثهم </w:t>
      </w:r>
      <w:r w:rsidRPr="00D3192D">
        <w:rPr>
          <w:rFonts w:cs="Arabic Transparent" w:hint="cs"/>
          <w:b/>
          <w:bCs/>
          <w:sz w:val="36"/>
          <w:szCs w:val="36"/>
          <w:rtl/>
          <w:lang w:bidi="ar-DZ"/>
        </w:rPr>
        <w:t>ب</w:t>
      </w:r>
      <w:r w:rsidR="00D3192D" w:rsidRPr="00D3192D">
        <w:rPr>
          <w:rFonts w:cs="Arabic Transparent" w:hint="cs"/>
          <w:b/>
          <w:bCs/>
          <w:sz w:val="36"/>
          <w:szCs w:val="36"/>
          <w:rtl/>
          <w:lang w:bidi="ar-DZ"/>
        </w:rPr>
        <w:t>ا</w:t>
      </w:r>
      <w:r w:rsidR="00D3192D" w:rsidRPr="00D3192D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لحوكمة و التنمية المحلية</w:t>
      </w:r>
    </w:p>
    <w:p w:rsidR="00D3192D" w:rsidRDefault="00D3192D" w:rsidP="00D3192D">
      <w:pPr>
        <w:tabs>
          <w:tab w:val="left" w:pos="659"/>
          <w:tab w:val="left" w:pos="1560"/>
          <w:tab w:val="left" w:pos="2550"/>
          <w:tab w:val="left" w:pos="2790"/>
          <w:tab w:val="left" w:pos="5135"/>
          <w:tab w:val="right" w:pos="9562"/>
        </w:tabs>
        <w:bidi/>
        <w:rPr>
          <w:rFonts w:cs="Arabic Transparent"/>
          <w:b/>
          <w:bCs/>
          <w:sz w:val="36"/>
          <w:szCs w:val="36"/>
          <w:rtl/>
          <w:lang w:bidi="ar-DZ"/>
        </w:rPr>
      </w:pPr>
    </w:p>
    <w:p w:rsidR="00E9491C" w:rsidRPr="00341242" w:rsidRDefault="002F7D31" w:rsidP="004B2F36">
      <w:pPr>
        <w:tabs>
          <w:tab w:val="right" w:pos="13532"/>
        </w:tabs>
        <w:bidi/>
        <w:ind w:left="-672" w:right="-360" w:hanging="180"/>
        <w:rPr>
          <w:rFonts w:ascii="Script MT Bold" w:hAnsi="Script MT Bold" w:cs="Arabic Transparent"/>
          <w:b/>
          <w:bCs/>
          <w:sz w:val="20"/>
          <w:szCs w:val="20"/>
          <w:rtl/>
          <w:lang w:bidi="ar-DZ"/>
        </w:rPr>
      </w:pPr>
      <w:r>
        <w:rPr>
          <w:rFonts w:ascii="Script MT Bold" w:hAnsi="Script MT Bold" w:cs="Arabic Transparent" w:hint="cs"/>
          <w:b/>
          <w:bCs/>
          <w:sz w:val="22"/>
          <w:szCs w:val="22"/>
          <w:rtl/>
          <w:lang w:bidi="ar-DZ"/>
        </w:rPr>
        <w:t xml:space="preserve">               </w:t>
      </w:r>
      <w:r w:rsidR="00E9491C" w:rsidRPr="00C5760C">
        <w:rPr>
          <w:rFonts w:ascii="Script MT Bold" w:hAnsi="Script MT Bold" w:cs="Arabic Transparent"/>
          <w:b/>
          <w:bCs/>
          <w:rtl/>
          <w:lang w:bidi="ar-DZ"/>
        </w:rPr>
        <w:tab/>
      </w:r>
      <w:r w:rsidR="00E9491C">
        <w:rPr>
          <w:rFonts w:ascii="Script MT Bold" w:hAnsi="Script MT Bold" w:cs="Arabic Transparent" w:hint="cs"/>
          <w:b/>
          <w:bCs/>
          <w:rtl/>
          <w:lang w:bidi="ar-DZ"/>
        </w:rPr>
        <w:t xml:space="preserve">    </w:t>
      </w:r>
      <w:r w:rsidR="00E9491C" w:rsidRPr="00015584">
        <w:rPr>
          <w:rFonts w:ascii="Script MT Bold" w:hAnsi="Script MT Bold" w:cs="Arabic Transparent"/>
          <w:b/>
          <w:bCs/>
          <w:sz w:val="20"/>
          <w:szCs w:val="20"/>
          <w:lang w:bidi="ar-DZ"/>
        </w:rPr>
        <w:t xml:space="preserve">                                                                                                    </w:t>
      </w:r>
      <w:r w:rsidR="00E9491C">
        <w:rPr>
          <w:rFonts w:ascii="Script MT Bold" w:hAnsi="Script MT Bold" w:cs="Arabic Transparent"/>
          <w:b/>
          <w:bCs/>
          <w:sz w:val="20"/>
          <w:szCs w:val="20"/>
          <w:lang w:bidi="ar-DZ"/>
        </w:rPr>
        <w:t xml:space="preserve">                          </w:t>
      </w:r>
      <w:r w:rsidR="00E9491C" w:rsidRPr="00015584">
        <w:rPr>
          <w:rFonts w:ascii="Script MT Bold" w:hAnsi="Script MT Bold" w:cs="Arabic Transparent"/>
          <w:b/>
          <w:bCs/>
          <w:sz w:val="20"/>
          <w:szCs w:val="20"/>
          <w:lang w:bidi="ar-DZ"/>
        </w:rPr>
        <w:t xml:space="preserve">   </w:t>
      </w:r>
    </w:p>
    <w:tbl>
      <w:tblPr>
        <w:tblStyle w:val="Grilledutableau"/>
        <w:tblW w:w="10566" w:type="dxa"/>
        <w:jc w:val="center"/>
        <w:tblLook w:val="04A0" w:firstRow="1" w:lastRow="0" w:firstColumn="1" w:lastColumn="0" w:noHBand="0" w:noVBand="1"/>
      </w:tblPr>
      <w:tblGrid>
        <w:gridCol w:w="1247"/>
        <w:gridCol w:w="1871"/>
        <w:gridCol w:w="4082"/>
        <w:gridCol w:w="1361"/>
        <w:gridCol w:w="1417"/>
        <w:gridCol w:w="588"/>
      </w:tblGrid>
      <w:tr w:rsidR="00D3192D" w:rsidRPr="004B2F36" w:rsidTr="009F768C">
        <w:trPr>
          <w:trHeight w:val="387"/>
          <w:jc w:val="center"/>
        </w:trPr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الملاحظات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الطالب</w:t>
            </w:r>
          </w:p>
        </w:tc>
        <w:tc>
          <w:tcPr>
            <w:tcW w:w="4082" w:type="dxa"/>
            <w:shd w:val="clear" w:color="auto" w:fill="D9D9D9" w:themeFill="background1" w:themeFillShade="D9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  <w:t>الموضوع المقترح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D3192D" w:rsidRPr="004B2F36" w:rsidRDefault="00466ADF" w:rsidP="00466ADF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fr-BE" w:bidi="ar-DZ"/>
              </w:rPr>
              <w:t>المشرف المساعد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الاسم و اللقب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الرقم</w:t>
            </w:r>
          </w:p>
        </w:tc>
      </w:tr>
      <w:tr w:rsidR="00D3192D" w:rsidRPr="004B2F36" w:rsidTr="009F768C">
        <w:trPr>
          <w:trHeight w:val="795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D3192D" w:rsidRPr="004B2F36" w:rsidRDefault="009F768C" w:rsidP="002F7D31">
            <w:pPr>
              <w:tabs>
                <w:tab w:val="left" w:pos="15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منتصر حسيبة</w:t>
            </w:r>
          </w:p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نقيب عادل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أليات اشراك المواطن في تسيير الفضاءات الخارجية للأحياء الجماعية</w:t>
            </w:r>
          </w:p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حالة حي 300 مسكن اجتماعي عين ارنات سطيف</w:t>
            </w:r>
          </w:p>
        </w:tc>
        <w:tc>
          <w:tcPr>
            <w:tcW w:w="1361" w:type="dxa"/>
            <w:vAlign w:val="center"/>
          </w:tcPr>
          <w:p w:rsidR="00D3192D" w:rsidRPr="004B2F36" w:rsidRDefault="00C75C0E" w:rsidP="00C75C0E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بن خالد الحاج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01</w:t>
            </w:r>
          </w:p>
        </w:tc>
      </w:tr>
      <w:tr w:rsidR="00D3192D" w:rsidRPr="004B2F36" w:rsidTr="009F768C">
        <w:trPr>
          <w:trHeight w:val="527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D3192D" w:rsidRPr="004B2F36" w:rsidRDefault="009F768C" w:rsidP="002F7D31">
            <w:pPr>
              <w:tabs>
                <w:tab w:val="left" w:pos="15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قاسمي عزيزة</w:t>
            </w:r>
          </w:p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بحمان كالية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D3192D" w:rsidRPr="004B2F36" w:rsidRDefault="00D3192D" w:rsidP="00BF7F84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 xml:space="preserve">تسوية العقار الحضري حسب القانون 15/08 </w:t>
            </w:r>
          </w:p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- دراسة حالة مدينة أدرار</w:t>
            </w:r>
          </w:p>
        </w:tc>
        <w:tc>
          <w:tcPr>
            <w:tcW w:w="1361" w:type="dxa"/>
            <w:vAlign w:val="center"/>
          </w:tcPr>
          <w:p w:rsidR="00D3192D" w:rsidRPr="004B2F36" w:rsidRDefault="00C75C0E" w:rsidP="00C75C0E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حجاب مخلوفي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02</w:t>
            </w:r>
          </w:p>
        </w:tc>
      </w:tr>
      <w:tr w:rsidR="00D3192D" w:rsidRPr="004B2F36" w:rsidTr="009F768C">
        <w:trPr>
          <w:trHeight w:val="691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D3192D" w:rsidRPr="004B2F36" w:rsidRDefault="009F768C" w:rsidP="002F7D31">
            <w:pPr>
              <w:tabs>
                <w:tab w:val="left" w:pos="15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موسى سارة</w:t>
            </w:r>
          </w:p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بلقرع علي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C75C0E" w:rsidRDefault="00D3192D" w:rsidP="00C75C0E">
            <w:pPr>
              <w:pStyle w:val="Paragraphedeliste"/>
              <w:tabs>
                <w:tab w:val="left" w:pos="1560"/>
              </w:tabs>
              <w:ind w:left="-112"/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تجسيد الحكامة عند اعداد</w:t>
            </w:r>
          </w:p>
          <w:p w:rsidR="00D3192D" w:rsidRPr="004B2F36" w:rsidRDefault="00D3192D" w:rsidP="00C75C0E">
            <w:pPr>
              <w:pStyle w:val="Paragraphedeliste"/>
              <w:tabs>
                <w:tab w:val="left" w:pos="1560"/>
              </w:tabs>
              <w:ind w:left="-112"/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 xml:space="preserve"> المخطط </w:t>
            </w:r>
            <w:r w:rsidR="00C75C0E">
              <w:rPr>
                <w:rFonts w:asciiTheme="majorBidi" w:hAnsiTheme="majorBidi" w:cstheme="majorBidi" w:hint="cs"/>
                <w:b/>
                <w:bCs/>
                <w:rtl/>
                <w:lang w:val="fr-BE" w:bidi="ar-DZ"/>
              </w:rPr>
              <w:t xml:space="preserve"> </w:t>
            </w: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 xml:space="preserve">التوجيهي </w:t>
            </w:r>
            <w:r w:rsidR="00C75C0E">
              <w:rPr>
                <w:rFonts w:asciiTheme="majorBidi" w:hAnsiTheme="majorBidi" w:cstheme="majorBidi" w:hint="cs"/>
                <w:b/>
                <w:bCs/>
                <w:rtl/>
                <w:lang w:val="fr-BE" w:bidi="ar-DZ"/>
              </w:rPr>
              <w:t>ل</w:t>
            </w: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لتهيئة و التعمير</w:t>
            </w:r>
          </w:p>
          <w:p w:rsidR="00D3192D" w:rsidRPr="004B2F36" w:rsidRDefault="00D3192D" w:rsidP="00C75C0E">
            <w:pPr>
              <w:tabs>
                <w:tab w:val="left" w:pos="1560"/>
              </w:tabs>
              <w:ind w:left="-112"/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- دراسة حالة مدينة البيض س/ش ولاية البيض</w:t>
            </w:r>
          </w:p>
        </w:tc>
        <w:tc>
          <w:tcPr>
            <w:tcW w:w="1361" w:type="dxa"/>
            <w:vAlign w:val="center"/>
          </w:tcPr>
          <w:p w:rsidR="00D3192D" w:rsidRPr="004B2F36" w:rsidRDefault="009F768C" w:rsidP="009F768C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fr-BE" w:bidi="ar-DZ"/>
              </w:rPr>
              <w:t>/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دحدوح جمال</w:t>
            </w:r>
          </w:p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</w:rPr>
              <w:t>03</w:t>
            </w:r>
          </w:p>
        </w:tc>
      </w:tr>
      <w:tr w:rsidR="00D3192D" w:rsidRPr="004B2F36" w:rsidTr="009F768C">
        <w:trPr>
          <w:trHeight w:val="545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D3192D" w:rsidRPr="004B2F36" w:rsidRDefault="009F768C" w:rsidP="002F7D31">
            <w:pPr>
              <w:tabs>
                <w:tab w:val="left" w:pos="15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ليلى روباش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D3192D" w:rsidRPr="004B2F36" w:rsidRDefault="00D3192D" w:rsidP="00466ADF">
            <w:pPr>
              <w:pStyle w:val="Paragraphedeliste"/>
              <w:tabs>
                <w:tab w:val="left" w:pos="1560"/>
              </w:tabs>
              <w:bidi/>
              <w:ind w:left="9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أليات إشراك المواطن في اختيار المفرغة العمومية</w:t>
            </w:r>
          </w:p>
          <w:p w:rsidR="00D3192D" w:rsidRPr="004B2F36" w:rsidRDefault="00D3192D" w:rsidP="001D1CAC">
            <w:pPr>
              <w:tabs>
                <w:tab w:val="left" w:pos="1560"/>
              </w:tabs>
              <w:ind w:left="-112"/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بلدية اولاد عدي لقبالة</w:t>
            </w:r>
          </w:p>
        </w:tc>
        <w:tc>
          <w:tcPr>
            <w:tcW w:w="1361" w:type="dxa"/>
            <w:vAlign w:val="center"/>
          </w:tcPr>
          <w:p w:rsidR="00D3192D" w:rsidRPr="004B2F36" w:rsidRDefault="009F768C" w:rsidP="009F768C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fr-BE" w:bidi="ar-DZ"/>
              </w:rPr>
              <w:t>/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3192D" w:rsidRPr="004B2F36" w:rsidTr="009F768C">
        <w:trPr>
          <w:trHeight w:val="567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</w:rPr>
              <w:t>التفصيل في الموضوع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خليف عامر</w:t>
            </w:r>
          </w:p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سعدون محمد الطاهر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واقع المساحات الخضراء – لمدينة برج بوعريريج</w:t>
            </w:r>
          </w:p>
        </w:tc>
        <w:tc>
          <w:tcPr>
            <w:tcW w:w="1361" w:type="dxa"/>
            <w:vAlign w:val="center"/>
          </w:tcPr>
          <w:p w:rsidR="00D3192D" w:rsidRPr="004B2F36" w:rsidRDefault="009F768C" w:rsidP="009F768C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fr-BE" w:bidi="ar-DZ"/>
              </w:rPr>
              <w:t>/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غضبان نذير</w:t>
            </w:r>
          </w:p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</w:rPr>
              <w:t>04</w:t>
            </w:r>
          </w:p>
        </w:tc>
      </w:tr>
      <w:tr w:rsidR="00D3192D" w:rsidRPr="004B2F36" w:rsidTr="009F768C">
        <w:trPr>
          <w:trHeight w:val="421"/>
          <w:jc w:val="center"/>
        </w:trPr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92D" w:rsidRPr="004B2F36" w:rsidRDefault="009F768C" w:rsidP="002F7D31">
            <w:pPr>
              <w:tabs>
                <w:tab w:val="left" w:pos="15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عبد الله محمد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دراسة نقدية للنسيج العمراني داخل المناطق الصحراوية</w:t>
            </w:r>
          </w:p>
          <w:p w:rsidR="00D3192D" w:rsidRPr="004B2F36" w:rsidRDefault="009F768C" w:rsidP="009F768C">
            <w:pPr>
              <w:tabs>
                <w:tab w:val="left" w:pos="15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قصر اوية كنتة</w:t>
            </w: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val="fr-BE" w:bidi="ar-DZ"/>
              </w:rPr>
              <w:t>ب</w:t>
            </w:r>
            <w:r w:rsidR="00D3192D"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 xml:space="preserve">مدينة ادرار  </w:t>
            </w:r>
          </w:p>
        </w:tc>
        <w:tc>
          <w:tcPr>
            <w:tcW w:w="1361" w:type="dxa"/>
            <w:vAlign w:val="center"/>
          </w:tcPr>
          <w:p w:rsidR="00D3192D" w:rsidRPr="004B2F36" w:rsidRDefault="009F768C" w:rsidP="009F768C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fr-BE" w:bidi="ar-DZ"/>
              </w:rPr>
              <w:t>/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F768C" w:rsidRPr="004B2F36" w:rsidTr="009F768C">
        <w:trPr>
          <w:trHeight w:val="405"/>
          <w:jc w:val="center"/>
        </w:trPr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192D" w:rsidRPr="004B2F36" w:rsidRDefault="009F768C" w:rsidP="002F7D31">
            <w:pPr>
              <w:tabs>
                <w:tab w:val="left" w:pos="15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حاج حفصي مريم</w:t>
            </w:r>
          </w:p>
          <w:p w:rsidR="00D3192D" w:rsidRPr="004B2F36" w:rsidRDefault="00D3192D" w:rsidP="002F7D31">
            <w:pPr>
              <w:tabs>
                <w:tab w:val="left" w:pos="15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بشيري عائشة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9F768C" w:rsidRDefault="00D3192D" w:rsidP="00C75C0E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 xml:space="preserve">تقييم الاداء المناخي للسكانات الجماعية </w:t>
            </w:r>
          </w:p>
          <w:p w:rsidR="00D3192D" w:rsidRPr="004B2F36" w:rsidRDefault="00D3192D" w:rsidP="009F768C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باستخدام منهج</w:t>
            </w:r>
            <w:r>
              <w:rPr>
                <w:rFonts w:asciiTheme="majorBidi" w:hAnsiTheme="majorBidi" w:cstheme="majorBidi" w:hint="cs"/>
                <w:b/>
                <w:bCs/>
                <w:rtl/>
                <w:lang w:val="fr-BE" w:bidi="ar-DZ"/>
              </w:rPr>
              <w:t xml:space="preserve">ية </w:t>
            </w:r>
            <w:r w:rsidRPr="004B2F36">
              <w:rPr>
                <w:rFonts w:asciiTheme="majorBidi" w:hAnsiTheme="majorBidi" w:cstheme="majorBidi"/>
                <w:b/>
                <w:bCs/>
                <w:lang w:bidi="ar-DZ"/>
              </w:rPr>
              <w:t>EPO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  </w:t>
            </w:r>
          </w:p>
          <w:p w:rsidR="00D3192D" w:rsidRPr="004B2F36" w:rsidRDefault="00D3192D" w:rsidP="00C75C0E">
            <w:pPr>
              <w:pStyle w:val="Paragraphedeliste"/>
              <w:tabs>
                <w:tab w:val="left" w:pos="-133"/>
              </w:tabs>
              <w:bidi/>
              <w:ind w:left="-112"/>
              <w:jc w:val="center"/>
              <w:rPr>
                <w:rFonts w:asciiTheme="majorBidi" w:hAnsiTheme="majorBidi" w:cstheme="majorBidi"/>
                <w:b/>
                <w:bCs/>
                <w:lang w:val="en-US" w:bidi="ar-DZ"/>
              </w:rPr>
            </w:pPr>
            <w:r w:rsidRPr="00C75C0E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دراسة حالة مدينة بوسعادة</w:t>
            </w:r>
          </w:p>
        </w:tc>
        <w:tc>
          <w:tcPr>
            <w:tcW w:w="1361" w:type="dxa"/>
            <w:vAlign w:val="center"/>
          </w:tcPr>
          <w:p w:rsidR="00D3192D" w:rsidRPr="004B2F36" w:rsidRDefault="009F768C" w:rsidP="009F768C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fr-BE" w:bidi="ar-DZ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حاجي محمد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</w:rPr>
              <w:t>05</w:t>
            </w:r>
          </w:p>
        </w:tc>
      </w:tr>
      <w:tr w:rsidR="00D3192D" w:rsidRPr="004B2F36" w:rsidTr="009F768C">
        <w:trPr>
          <w:trHeight w:val="651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D3192D" w:rsidRPr="004B2F36" w:rsidRDefault="009F768C" w:rsidP="002F7D31">
            <w:pPr>
              <w:tabs>
                <w:tab w:val="left" w:pos="15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مطاري سمية</w:t>
            </w:r>
          </w:p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مداني نبيلة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9F768C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 xml:space="preserve">إدماج الاحياء الفوضوية في إطار الحوكمة </w:t>
            </w:r>
          </w:p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– في البساتين - عين بسام</w:t>
            </w:r>
          </w:p>
        </w:tc>
        <w:tc>
          <w:tcPr>
            <w:tcW w:w="1361" w:type="dxa"/>
            <w:vAlign w:val="center"/>
          </w:tcPr>
          <w:p w:rsidR="00D3192D" w:rsidRPr="004B2F36" w:rsidRDefault="009F768C" w:rsidP="009F768C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قارة عبد الحميد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</w:rPr>
              <w:t>06</w:t>
            </w:r>
          </w:p>
        </w:tc>
      </w:tr>
      <w:tr w:rsidR="00D3192D" w:rsidRPr="004B2F36" w:rsidTr="009F768C">
        <w:trPr>
          <w:trHeight w:val="547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D3192D" w:rsidRPr="004B2F36" w:rsidRDefault="009F768C" w:rsidP="002F7D31">
            <w:pPr>
              <w:tabs>
                <w:tab w:val="left" w:pos="15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لخضاري خديجة</w:t>
            </w:r>
          </w:p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بوعكة شوقي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9F768C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إدماج السياحة العمومية مع الترفيهية</w:t>
            </w:r>
          </w:p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 xml:space="preserve"> من أجل  تنمية محلية مستدامة</w:t>
            </w:r>
          </w:p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- حالة حمام البيبان.</w:t>
            </w:r>
          </w:p>
        </w:tc>
        <w:tc>
          <w:tcPr>
            <w:tcW w:w="1361" w:type="dxa"/>
            <w:vAlign w:val="center"/>
          </w:tcPr>
          <w:p w:rsidR="00D3192D" w:rsidRPr="004B2F36" w:rsidRDefault="009F768C" w:rsidP="009F768C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بركات زين العابدين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</w:rPr>
              <w:t>07</w:t>
            </w:r>
          </w:p>
        </w:tc>
      </w:tr>
      <w:tr w:rsidR="00D3192D" w:rsidRPr="004B2F36" w:rsidTr="009F768C">
        <w:trPr>
          <w:trHeight w:val="907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D3192D" w:rsidRPr="004B2F36" w:rsidRDefault="009F768C" w:rsidP="002F7D31">
            <w:pPr>
              <w:tabs>
                <w:tab w:val="left" w:pos="15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بن اعمر عبد الباسط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9F768C" w:rsidRDefault="00D3192D" w:rsidP="002F7D31">
            <w:pPr>
              <w:tabs>
                <w:tab w:val="left" w:pos="15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 xml:space="preserve">دور السياحة الحموية في التنمية المحلية </w:t>
            </w:r>
          </w:p>
          <w:p w:rsidR="00D3192D" w:rsidRPr="004B2F36" w:rsidRDefault="00D3192D" w:rsidP="009F768C">
            <w:pPr>
              <w:tabs>
                <w:tab w:val="left" w:pos="15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مدينة بوغرارة سطيف</w:t>
            </w:r>
          </w:p>
        </w:tc>
        <w:tc>
          <w:tcPr>
            <w:tcW w:w="1361" w:type="dxa"/>
            <w:vAlign w:val="center"/>
          </w:tcPr>
          <w:p w:rsidR="00D3192D" w:rsidRPr="004B2F36" w:rsidRDefault="009F768C" w:rsidP="009F768C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192D" w:rsidRPr="004B2F36" w:rsidRDefault="00D3192D" w:rsidP="004A278E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محمد بن اعطية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</w:rPr>
              <w:t>08</w:t>
            </w:r>
          </w:p>
        </w:tc>
      </w:tr>
      <w:tr w:rsidR="009F768C" w:rsidRPr="004B2F36" w:rsidTr="009F768C">
        <w:trPr>
          <w:trHeight w:val="550"/>
          <w:jc w:val="center"/>
        </w:trPr>
        <w:tc>
          <w:tcPr>
            <w:tcW w:w="1247" w:type="dxa"/>
            <w:shd w:val="clear" w:color="auto" w:fill="FFFFFF" w:themeFill="background1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</w:rPr>
              <w:t>تحديد دراسة الحالة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ه</w:t>
            </w:r>
            <w:r w:rsidR="00AB3541">
              <w:rPr>
                <w:rFonts w:asciiTheme="majorBidi" w:hAnsiTheme="majorBidi" w:cstheme="majorBidi" w:hint="cs"/>
                <w:b/>
                <w:bCs/>
                <w:rtl/>
                <w:lang w:val="fr-BE" w:bidi="ar-DZ"/>
              </w:rPr>
              <w:t>ن</w:t>
            </w: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شير عائشة</w:t>
            </w:r>
          </w:p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ديلمي أميرة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D3192D" w:rsidRPr="004B2F36" w:rsidRDefault="00D3192D" w:rsidP="009F768C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الفرز الانتقائي للنفايات الحضرية الصلبة</w:t>
            </w:r>
          </w:p>
        </w:tc>
        <w:tc>
          <w:tcPr>
            <w:tcW w:w="1361" w:type="dxa"/>
            <w:vAlign w:val="center"/>
          </w:tcPr>
          <w:p w:rsidR="00D3192D" w:rsidRPr="004B2F36" w:rsidRDefault="009F768C" w:rsidP="009F768C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أوذينة فاتح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D3192D" w:rsidRPr="004B2F36" w:rsidRDefault="00D3192D" w:rsidP="002F7D31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</w:rPr>
              <w:t>09</w:t>
            </w:r>
          </w:p>
        </w:tc>
      </w:tr>
      <w:tr w:rsidR="00B80E35" w:rsidRPr="004B2F36" w:rsidTr="001A3A27">
        <w:trPr>
          <w:trHeight w:val="713"/>
          <w:jc w:val="center"/>
        </w:trPr>
        <w:tc>
          <w:tcPr>
            <w:tcW w:w="1247" w:type="dxa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بن الشيخ سارة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المساحات الداخلية اداة للتنمية المحلية</w:t>
            </w:r>
          </w:p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دراسة حالة غابة بومرقد برج بوعريريج</w:t>
            </w:r>
          </w:p>
        </w:tc>
        <w:tc>
          <w:tcPr>
            <w:tcW w:w="1361" w:type="dxa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80E35" w:rsidRPr="004B2F36" w:rsidTr="001A3A27">
        <w:trPr>
          <w:trHeight w:val="692"/>
          <w:jc w:val="center"/>
        </w:trPr>
        <w:tc>
          <w:tcPr>
            <w:tcW w:w="1247" w:type="dxa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lastRenderedPageBreak/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سعيد بخي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B80E35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اعادة تهيئة الفضاءات الخارجية</w:t>
            </w:r>
          </w:p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 xml:space="preserve"> للارتقاء بالمجال الحضري</w:t>
            </w:r>
          </w:p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حي المدينة الجديدة بوسعادة</w:t>
            </w:r>
          </w:p>
        </w:tc>
        <w:tc>
          <w:tcPr>
            <w:tcW w:w="1361" w:type="dxa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طبال نادية</w:t>
            </w:r>
          </w:p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صوشي سليمة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</w:tr>
      <w:tr w:rsidR="00B80E35" w:rsidRPr="004B2F36" w:rsidTr="00B80E35">
        <w:trPr>
          <w:trHeight w:val="575"/>
          <w:jc w:val="center"/>
        </w:trPr>
        <w:tc>
          <w:tcPr>
            <w:tcW w:w="1247" w:type="dxa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عبد الرزاق اليزيد</w:t>
            </w:r>
          </w:p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بتقة الحاج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السياحة في مدينة بوسعادة بين المؤهلات و الواقع</w:t>
            </w:r>
          </w:p>
        </w:tc>
        <w:tc>
          <w:tcPr>
            <w:tcW w:w="1361" w:type="dxa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80E35" w:rsidRPr="004B2F36" w:rsidTr="001A3A27">
        <w:trPr>
          <w:trHeight w:val="681"/>
          <w:jc w:val="center"/>
        </w:trPr>
        <w:tc>
          <w:tcPr>
            <w:tcW w:w="1247" w:type="dxa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محمد وليد روابح</w:t>
            </w:r>
          </w:p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حنصالي عبيد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B80E35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 xml:space="preserve">اثار الاحياء الفوضوية </w:t>
            </w:r>
          </w:p>
          <w:p w:rsidR="00B80E35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 xml:space="preserve">على تخطيط المجال الحضري </w:t>
            </w:r>
          </w:p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حالة الواد المالح ولاية برج بوعريريج</w:t>
            </w:r>
          </w:p>
        </w:tc>
        <w:tc>
          <w:tcPr>
            <w:tcW w:w="1361" w:type="dxa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صوشي سليمة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</w:rPr>
              <w:t>11</w:t>
            </w:r>
          </w:p>
        </w:tc>
      </w:tr>
      <w:tr w:rsidR="00B80E35" w:rsidRPr="004B2F36" w:rsidTr="001A3A27">
        <w:trPr>
          <w:trHeight w:val="706"/>
          <w:jc w:val="center"/>
        </w:trPr>
        <w:tc>
          <w:tcPr>
            <w:tcW w:w="1247" w:type="dxa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80E35" w:rsidRPr="004B2F36" w:rsidRDefault="00A8184C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fr-BE" w:bidi="ar-DZ"/>
              </w:rPr>
              <w:t>ع</w:t>
            </w:r>
            <w:r w:rsidR="00B80E35"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ماري علي</w:t>
            </w:r>
          </w:p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صعدلي جميلة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B80E35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دور القصور القديمة</w:t>
            </w:r>
          </w:p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 xml:space="preserve"> في تفعيل السياحة داخل الاوساط الحضرية</w:t>
            </w:r>
          </w:p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دراسة حالة قصر الشلالة .</w:t>
            </w:r>
          </w:p>
        </w:tc>
        <w:tc>
          <w:tcPr>
            <w:tcW w:w="1361" w:type="dxa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ساسي فريدة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</w:rPr>
              <w:t>12</w:t>
            </w:r>
          </w:p>
        </w:tc>
      </w:tr>
      <w:tr w:rsidR="00B80E35" w:rsidRPr="004B2F36" w:rsidTr="001A3A27">
        <w:trPr>
          <w:trHeight w:val="574"/>
          <w:jc w:val="center"/>
        </w:trPr>
        <w:tc>
          <w:tcPr>
            <w:tcW w:w="1247" w:type="dxa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80E35" w:rsidRPr="004B2F36" w:rsidRDefault="00B80E35" w:rsidP="00E83C49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عم</w:t>
            </w:r>
            <w:r w:rsidR="00E83C49">
              <w:rPr>
                <w:rFonts w:asciiTheme="majorBidi" w:hAnsiTheme="majorBidi" w:cstheme="majorBidi" w:hint="cs"/>
                <w:b/>
                <w:bCs/>
                <w:rtl/>
                <w:lang w:val="fr-BE" w:bidi="ar-DZ"/>
              </w:rPr>
              <w:t>ور</w:t>
            </w: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 xml:space="preserve"> إيمان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دراسة توزيع الخدمات الصحية في المجال الحضري باستعمال نظم المعلومات</w:t>
            </w:r>
          </w:p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الجغرافية – مدينة المسيلة</w:t>
            </w:r>
          </w:p>
        </w:tc>
        <w:tc>
          <w:tcPr>
            <w:tcW w:w="1361" w:type="dxa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سليماني نبيل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</w:rPr>
              <w:t>13</w:t>
            </w:r>
          </w:p>
        </w:tc>
      </w:tr>
      <w:tr w:rsidR="00B80E35" w:rsidRPr="004B2F36" w:rsidTr="001A3A27">
        <w:trPr>
          <w:trHeight w:val="685"/>
          <w:jc w:val="center"/>
        </w:trPr>
        <w:tc>
          <w:tcPr>
            <w:tcW w:w="1247" w:type="dxa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80E35" w:rsidRPr="004B2F36" w:rsidRDefault="00B80E35" w:rsidP="00E83C49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ش</w:t>
            </w:r>
            <w:r w:rsidR="00E83C49">
              <w:rPr>
                <w:rFonts w:asciiTheme="majorBidi" w:hAnsiTheme="majorBidi" w:cstheme="majorBidi" w:hint="cs"/>
                <w:b/>
                <w:bCs/>
                <w:rtl/>
                <w:lang w:val="fr-BE" w:bidi="ar-DZ"/>
              </w:rPr>
              <w:t>ب</w:t>
            </w: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ا</w:t>
            </w:r>
            <w:r w:rsidR="00E83C49">
              <w:rPr>
                <w:rFonts w:asciiTheme="majorBidi" w:hAnsiTheme="majorBidi" w:cstheme="majorBidi" w:hint="cs"/>
                <w:b/>
                <w:bCs/>
                <w:rtl/>
                <w:lang w:val="fr-BE" w:bidi="ar-DZ"/>
              </w:rPr>
              <w:t>ي</w:t>
            </w: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كي عبدالحميد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B80E35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دراسة توزيع المرافق التربوية</w:t>
            </w:r>
          </w:p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و تأثيرها على المدينة</w:t>
            </w:r>
          </w:p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حالة مدينة قصر الشلالة .</w:t>
            </w:r>
          </w:p>
        </w:tc>
        <w:tc>
          <w:tcPr>
            <w:tcW w:w="1361" w:type="dxa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بن عيسى فاتح توفيق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</w:rPr>
              <w:t>14</w:t>
            </w:r>
          </w:p>
        </w:tc>
      </w:tr>
      <w:tr w:rsidR="00B80E35" w:rsidRPr="004B2F36" w:rsidTr="001A3A27">
        <w:trPr>
          <w:trHeight w:val="709"/>
          <w:jc w:val="center"/>
        </w:trPr>
        <w:tc>
          <w:tcPr>
            <w:tcW w:w="1247" w:type="dxa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شريك يسرى</w:t>
            </w:r>
          </w:p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قمراس الزهرة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B80E35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 xml:space="preserve">المعايير التصميمية والتخطيطية </w:t>
            </w:r>
          </w:p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للمساحات الخضراء</w:t>
            </w:r>
          </w:p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دراسة حالة مدينة بوسعادة</w:t>
            </w:r>
          </w:p>
        </w:tc>
        <w:tc>
          <w:tcPr>
            <w:tcW w:w="1361" w:type="dxa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اعراب وليد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</w:tc>
      </w:tr>
      <w:tr w:rsidR="00B80E35" w:rsidRPr="004B2F36" w:rsidTr="001A3A27">
        <w:trPr>
          <w:trHeight w:val="531"/>
          <w:jc w:val="center"/>
        </w:trPr>
        <w:tc>
          <w:tcPr>
            <w:tcW w:w="1247" w:type="dxa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بن علال امنة</w:t>
            </w:r>
          </w:p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شريفي ندى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1D1CAC" w:rsidRDefault="00B80E35" w:rsidP="001D1CAC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واقع تطبيق البلدية لمعايير الحوكمة</w:t>
            </w:r>
          </w:p>
          <w:p w:rsidR="001D1CAC" w:rsidRDefault="00B80E35" w:rsidP="001D1CAC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 xml:space="preserve">في تسيير المدينة </w:t>
            </w:r>
          </w:p>
          <w:p w:rsidR="00B80E35" w:rsidRPr="004B2F36" w:rsidRDefault="00B80E35" w:rsidP="001D1CAC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دراسة حالة بلدية البيض</w:t>
            </w:r>
          </w:p>
        </w:tc>
        <w:tc>
          <w:tcPr>
            <w:tcW w:w="1361" w:type="dxa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دراف العابدي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</w:rPr>
              <w:t>16</w:t>
            </w:r>
          </w:p>
        </w:tc>
      </w:tr>
      <w:tr w:rsidR="00B80E35" w:rsidRPr="004B2F36" w:rsidTr="001A3A27">
        <w:trPr>
          <w:trHeight w:val="817"/>
          <w:jc w:val="center"/>
        </w:trPr>
        <w:tc>
          <w:tcPr>
            <w:tcW w:w="1247" w:type="dxa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زقاري هجيرة</w:t>
            </w:r>
          </w:p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صخراوي عبد المالك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1D1CAC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 xml:space="preserve">دور الحوكمة في تفعيل السياحة </w:t>
            </w:r>
          </w:p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دراسة حالة مركز الخيول بتيارت</w:t>
            </w:r>
          </w:p>
        </w:tc>
        <w:tc>
          <w:tcPr>
            <w:tcW w:w="1361" w:type="dxa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لمخلطي احمد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</w:rPr>
              <w:t>17</w:t>
            </w:r>
          </w:p>
        </w:tc>
      </w:tr>
      <w:tr w:rsidR="00B80E35" w:rsidRPr="004B2F36" w:rsidTr="001A3A27">
        <w:trPr>
          <w:trHeight w:val="692"/>
          <w:jc w:val="center"/>
        </w:trPr>
        <w:tc>
          <w:tcPr>
            <w:tcW w:w="1247" w:type="dxa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عبد السلام سعيد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تجسيد الهوية العمرانية ودورها في تحقيق السياحة بالمناطق الصحراوية</w:t>
            </w:r>
          </w:p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مدينة اوقروق ولاية ادرار</w:t>
            </w:r>
          </w:p>
        </w:tc>
        <w:tc>
          <w:tcPr>
            <w:tcW w:w="1361" w:type="dxa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اهراو وفاء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</w:rPr>
              <w:t>18</w:t>
            </w:r>
          </w:p>
        </w:tc>
      </w:tr>
      <w:tr w:rsidR="00B80E35" w:rsidRPr="004B2F36" w:rsidTr="001A3A27">
        <w:trPr>
          <w:trHeight w:val="817"/>
          <w:jc w:val="center"/>
        </w:trPr>
        <w:tc>
          <w:tcPr>
            <w:tcW w:w="1247" w:type="dxa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بحبوح امال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B80E35" w:rsidRPr="004B2F36" w:rsidRDefault="00B80E35" w:rsidP="001D1CAC">
            <w:pPr>
              <w:tabs>
                <w:tab w:val="left" w:pos="15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الحوكمة الحضرية المحلية و فق المعايير العالمية للبيئة و الجودة</w:t>
            </w:r>
            <w:r w:rsidR="001D1CAC" w:rsidRPr="004B2F36">
              <w:rPr>
                <w:rFonts w:asciiTheme="majorBidi" w:hAnsiTheme="majorBidi" w:cstheme="majorBidi"/>
                <w:b/>
                <w:bCs/>
                <w:lang w:bidi="ar-DZ"/>
              </w:rPr>
              <w:t xml:space="preserve"> </w:t>
            </w:r>
            <w:r w:rsidR="001D1CAC" w:rsidRPr="004B2F3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لتسير النفايات</w:t>
            </w:r>
          </w:p>
          <w:p w:rsidR="001D1CAC" w:rsidRDefault="001D1CAC" w:rsidP="001D1CAC">
            <w:pPr>
              <w:tabs>
                <w:tab w:val="left" w:pos="15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lang w:bidi="ar-DZ"/>
              </w:rPr>
              <w:t>ISO 9001 / ISO 14001</w:t>
            </w:r>
            <w:r w:rsidR="00B80E35" w:rsidRPr="004B2F3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  <w:p w:rsidR="00B80E35" w:rsidRPr="004B2F36" w:rsidRDefault="00B80E35" w:rsidP="001D1CAC">
            <w:pPr>
              <w:tabs>
                <w:tab w:val="left" w:pos="15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دراسة حالة مدينة برج بوعريريج</w:t>
            </w:r>
          </w:p>
        </w:tc>
        <w:tc>
          <w:tcPr>
            <w:tcW w:w="1361" w:type="dxa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طيباوي ساعد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</w:rPr>
              <w:t>19</w:t>
            </w:r>
          </w:p>
        </w:tc>
      </w:tr>
      <w:tr w:rsidR="00B80E35" w:rsidRPr="004B2F36" w:rsidTr="001A3A27">
        <w:trPr>
          <w:trHeight w:val="727"/>
          <w:jc w:val="center"/>
        </w:trPr>
        <w:tc>
          <w:tcPr>
            <w:tcW w:w="1247" w:type="dxa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B34E0" w:rsidRDefault="00B80E35" w:rsidP="001B34E0">
            <w:pPr>
              <w:tabs>
                <w:tab w:val="left" w:pos="15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حروز بلال</w:t>
            </w:r>
            <w:r w:rsidR="001D1CAC">
              <w:rPr>
                <w:rFonts w:asciiTheme="majorBidi" w:hAnsiTheme="majorBidi" w:cstheme="majorBidi" w:hint="cs"/>
                <w:b/>
                <w:bCs/>
                <w:rtl/>
                <w:lang w:val="fr-BE" w:bidi="ar-DZ"/>
              </w:rPr>
              <w:t xml:space="preserve"> </w:t>
            </w:r>
          </w:p>
          <w:p w:rsidR="00B80E35" w:rsidRPr="004B2F36" w:rsidRDefault="001B34E0" w:rsidP="001B34E0">
            <w:pPr>
              <w:tabs>
                <w:tab w:val="left" w:pos="15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fr-BE" w:bidi="ar-DZ"/>
              </w:rPr>
              <w:t xml:space="preserve"> لعايدي </w:t>
            </w:r>
            <w:r w:rsidR="00B80E35"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محمد ياسر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1D1CAC" w:rsidRPr="004B2F36" w:rsidRDefault="001D1CAC" w:rsidP="001D1CAC">
            <w:pPr>
              <w:tabs>
                <w:tab w:val="left" w:pos="15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الحوكمة الحضرية المحلية و فق المعايير العالمية للبيئة و الجودة</w:t>
            </w:r>
            <w:r w:rsidRPr="004B2F36">
              <w:rPr>
                <w:rFonts w:asciiTheme="majorBidi" w:hAnsiTheme="majorBidi" w:cstheme="majorBidi"/>
                <w:b/>
                <w:bCs/>
                <w:lang w:bidi="ar-DZ"/>
              </w:rPr>
              <w:t xml:space="preserve"> </w:t>
            </w:r>
            <w:r w:rsidRPr="004B2F3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لتسير النفايات</w:t>
            </w:r>
          </w:p>
          <w:p w:rsidR="001D1CAC" w:rsidRDefault="001D1CAC" w:rsidP="001D1CAC">
            <w:pPr>
              <w:tabs>
                <w:tab w:val="left" w:pos="15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lang w:bidi="ar-DZ"/>
              </w:rPr>
              <w:t>ISO 9001 / ISO 14001</w:t>
            </w:r>
            <w:r w:rsidRPr="004B2F3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  <w:p w:rsidR="00B80E35" w:rsidRPr="004B2F36" w:rsidRDefault="00B80E35" w:rsidP="001D1CAC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دراسة حالة مدينة المسيلة</w:t>
            </w:r>
            <w:r w:rsidRPr="004B2F36">
              <w:rPr>
                <w:rFonts w:asciiTheme="majorBidi" w:hAnsiTheme="majorBidi" w:cstheme="majorBidi"/>
                <w:b/>
                <w:bCs/>
                <w:lang w:bidi="ar-DZ"/>
              </w:rPr>
              <w:t xml:space="preserve"> </w:t>
            </w:r>
          </w:p>
        </w:tc>
        <w:tc>
          <w:tcPr>
            <w:tcW w:w="1361" w:type="dxa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80E35" w:rsidRPr="004B2F36" w:rsidRDefault="00B80E35" w:rsidP="00B80E35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E9491C" w:rsidRPr="004B2F36" w:rsidRDefault="00E9491C" w:rsidP="002F7D31">
      <w:pPr>
        <w:tabs>
          <w:tab w:val="left" w:pos="1560"/>
        </w:tabs>
        <w:jc w:val="center"/>
        <w:rPr>
          <w:rFonts w:asciiTheme="majorBidi" w:hAnsiTheme="majorBidi" w:cstheme="majorBidi"/>
          <w:rtl/>
          <w:lang w:val="fr-BE" w:bidi="ar-DZ"/>
        </w:rPr>
      </w:pPr>
      <w:r w:rsidRPr="004B2F36">
        <w:rPr>
          <w:rFonts w:asciiTheme="majorBidi" w:hAnsiTheme="majorBidi" w:cstheme="majorBidi"/>
          <w:rtl/>
          <w:lang w:val="fr-BE" w:bidi="ar-DZ"/>
        </w:rPr>
        <w:t xml:space="preserve">                                                   </w:t>
      </w:r>
      <w:r w:rsidR="002F7D31" w:rsidRPr="004B2F36">
        <w:rPr>
          <w:rFonts w:asciiTheme="majorBidi" w:hAnsiTheme="majorBidi" w:cstheme="majorBidi"/>
          <w:rtl/>
          <w:lang w:val="fr-BE" w:bidi="ar-DZ"/>
        </w:rPr>
        <w:t xml:space="preserve">                        </w:t>
      </w:r>
      <w:r w:rsidRPr="004B2F36">
        <w:rPr>
          <w:rFonts w:asciiTheme="majorBidi" w:hAnsiTheme="majorBidi" w:cstheme="majorBidi"/>
          <w:rtl/>
          <w:lang w:val="fr-BE" w:bidi="ar-DZ"/>
        </w:rPr>
        <w:t xml:space="preserve">                                                                                     </w:t>
      </w:r>
    </w:p>
    <w:p w:rsidR="00E9491C" w:rsidRPr="004B2F36" w:rsidRDefault="00E9491C" w:rsidP="001D1CAC">
      <w:pPr>
        <w:tabs>
          <w:tab w:val="left" w:pos="1560"/>
        </w:tabs>
        <w:jc w:val="center"/>
        <w:rPr>
          <w:rFonts w:asciiTheme="majorBidi" w:hAnsiTheme="majorBidi" w:cstheme="majorBidi"/>
          <w:rtl/>
          <w:lang w:val="fr-BE" w:bidi="ar-DZ"/>
        </w:rPr>
      </w:pPr>
      <w:r w:rsidRPr="004B2F36">
        <w:rPr>
          <w:rFonts w:asciiTheme="majorBidi" w:hAnsiTheme="majorBidi" w:cstheme="majorBidi"/>
          <w:rtl/>
          <w:lang w:val="fr-BE" w:bidi="ar-DZ"/>
        </w:rPr>
        <w:t xml:space="preserve"> </w:t>
      </w:r>
    </w:p>
    <w:sectPr w:rsidR="00E9491C" w:rsidRPr="004B2F36" w:rsidSect="004B2F36">
      <w:pgSz w:w="11906" w:h="16838"/>
      <w:pgMar w:top="1440" w:right="709" w:bottom="1440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1DF" w:rsidRDefault="004621DF" w:rsidP="00461CC3">
      <w:r>
        <w:separator/>
      </w:r>
    </w:p>
  </w:endnote>
  <w:endnote w:type="continuationSeparator" w:id="0">
    <w:p w:rsidR="004621DF" w:rsidRDefault="004621DF" w:rsidP="0046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1DF" w:rsidRDefault="004621DF" w:rsidP="00461CC3">
      <w:r>
        <w:separator/>
      </w:r>
    </w:p>
  </w:footnote>
  <w:footnote w:type="continuationSeparator" w:id="0">
    <w:p w:rsidR="004621DF" w:rsidRDefault="004621DF" w:rsidP="00461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E1591"/>
    <w:multiLevelType w:val="hybridMultilevel"/>
    <w:tmpl w:val="E56269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C2E2D"/>
    <w:multiLevelType w:val="hybridMultilevel"/>
    <w:tmpl w:val="E690AFDA"/>
    <w:lvl w:ilvl="0" w:tplc="21E821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996631"/>
    <w:multiLevelType w:val="hybridMultilevel"/>
    <w:tmpl w:val="5D1084F4"/>
    <w:lvl w:ilvl="0" w:tplc="43EE6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21B9A"/>
    <w:multiLevelType w:val="hybridMultilevel"/>
    <w:tmpl w:val="FD7E9940"/>
    <w:lvl w:ilvl="0" w:tplc="02C6E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35DD5"/>
    <w:multiLevelType w:val="hybridMultilevel"/>
    <w:tmpl w:val="2D5EBE58"/>
    <w:lvl w:ilvl="0" w:tplc="1FD234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F494A"/>
    <w:multiLevelType w:val="hybridMultilevel"/>
    <w:tmpl w:val="25269D5C"/>
    <w:lvl w:ilvl="0" w:tplc="709EF1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66242F"/>
    <w:multiLevelType w:val="hybridMultilevel"/>
    <w:tmpl w:val="1512BD84"/>
    <w:lvl w:ilvl="0" w:tplc="24961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01758"/>
    <w:multiLevelType w:val="hybridMultilevel"/>
    <w:tmpl w:val="617093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939DD"/>
    <w:multiLevelType w:val="hybridMultilevel"/>
    <w:tmpl w:val="BFB03F02"/>
    <w:lvl w:ilvl="0" w:tplc="1E9EE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31FA2"/>
    <w:multiLevelType w:val="hybridMultilevel"/>
    <w:tmpl w:val="51548CF8"/>
    <w:lvl w:ilvl="0" w:tplc="FC40E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3074A"/>
    <w:multiLevelType w:val="hybridMultilevel"/>
    <w:tmpl w:val="12CC6B4C"/>
    <w:lvl w:ilvl="0" w:tplc="589CB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115E0"/>
    <w:multiLevelType w:val="hybridMultilevel"/>
    <w:tmpl w:val="61E4E05C"/>
    <w:lvl w:ilvl="0" w:tplc="B6C09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418C2"/>
    <w:multiLevelType w:val="hybridMultilevel"/>
    <w:tmpl w:val="53D21FAA"/>
    <w:lvl w:ilvl="0" w:tplc="601C8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73D01"/>
    <w:multiLevelType w:val="hybridMultilevel"/>
    <w:tmpl w:val="E7D69652"/>
    <w:lvl w:ilvl="0" w:tplc="8A681A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E169D"/>
    <w:multiLevelType w:val="hybridMultilevel"/>
    <w:tmpl w:val="1742B43A"/>
    <w:lvl w:ilvl="0" w:tplc="585AE6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655C30"/>
    <w:multiLevelType w:val="hybridMultilevel"/>
    <w:tmpl w:val="BFFE093C"/>
    <w:lvl w:ilvl="0" w:tplc="D8302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31CC0"/>
    <w:multiLevelType w:val="hybridMultilevel"/>
    <w:tmpl w:val="71A8B2D6"/>
    <w:lvl w:ilvl="0" w:tplc="A41AECB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E47309"/>
    <w:multiLevelType w:val="hybridMultilevel"/>
    <w:tmpl w:val="0084344A"/>
    <w:lvl w:ilvl="0" w:tplc="DBA84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9B29B9"/>
    <w:multiLevelType w:val="hybridMultilevel"/>
    <w:tmpl w:val="DAE4DDEC"/>
    <w:lvl w:ilvl="0" w:tplc="6F42D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9C7F1A"/>
    <w:multiLevelType w:val="hybridMultilevel"/>
    <w:tmpl w:val="9FFE5508"/>
    <w:lvl w:ilvl="0" w:tplc="62B08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3E53F5"/>
    <w:multiLevelType w:val="hybridMultilevel"/>
    <w:tmpl w:val="C78A8A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6"/>
  </w:num>
  <w:num w:numId="5">
    <w:abstractNumId w:val="18"/>
  </w:num>
  <w:num w:numId="6">
    <w:abstractNumId w:val="4"/>
  </w:num>
  <w:num w:numId="7">
    <w:abstractNumId w:val="2"/>
  </w:num>
  <w:num w:numId="8">
    <w:abstractNumId w:val="19"/>
  </w:num>
  <w:num w:numId="9">
    <w:abstractNumId w:val="10"/>
  </w:num>
  <w:num w:numId="10">
    <w:abstractNumId w:val="20"/>
  </w:num>
  <w:num w:numId="11">
    <w:abstractNumId w:val="0"/>
  </w:num>
  <w:num w:numId="12">
    <w:abstractNumId w:val="15"/>
  </w:num>
  <w:num w:numId="13">
    <w:abstractNumId w:val="17"/>
  </w:num>
  <w:num w:numId="14">
    <w:abstractNumId w:val="8"/>
  </w:num>
  <w:num w:numId="15">
    <w:abstractNumId w:val="6"/>
  </w:num>
  <w:num w:numId="16">
    <w:abstractNumId w:val="9"/>
  </w:num>
  <w:num w:numId="17">
    <w:abstractNumId w:val="5"/>
  </w:num>
  <w:num w:numId="18">
    <w:abstractNumId w:val="1"/>
  </w:num>
  <w:num w:numId="19">
    <w:abstractNumId w:val="11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ar-DZ" w:vendorID="64" w:dllVersion="131078" w:nlCheck="1" w:checkStyle="0"/>
  <w:activeWritingStyle w:appName="MSWord" w:lang="fr-FR" w:vendorID="64" w:dllVersion="131078" w:nlCheck="1" w:checkStyle="1"/>
  <w:activeWritingStyle w:appName="MSWord" w:lang="ar-SA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C3"/>
    <w:rsid w:val="00015584"/>
    <w:rsid w:val="00023E0B"/>
    <w:rsid w:val="00041474"/>
    <w:rsid w:val="000457C5"/>
    <w:rsid w:val="00050916"/>
    <w:rsid w:val="00065381"/>
    <w:rsid w:val="00097ACA"/>
    <w:rsid w:val="000A277E"/>
    <w:rsid w:val="000D4969"/>
    <w:rsid w:val="000F2E64"/>
    <w:rsid w:val="000F741D"/>
    <w:rsid w:val="0011160A"/>
    <w:rsid w:val="00116F86"/>
    <w:rsid w:val="00121741"/>
    <w:rsid w:val="00135FE9"/>
    <w:rsid w:val="001423AB"/>
    <w:rsid w:val="0014377E"/>
    <w:rsid w:val="001576F2"/>
    <w:rsid w:val="00160E76"/>
    <w:rsid w:val="001949DA"/>
    <w:rsid w:val="00197DB3"/>
    <w:rsid w:val="00197DEA"/>
    <w:rsid w:val="001B34E0"/>
    <w:rsid w:val="001D1CAC"/>
    <w:rsid w:val="00207DEC"/>
    <w:rsid w:val="0021740D"/>
    <w:rsid w:val="00233810"/>
    <w:rsid w:val="00252C74"/>
    <w:rsid w:val="0026403F"/>
    <w:rsid w:val="00264DA4"/>
    <w:rsid w:val="00267A11"/>
    <w:rsid w:val="002748AD"/>
    <w:rsid w:val="002836CA"/>
    <w:rsid w:val="00285BA6"/>
    <w:rsid w:val="00292402"/>
    <w:rsid w:val="00293BC7"/>
    <w:rsid w:val="002A01B9"/>
    <w:rsid w:val="002A096C"/>
    <w:rsid w:val="002B49E7"/>
    <w:rsid w:val="002B7922"/>
    <w:rsid w:val="002C2AE2"/>
    <w:rsid w:val="002C4C2C"/>
    <w:rsid w:val="002D0520"/>
    <w:rsid w:val="002D0904"/>
    <w:rsid w:val="002E5DFA"/>
    <w:rsid w:val="002F271A"/>
    <w:rsid w:val="002F7D31"/>
    <w:rsid w:val="00301F04"/>
    <w:rsid w:val="00341242"/>
    <w:rsid w:val="003417CD"/>
    <w:rsid w:val="0034481B"/>
    <w:rsid w:val="0035180E"/>
    <w:rsid w:val="00352386"/>
    <w:rsid w:val="00354D6B"/>
    <w:rsid w:val="00355728"/>
    <w:rsid w:val="0036245B"/>
    <w:rsid w:val="003723A7"/>
    <w:rsid w:val="00392D24"/>
    <w:rsid w:val="00396261"/>
    <w:rsid w:val="00396542"/>
    <w:rsid w:val="003A2046"/>
    <w:rsid w:val="003A5FD3"/>
    <w:rsid w:val="003C381C"/>
    <w:rsid w:val="003C617B"/>
    <w:rsid w:val="003C7080"/>
    <w:rsid w:val="003C7430"/>
    <w:rsid w:val="003D03CD"/>
    <w:rsid w:val="003E3BD9"/>
    <w:rsid w:val="004046B6"/>
    <w:rsid w:val="004113F7"/>
    <w:rsid w:val="00412E75"/>
    <w:rsid w:val="00417559"/>
    <w:rsid w:val="00424D0E"/>
    <w:rsid w:val="00425EB5"/>
    <w:rsid w:val="004313E4"/>
    <w:rsid w:val="004321D9"/>
    <w:rsid w:val="00441072"/>
    <w:rsid w:val="00446111"/>
    <w:rsid w:val="004476F0"/>
    <w:rsid w:val="00461CC3"/>
    <w:rsid w:val="004621DF"/>
    <w:rsid w:val="00466ADF"/>
    <w:rsid w:val="00474938"/>
    <w:rsid w:val="00476C85"/>
    <w:rsid w:val="004846FF"/>
    <w:rsid w:val="004A278E"/>
    <w:rsid w:val="004A39EE"/>
    <w:rsid w:val="004B2F36"/>
    <w:rsid w:val="004B58B2"/>
    <w:rsid w:val="004B7C19"/>
    <w:rsid w:val="004E3AD8"/>
    <w:rsid w:val="004E537C"/>
    <w:rsid w:val="004F3D34"/>
    <w:rsid w:val="004F494B"/>
    <w:rsid w:val="004F6C3B"/>
    <w:rsid w:val="00522A87"/>
    <w:rsid w:val="00542159"/>
    <w:rsid w:val="005478BF"/>
    <w:rsid w:val="00555029"/>
    <w:rsid w:val="005667E9"/>
    <w:rsid w:val="00583021"/>
    <w:rsid w:val="0058735E"/>
    <w:rsid w:val="0059554D"/>
    <w:rsid w:val="00596A2B"/>
    <w:rsid w:val="005B3830"/>
    <w:rsid w:val="005C7A5F"/>
    <w:rsid w:val="005D007A"/>
    <w:rsid w:val="005D37F2"/>
    <w:rsid w:val="005D7685"/>
    <w:rsid w:val="005E2C7B"/>
    <w:rsid w:val="005E5291"/>
    <w:rsid w:val="005E6675"/>
    <w:rsid w:val="006027DF"/>
    <w:rsid w:val="00631934"/>
    <w:rsid w:val="00651767"/>
    <w:rsid w:val="006873B2"/>
    <w:rsid w:val="006B5E5F"/>
    <w:rsid w:val="006C1811"/>
    <w:rsid w:val="006C677C"/>
    <w:rsid w:val="006E5822"/>
    <w:rsid w:val="00712D7F"/>
    <w:rsid w:val="007250E6"/>
    <w:rsid w:val="00731F5D"/>
    <w:rsid w:val="00740D73"/>
    <w:rsid w:val="007531F2"/>
    <w:rsid w:val="007557C8"/>
    <w:rsid w:val="007579D0"/>
    <w:rsid w:val="007655FC"/>
    <w:rsid w:val="0078091C"/>
    <w:rsid w:val="00784236"/>
    <w:rsid w:val="00784EAD"/>
    <w:rsid w:val="00786C59"/>
    <w:rsid w:val="00792EFA"/>
    <w:rsid w:val="007A585B"/>
    <w:rsid w:val="007B55F3"/>
    <w:rsid w:val="007B69C9"/>
    <w:rsid w:val="007C7D50"/>
    <w:rsid w:val="007D0448"/>
    <w:rsid w:val="007D2516"/>
    <w:rsid w:val="007D2979"/>
    <w:rsid w:val="007D4D66"/>
    <w:rsid w:val="007F0355"/>
    <w:rsid w:val="008023CC"/>
    <w:rsid w:val="00812AC3"/>
    <w:rsid w:val="00823CBD"/>
    <w:rsid w:val="008271E6"/>
    <w:rsid w:val="00854B2E"/>
    <w:rsid w:val="00855E3F"/>
    <w:rsid w:val="008601C8"/>
    <w:rsid w:val="00866368"/>
    <w:rsid w:val="008779C3"/>
    <w:rsid w:val="008B27C9"/>
    <w:rsid w:val="008B3220"/>
    <w:rsid w:val="008C3540"/>
    <w:rsid w:val="008C4588"/>
    <w:rsid w:val="008D3AC8"/>
    <w:rsid w:val="008E4412"/>
    <w:rsid w:val="008F2806"/>
    <w:rsid w:val="00901B90"/>
    <w:rsid w:val="00902114"/>
    <w:rsid w:val="009073ED"/>
    <w:rsid w:val="0092721B"/>
    <w:rsid w:val="00937210"/>
    <w:rsid w:val="00960F00"/>
    <w:rsid w:val="00967BA7"/>
    <w:rsid w:val="00975287"/>
    <w:rsid w:val="00976275"/>
    <w:rsid w:val="009D202D"/>
    <w:rsid w:val="009D656A"/>
    <w:rsid w:val="009E72FA"/>
    <w:rsid w:val="009F768C"/>
    <w:rsid w:val="00A01162"/>
    <w:rsid w:val="00A020A7"/>
    <w:rsid w:val="00A0511C"/>
    <w:rsid w:val="00A20AD5"/>
    <w:rsid w:val="00A51D95"/>
    <w:rsid w:val="00A53014"/>
    <w:rsid w:val="00A57BC1"/>
    <w:rsid w:val="00A67253"/>
    <w:rsid w:val="00A73828"/>
    <w:rsid w:val="00A7480E"/>
    <w:rsid w:val="00A772A0"/>
    <w:rsid w:val="00A8184C"/>
    <w:rsid w:val="00A8359E"/>
    <w:rsid w:val="00A904A3"/>
    <w:rsid w:val="00A92CF2"/>
    <w:rsid w:val="00AA2AB5"/>
    <w:rsid w:val="00AB244C"/>
    <w:rsid w:val="00AB3541"/>
    <w:rsid w:val="00AC4F0A"/>
    <w:rsid w:val="00AD6430"/>
    <w:rsid w:val="00AE4326"/>
    <w:rsid w:val="00AF0055"/>
    <w:rsid w:val="00B00677"/>
    <w:rsid w:val="00B04FF7"/>
    <w:rsid w:val="00B14E21"/>
    <w:rsid w:val="00B26E06"/>
    <w:rsid w:val="00B332DD"/>
    <w:rsid w:val="00B36B81"/>
    <w:rsid w:val="00B374A1"/>
    <w:rsid w:val="00B4249A"/>
    <w:rsid w:val="00B438B1"/>
    <w:rsid w:val="00B44981"/>
    <w:rsid w:val="00B53A33"/>
    <w:rsid w:val="00B61116"/>
    <w:rsid w:val="00B61ECE"/>
    <w:rsid w:val="00B73ED3"/>
    <w:rsid w:val="00B74FF6"/>
    <w:rsid w:val="00B769FA"/>
    <w:rsid w:val="00B80E35"/>
    <w:rsid w:val="00B8208F"/>
    <w:rsid w:val="00B90A95"/>
    <w:rsid w:val="00B92DC1"/>
    <w:rsid w:val="00BA101E"/>
    <w:rsid w:val="00BD0A81"/>
    <w:rsid w:val="00BD388C"/>
    <w:rsid w:val="00BE4BD1"/>
    <w:rsid w:val="00BF2614"/>
    <w:rsid w:val="00BF545F"/>
    <w:rsid w:val="00BF7F84"/>
    <w:rsid w:val="00C008DD"/>
    <w:rsid w:val="00C24A66"/>
    <w:rsid w:val="00C5760C"/>
    <w:rsid w:val="00C62879"/>
    <w:rsid w:val="00C64648"/>
    <w:rsid w:val="00C75C0E"/>
    <w:rsid w:val="00C77927"/>
    <w:rsid w:val="00C871C4"/>
    <w:rsid w:val="00CA142D"/>
    <w:rsid w:val="00CB3547"/>
    <w:rsid w:val="00CD6B51"/>
    <w:rsid w:val="00CE07E0"/>
    <w:rsid w:val="00CE129B"/>
    <w:rsid w:val="00CF6A23"/>
    <w:rsid w:val="00CF707E"/>
    <w:rsid w:val="00D3192D"/>
    <w:rsid w:val="00D34A9F"/>
    <w:rsid w:val="00D3752C"/>
    <w:rsid w:val="00D54FCD"/>
    <w:rsid w:val="00D67005"/>
    <w:rsid w:val="00D93184"/>
    <w:rsid w:val="00D96CCC"/>
    <w:rsid w:val="00DB185F"/>
    <w:rsid w:val="00DF3ECB"/>
    <w:rsid w:val="00DF746D"/>
    <w:rsid w:val="00E11DE2"/>
    <w:rsid w:val="00E17CF3"/>
    <w:rsid w:val="00E20F48"/>
    <w:rsid w:val="00E2212D"/>
    <w:rsid w:val="00E22781"/>
    <w:rsid w:val="00E42E03"/>
    <w:rsid w:val="00E71C49"/>
    <w:rsid w:val="00E827EB"/>
    <w:rsid w:val="00E83C49"/>
    <w:rsid w:val="00E9491C"/>
    <w:rsid w:val="00E95678"/>
    <w:rsid w:val="00E97187"/>
    <w:rsid w:val="00EA29FD"/>
    <w:rsid w:val="00EA5C4F"/>
    <w:rsid w:val="00EC7EC8"/>
    <w:rsid w:val="00EF58E5"/>
    <w:rsid w:val="00EF6FDE"/>
    <w:rsid w:val="00F0048E"/>
    <w:rsid w:val="00F06349"/>
    <w:rsid w:val="00F10752"/>
    <w:rsid w:val="00F13302"/>
    <w:rsid w:val="00F377D8"/>
    <w:rsid w:val="00F57379"/>
    <w:rsid w:val="00F65535"/>
    <w:rsid w:val="00F70A06"/>
    <w:rsid w:val="00F75FE6"/>
    <w:rsid w:val="00F8656A"/>
    <w:rsid w:val="00F90920"/>
    <w:rsid w:val="00FA14F8"/>
    <w:rsid w:val="00FB54F9"/>
    <w:rsid w:val="00FB68EF"/>
    <w:rsid w:val="00FC624D"/>
    <w:rsid w:val="00FC6DA1"/>
    <w:rsid w:val="00FD3305"/>
    <w:rsid w:val="00FD4BAF"/>
    <w:rsid w:val="00FE43AA"/>
    <w:rsid w:val="00FE7AB5"/>
    <w:rsid w:val="00FF4E3F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12740-8980-4907-ABB6-B7F86E72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1C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1CC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461C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1CC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A738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3193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72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72FA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FB3B8-5B93-44BA-9DAF-36D6162B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GTU2012</dc:creator>
  <cp:lastModifiedBy>Gigahertz</cp:lastModifiedBy>
  <cp:revision>2</cp:revision>
  <cp:lastPrinted>2019-12-10T12:38:00Z</cp:lastPrinted>
  <dcterms:created xsi:type="dcterms:W3CDTF">2019-12-31T14:02:00Z</dcterms:created>
  <dcterms:modified xsi:type="dcterms:W3CDTF">2019-12-31T14:02:00Z</dcterms:modified>
</cp:coreProperties>
</file>