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CF" w:rsidRPr="00BE6427" w:rsidRDefault="00781ECF" w:rsidP="00870EAB">
      <w:pPr>
        <w:bidi/>
        <w:rPr>
          <w:rFonts w:ascii="Traditional Arabic" w:hAnsi="Traditional Arabic" w:cs="Traditional Arabic"/>
          <w:b/>
          <w:bCs/>
          <w:sz w:val="28"/>
          <w:szCs w:val="28"/>
          <w:rtl/>
          <w:lang w:bidi="ar-DZ"/>
        </w:rPr>
      </w:pPr>
    </w:p>
    <w:p w:rsidR="00781ECF" w:rsidRPr="00BE6427" w:rsidRDefault="00781ECF" w:rsidP="00870EAB">
      <w:pPr>
        <w:bidi/>
        <w:jc w:val="center"/>
        <w:rPr>
          <w:rFonts w:ascii="Traditional Arabic" w:hAnsi="Traditional Arabic" w:cs="Traditional Arabic"/>
          <w:b/>
          <w:bCs/>
          <w:sz w:val="28"/>
          <w:szCs w:val="28"/>
          <w:u w:val="single"/>
          <w:rtl/>
          <w:lang w:bidi="ar-DZ"/>
        </w:rPr>
      </w:pPr>
      <w:r w:rsidRPr="00BE6427">
        <w:rPr>
          <w:rFonts w:ascii="Traditional Arabic" w:hAnsi="Traditional Arabic" w:cs="Traditional Arabic"/>
          <w:b/>
          <w:bCs/>
          <w:sz w:val="28"/>
          <w:szCs w:val="28"/>
          <w:u w:val="single"/>
          <w:rtl/>
          <w:lang w:bidi="ar-DZ"/>
        </w:rPr>
        <w:t>دور الأمم المتحدة في حفظ السلم والأمن الدوليين:</w:t>
      </w:r>
    </w:p>
    <w:p w:rsidR="00781ECF" w:rsidRPr="00BE6427" w:rsidRDefault="00781ECF" w:rsidP="00870EAB">
      <w:pPr>
        <w:bidi/>
        <w:jc w:val="center"/>
        <w:rPr>
          <w:rFonts w:ascii="Traditional Arabic" w:hAnsi="Traditional Arabic" w:cs="Traditional Arabic"/>
          <w:b/>
          <w:bCs/>
          <w:sz w:val="28"/>
          <w:szCs w:val="28"/>
          <w:u w:val="single"/>
          <w:rtl/>
          <w:lang w:bidi="ar-DZ"/>
        </w:rPr>
      </w:pPr>
      <w:r w:rsidRPr="00BE6427">
        <w:rPr>
          <w:rFonts w:ascii="Traditional Arabic" w:hAnsi="Traditional Arabic" w:cs="Traditional Arabic"/>
          <w:b/>
          <w:bCs/>
          <w:sz w:val="28"/>
          <w:szCs w:val="28"/>
          <w:u w:val="single"/>
          <w:rtl/>
          <w:lang w:bidi="ar-DZ"/>
        </w:rPr>
        <w:t>فحص لأهم المقتربات النظرية</w:t>
      </w:r>
    </w:p>
    <w:p w:rsidR="00781ECF" w:rsidRPr="00BE6427" w:rsidRDefault="00870EAB" w:rsidP="00870EAB">
      <w:pPr>
        <w:bidi/>
        <w:rPr>
          <w:rFonts w:ascii="Traditional Arabic" w:hAnsi="Traditional Arabic" w:cs="Traditional Arabic"/>
          <w:b/>
          <w:bCs/>
          <w:sz w:val="28"/>
          <w:szCs w:val="28"/>
          <w:rtl/>
          <w:lang w:bidi="ar-DZ"/>
        </w:rPr>
      </w:pPr>
      <w:r w:rsidRPr="00BE6427">
        <w:rPr>
          <w:rFonts w:ascii="Traditional Arabic" w:hAnsi="Traditional Arabic" w:cs="Traditional Arabic"/>
          <w:b/>
          <w:bCs/>
          <w:sz w:val="28"/>
          <w:szCs w:val="28"/>
          <w:rtl/>
          <w:lang w:bidi="ar-DZ"/>
        </w:rPr>
        <w:t>ملخص:</w:t>
      </w:r>
    </w:p>
    <w:p w:rsidR="00870EAB" w:rsidRPr="00BE6427" w:rsidRDefault="00870EAB" w:rsidP="001C595E">
      <w:pPr>
        <w:bidi/>
        <w:jc w:val="both"/>
        <w:rPr>
          <w:rFonts w:ascii="Traditional Arabic" w:hAnsi="Traditional Arabic" w:cs="Traditional Arabic"/>
          <w:sz w:val="28"/>
          <w:szCs w:val="28"/>
          <w:rtl/>
        </w:rPr>
      </w:pPr>
      <w:r w:rsidRPr="00BE6427">
        <w:rPr>
          <w:rFonts w:ascii="Traditional Arabic" w:hAnsi="Traditional Arabic" w:cs="Traditional Arabic"/>
          <w:sz w:val="28"/>
          <w:szCs w:val="28"/>
          <w:rtl/>
          <w:lang w:bidi="ar-DZ"/>
        </w:rPr>
        <w:t xml:space="preserve">يتمحور تحليلنا في هذه البحث حول مكانة حفظ السلم والأمن الدوليين ومقوماتهما ضمن نظريات العلاقات الدولية ومحاولة استقراء مكانة الأمم المتحدة كمنظمة في العلاقات الدولية ودورها في تحقيق السلم والأمن الدوليين من خلال هذه النظريات. </w:t>
      </w:r>
      <w:r w:rsidR="006752B2" w:rsidRPr="00BE6427">
        <w:rPr>
          <w:rFonts w:ascii="Traditional Arabic" w:hAnsi="Traditional Arabic" w:cs="Traditional Arabic"/>
          <w:sz w:val="28"/>
          <w:szCs w:val="28"/>
          <w:rtl/>
        </w:rPr>
        <w:t xml:space="preserve">وعلى هذا الأساس، </w:t>
      </w:r>
      <w:r w:rsidR="00762527" w:rsidRPr="00BE6427">
        <w:rPr>
          <w:rFonts w:ascii="Traditional Arabic" w:hAnsi="Traditional Arabic" w:cs="Traditional Arabic"/>
          <w:sz w:val="28"/>
          <w:szCs w:val="28"/>
          <w:rtl/>
        </w:rPr>
        <w:t>سي</w:t>
      </w:r>
      <w:r w:rsidRPr="00BE6427">
        <w:rPr>
          <w:rFonts w:ascii="Traditional Arabic" w:hAnsi="Traditional Arabic" w:cs="Traditional Arabic"/>
          <w:sz w:val="28"/>
          <w:szCs w:val="28"/>
          <w:rtl/>
        </w:rPr>
        <w:t>سلط</w:t>
      </w:r>
      <w:r w:rsidR="00762527" w:rsidRPr="00BE6427">
        <w:rPr>
          <w:rFonts w:ascii="Traditional Arabic" w:hAnsi="Traditional Arabic" w:cs="Traditional Arabic"/>
          <w:sz w:val="28"/>
          <w:szCs w:val="28"/>
          <w:rtl/>
        </w:rPr>
        <w:t xml:space="preserve"> المقال</w:t>
      </w:r>
      <w:r w:rsidRPr="00BE6427">
        <w:rPr>
          <w:rFonts w:ascii="Traditional Arabic" w:hAnsi="Traditional Arabic" w:cs="Traditional Arabic"/>
          <w:sz w:val="28"/>
          <w:szCs w:val="28"/>
          <w:rtl/>
        </w:rPr>
        <w:t xml:space="preserve"> الضوء عل مفهوم السلم </w:t>
      </w:r>
      <w:r w:rsidR="00762527" w:rsidRPr="00BE6427">
        <w:rPr>
          <w:rFonts w:ascii="Traditional Arabic" w:hAnsi="Traditional Arabic" w:cs="Traditional Arabic"/>
          <w:sz w:val="28"/>
          <w:szCs w:val="28"/>
          <w:rtl/>
        </w:rPr>
        <w:t>والأمن في إطار الأمم المتحدة، لي</w:t>
      </w:r>
      <w:r w:rsidRPr="00BE6427">
        <w:rPr>
          <w:rFonts w:ascii="Traditional Arabic" w:hAnsi="Traditional Arabic" w:cs="Traditional Arabic"/>
          <w:sz w:val="28"/>
          <w:szCs w:val="28"/>
          <w:rtl/>
        </w:rPr>
        <w:t>تطرق إلى دور الأمم المتحدة في تحقيق السلم والأمن الدوليين وفقا لما جاء في ميثاقها خاصة الفصل السادس والسابع منه.</w:t>
      </w:r>
    </w:p>
    <w:p w:rsidR="00870EAB" w:rsidRPr="00BE6427" w:rsidRDefault="00762527" w:rsidP="001C595E">
      <w:pPr>
        <w:bidi/>
        <w:jc w:val="both"/>
        <w:rPr>
          <w:rFonts w:ascii="Traditional Arabic" w:hAnsi="Traditional Arabic" w:cs="Traditional Arabic"/>
          <w:sz w:val="28"/>
          <w:szCs w:val="28"/>
          <w:rtl/>
        </w:rPr>
      </w:pPr>
      <w:r w:rsidRPr="00BE6427">
        <w:rPr>
          <w:rFonts w:ascii="Traditional Arabic" w:hAnsi="Traditional Arabic" w:cs="Traditional Arabic"/>
          <w:sz w:val="28"/>
          <w:szCs w:val="28"/>
          <w:rtl/>
        </w:rPr>
        <w:t>ثم ي</w:t>
      </w:r>
      <w:r w:rsidR="006752B2" w:rsidRPr="00BE6427">
        <w:rPr>
          <w:rFonts w:ascii="Traditional Arabic" w:hAnsi="Traditional Arabic" w:cs="Traditional Arabic"/>
          <w:sz w:val="28"/>
          <w:szCs w:val="28"/>
          <w:rtl/>
        </w:rPr>
        <w:t xml:space="preserve">درس أهم </w:t>
      </w:r>
      <w:r w:rsidR="00870EAB" w:rsidRPr="00BE6427">
        <w:rPr>
          <w:rFonts w:ascii="Traditional Arabic" w:hAnsi="Traditional Arabic" w:cs="Traditional Arabic"/>
          <w:sz w:val="28"/>
          <w:szCs w:val="28"/>
          <w:rtl/>
        </w:rPr>
        <w:t>المقتربات النظرية في العلاقات الدولية</w:t>
      </w:r>
      <w:r w:rsidR="00475914" w:rsidRPr="00BE6427">
        <w:rPr>
          <w:rFonts w:ascii="Traditional Arabic" w:hAnsi="Traditional Arabic" w:cs="Traditional Arabic"/>
          <w:sz w:val="28"/>
          <w:szCs w:val="28"/>
          <w:rtl/>
        </w:rPr>
        <w:t>،</w:t>
      </w:r>
      <w:r w:rsidR="00870EAB" w:rsidRPr="00BE6427">
        <w:rPr>
          <w:rFonts w:ascii="Traditional Arabic" w:hAnsi="Traditional Arabic" w:cs="Traditional Arabic"/>
          <w:sz w:val="28"/>
          <w:szCs w:val="28"/>
          <w:rtl/>
        </w:rPr>
        <w:t xml:space="preserve"> </w:t>
      </w:r>
      <w:r w:rsidRPr="00BE6427">
        <w:rPr>
          <w:rFonts w:ascii="Traditional Arabic" w:hAnsi="Traditional Arabic" w:cs="Traditional Arabic"/>
          <w:sz w:val="28"/>
          <w:szCs w:val="28"/>
          <w:rtl/>
        </w:rPr>
        <w:t>التي</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قدمت</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إطارا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تفسيريا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لمكانة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و</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دور</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الأمم</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المتحدة. و</w:t>
      </w:r>
      <w:r w:rsidR="006752B2" w:rsidRPr="00BE6427">
        <w:rPr>
          <w:rFonts w:ascii="Traditional Arabic" w:hAnsi="Traditional Arabic" w:cs="Traditional Arabic"/>
          <w:sz w:val="28"/>
          <w:szCs w:val="28"/>
          <w:rtl/>
        </w:rPr>
        <w:t xml:space="preserve">تنقسم </w:t>
      </w:r>
      <w:r w:rsidR="00870EAB" w:rsidRPr="00BE6427">
        <w:rPr>
          <w:rFonts w:ascii="Traditional Arabic" w:hAnsi="Traditional Arabic" w:cs="Traditional Arabic"/>
          <w:sz w:val="28"/>
          <w:szCs w:val="28"/>
          <w:rtl/>
        </w:rPr>
        <w:t>إلى اتجاهين: اتجاه ينفي أي دور لهيئة الأمم المتحدة  في العلاقات الدولية بصفة عامة وحفظ السلم والأمن الدوليين بصفة خاصة، وينيطه بالدول، واتجاه ثانِ يؤكد دورها إلى جانب الدول في حفظ السلم والأمن الدوليين.</w:t>
      </w:r>
    </w:p>
    <w:p w:rsidR="00870EAB" w:rsidRPr="00BE6427" w:rsidRDefault="00870EAB" w:rsidP="00870EAB">
      <w:pPr>
        <w:bidi/>
        <w:rPr>
          <w:rFonts w:ascii="Traditional Arabic" w:hAnsi="Traditional Arabic" w:cs="Traditional Arabic"/>
          <w:b/>
          <w:bCs/>
          <w:sz w:val="28"/>
          <w:szCs w:val="28"/>
          <w:rtl/>
        </w:rPr>
      </w:pPr>
    </w:p>
    <w:p w:rsidR="000C1D44" w:rsidRPr="00BE6427" w:rsidRDefault="000C1D44" w:rsidP="00870EAB">
      <w:pPr>
        <w:bidi/>
        <w:rPr>
          <w:rFonts w:ascii="Traditional Arabic" w:hAnsi="Traditional Arabic" w:cs="Traditional Arabic"/>
          <w:b/>
          <w:bCs/>
          <w:sz w:val="28"/>
          <w:szCs w:val="28"/>
          <w:u w:val="single"/>
          <w:rtl/>
        </w:rPr>
      </w:pPr>
      <w:r w:rsidRPr="00BE6427">
        <w:rPr>
          <w:rFonts w:ascii="Traditional Arabic" w:hAnsi="Traditional Arabic" w:cs="Traditional Arabic"/>
          <w:b/>
          <w:bCs/>
          <w:sz w:val="28"/>
          <w:szCs w:val="28"/>
          <w:u w:val="single"/>
          <w:rtl/>
        </w:rPr>
        <w:t>مقدمــــــــــــــــــــــــــــة:</w:t>
      </w:r>
    </w:p>
    <w:p w:rsidR="00D50ABB" w:rsidRPr="002376D0" w:rsidRDefault="000C1D44" w:rsidP="00D50ABB">
      <w:pPr>
        <w:bidi/>
        <w:ind w:firstLine="567"/>
        <w:rPr>
          <w:rFonts w:ascii="Sakkal Majalla" w:hAnsi="Sakkal Majalla" w:cs="Sakkal Majalla"/>
          <w:sz w:val="30"/>
          <w:szCs w:val="30"/>
          <w:rtl/>
        </w:rPr>
      </w:pPr>
      <w:r w:rsidRPr="00BE6427">
        <w:rPr>
          <w:rFonts w:ascii="Traditional Arabic" w:hAnsi="Traditional Arabic" w:cs="Traditional Arabic"/>
          <w:sz w:val="28"/>
          <w:szCs w:val="28"/>
          <w:rtl/>
        </w:rPr>
        <w:t xml:space="preserve"> </w:t>
      </w:r>
      <w:r w:rsidR="00D50ABB" w:rsidRPr="002376D0">
        <w:rPr>
          <w:rFonts w:ascii="Sakkal Majalla" w:hAnsi="Sakkal Majalla" w:cs="Sakkal Majalla"/>
          <w:sz w:val="30"/>
          <w:szCs w:val="30"/>
          <w:rtl/>
        </w:rPr>
        <w:t>يعتبر التنظيم الدولي من الظواهر المعاصرة التي سعت كل من</w:t>
      </w:r>
      <w:r w:rsidR="00D50ABB">
        <w:rPr>
          <w:rFonts w:ascii="Sakkal Majalla" w:hAnsi="Sakkal Majalla" w:cs="Sakkal Majalla"/>
          <w:sz w:val="30"/>
          <w:szCs w:val="30"/>
          <w:rtl/>
        </w:rPr>
        <w:t xml:space="preserve"> الدول والشعوب لإرساء دعائمها و</w:t>
      </w:r>
      <w:r w:rsidR="00D50ABB" w:rsidRPr="002376D0">
        <w:rPr>
          <w:rFonts w:ascii="Sakkal Majalla" w:hAnsi="Sakkal Majalla" w:cs="Sakkal Majalla"/>
          <w:sz w:val="30"/>
          <w:szCs w:val="30"/>
          <w:rtl/>
        </w:rPr>
        <w:t xml:space="preserve">الاستفادة من مزاياها في تحقيق الأمن والسلم الدوليين، و تمثل هيئة الأمم المتحدة أهم و أبرز إنجاز في هذا الصدد، إذ شكل حفظ السلم الدولي أحد الأهداف التي أنشئت من أجلها هذه المنظمة. </w:t>
      </w:r>
    </w:p>
    <w:p w:rsidR="00D50ABB" w:rsidRPr="002376D0" w:rsidRDefault="00D50ABB" w:rsidP="00D50ABB">
      <w:pPr>
        <w:autoSpaceDE w:val="0"/>
        <w:autoSpaceDN w:val="0"/>
        <w:bidi/>
        <w:adjustRightInd w:val="0"/>
        <w:ind w:firstLine="567"/>
        <w:rPr>
          <w:rFonts w:ascii="Sakkal Majalla" w:hAnsi="Sakkal Majalla" w:cs="Sakkal Majalla"/>
          <w:sz w:val="30"/>
          <w:szCs w:val="30"/>
          <w:rtl/>
        </w:rPr>
      </w:pPr>
      <w:r w:rsidRPr="002376D0">
        <w:rPr>
          <w:rFonts w:ascii="Sakkal Majalla" w:hAnsi="Sakkal Majalla" w:cs="Sakkal Majalla"/>
          <w:sz w:val="30"/>
          <w:szCs w:val="30"/>
          <w:rtl/>
        </w:rPr>
        <w:t>ولقد أثار البناء المؤسسي لهيأة الأمم المتحدة، منذ إنشائها، العديد من التساؤلات في الأوساط الأكاديمية حول مجال عمل المنظمة وطبيعة الوظائف التي تقوم بها وقدرتها على خلق وسائل تمكنها من القيام بالمهام المنوطة بها. فاهتم الباحثون</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بدراسة ديناميات</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عمل</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هذه</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المنظمة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ودورها</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كمؤسسة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دولية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تعمل</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على</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تحقيق وظائفها، وتحليل</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مدى</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تحقيقها</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لأهدافها</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في</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ظل</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النظام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الدولي</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 xml:space="preserve">السائد. وفي دراستهم لدور ومكانة منظمة الأمم المتحدة كفاعل في العلاقات الدولية اختلف باحثو ومنظرو العلاقات الدولية حول تحديد ما إذا كانت تلعب فعليا دورا في تحقيق السلم والأمن الدوليين. </w:t>
      </w:r>
    </w:p>
    <w:p w:rsidR="00D50ABB" w:rsidRPr="002376D0" w:rsidRDefault="00D50ABB" w:rsidP="00D50ABB">
      <w:pPr>
        <w:autoSpaceDE w:val="0"/>
        <w:autoSpaceDN w:val="0"/>
        <w:bidi/>
        <w:adjustRightInd w:val="0"/>
        <w:ind w:firstLine="567"/>
        <w:rPr>
          <w:rFonts w:ascii="Sakkal Majalla" w:hAnsi="Sakkal Majalla" w:cs="Sakkal Majalla"/>
          <w:sz w:val="30"/>
          <w:szCs w:val="30"/>
          <w:rtl/>
        </w:rPr>
      </w:pPr>
      <w:r w:rsidRPr="002376D0">
        <w:rPr>
          <w:rFonts w:ascii="Sakkal Majalla" w:hAnsi="Sakkal Majalla" w:cs="Sakkal Majalla"/>
          <w:sz w:val="30"/>
          <w:szCs w:val="30"/>
          <w:rtl/>
          <w:lang w:bidi="ar-DZ"/>
        </w:rPr>
        <w:t xml:space="preserve">في هذا البحث سنتناول بالدراسة والتحليل دور  ومكانة الأمم المتحدة في العلاقات الدولية ومدى حفاظها على </w:t>
      </w:r>
      <w:r w:rsidRPr="002376D0">
        <w:rPr>
          <w:rFonts w:ascii="Sakkal Majalla" w:hAnsi="Sakkal Majalla" w:cs="Sakkal Majalla"/>
          <w:sz w:val="30"/>
          <w:szCs w:val="30"/>
          <w:rtl/>
        </w:rPr>
        <w:t>السلم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والأمن</w:t>
      </w:r>
      <w:r w:rsidRPr="002376D0">
        <w:rPr>
          <w:rFonts w:ascii="Sakkal Majalla" w:hAnsi="Sakkal Majalla" w:cs="Sakkal Majalla"/>
          <w:sz w:val="30"/>
          <w:szCs w:val="30"/>
        </w:rPr>
        <w:t xml:space="preserve"> </w:t>
      </w:r>
      <w:r w:rsidRPr="002376D0">
        <w:rPr>
          <w:rFonts w:ascii="Sakkal Majalla" w:hAnsi="Sakkal Majalla" w:cs="Sakkal Majalla"/>
          <w:sz w:val="30"/>
          <w:szCs w:val="30"/>
          <w:rtl/>
          <w:lang w:bidi="ar-DZ"/>
        </w:rPr>
        <w:t>الدوليين،</w:t>
      </w:r>
      <w:r w:rsidRPr="002376D0">
        <w:rPr>
          <w:rFonts w:ascii="Sakkal Majalla" w:hAnsi="Sakkal Majalla" w:cs="Sakkal Majalla"/>
          <w:sz w:val="30"/>
          <w:szCs w:val="30"/>
          <w:rtl/>
        </w:rPr>
        <w:t xml:space="preserve">  ومعرفة </w:t>
      </w:r>
      <w:r w:rsidRPr="002376D0">
        <w:rPr>
          <w:rFonts w:ascii="Sakkal Majalla" w:hAnsi="Sakkal Majalla" w:cs="Sakkal Majalla"/>
          <w:sz w:val="30"/>
          <w:szCs w:val="30"/>
          <w:rtl/>
          <w:lang w:bidi="ar-DZ"/>
        </w:rPr>
        <w:t>ما إذا كانت الأمم المتحدة فاعل مهم في تحقيق ذلك أم أن هناك فواعل أخرى أكثر أهمية من خلال أهم المقتربات النظرية  .</w:t>
      </w:r>
      <w:r w:rsidRPr="002376D0">
        <w:rPr>
          <w:rFonts w:ascii="Sakkal Majalla" w:hAnsi="Sakkal Majalla" w:cs="Sakkal Majalla"/>
          <w:sz w:val="30"/>
          <w:szCs w:val="30"/>
          <w:rtl/>
        </w:rPr>
        <w:t xml:space="preserve"> </w:t>
      </w:r>
      <w:r w:rsidRPr="002376D0">
        <w:rPr>
          <w:rFonts w:ascii="Sakkal Majalla" w:hAnsi="Sakkal Majalla" w:cs="Sakkal Majalla"/>
          <w:sz w:val="30"/>
          <w:szCs w:val="30"/>
          <w:rtl/>
          <w:lang w:bidi="ar-DZ"/>
        </w:rPr>
        <w:t xml:space="preserve">وسيتم ذلك من خلال طرح </w:t>
      </w:r>
      <w:r w:rsidRPr="002376D0">
        <w:rPr>
          <w:rFonts w:ascii="Sakkal Majalla" w:hAnsi="Sakkal Majalla" w:cs="Sakkal Majalla"/>
          <w:b/>
          <w:bCs/>
          <w:sz w:val="30"/>
          <w:szCs w:val="30"/>
          <w:rtl/>
          <w:lang w:bidi="ar-DZ"/>
        </w:rPr>
        <w:t>الإشكالية</w:t>
      </w:r>
      <w:r w:rsidRPr="002376D0">
        <w:rPr>
          <w:rFonts w:ascii="Sakkal Majalla" w:hAnsi="Sakkal Majalla" w:cs="Sakkal Majalla"/>
          <w:sz w:val="30"/>
          <w:szCs w:val="30"/>
          <w:rtl/>
          <w:lang w:bidi="ar-DZ"/>
        </w:rPr>
        <w:t xml:space="preserve"> التالية</w:t>
      </w:r>
      <w:r w:rsidRPr="002376D0">
        <w:rPr>
          <w:rFonts w:ascii="Sakkal Majalla" w:hAnsi="Sakkal Majalla" w:cs="Sakkal Majalla"/>
          <w:b/>
          <w:bCs/>
          <w:sz w:val="30"/>
          <w:szCs w:val="30"/>
          <w:rtl/>
          <w:lang w:bidi="ar-DZ"/>
        </w:rPr>
        <w:t>:</w:t>
      </w:r>
      <w:r w:rsidRPr="002376D0">
        <w:rPr>
          <w:rFonts w:ascii="Sakkal Majalla" w:hAnsi="Sakkal Majalla" w:cs="Sakkal Majalla"/>
          <w:b/>
          <w:bCs/>
          <w:sz w:val="30"/>
          <w:szCs w:val="30"/>
          <w:rtl/>
        </w:rPr>
        <w:t xml:space="preserve">  </w:t>
      </w:r>
      <w:r w:rsidRPr="002376D0">
        <w:rPr>
          <w:rFonts w:ascii="Sakkal Majalla" w:hAnsi="Sakkal Majalla" w:cs="Sakkal Majalla"/>
          <w:b/>
          <w:bCs/>
          <w:sz w:val="30"/>
          <w:szCs w:val="30"/>
          <w:rtl/>
          <w:lang w:bidi="ar-DZ"/>
        </w:rPr>
        <w:t xml:space="preserve"> </w:t>
      </w:r>
      <w:r w:rsidRPr="002376D0">
        <w:rPr>
          <w:rFonts w:ascii="Sakkal Majalla" w:hAnsi="Sakkal Majalla" w:cs="Sakkal Majalla"/>
          <w:sz w:val="30"/>
          <w:szCs w:val="30"/>
          <w:rtl/>
        </w:rPr>
        <w:t>إلى</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أي</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مدى</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استطاعت</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هذه</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المقتربات</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النظرية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وضع</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إطار</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تحليلي لتفسير حفظ</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السلم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والأمن</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الدوليين</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من</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خلال</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منظمة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الأمم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المتحدة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كمنظمة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دولية</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w:t>
      </w:r>
      <w:r w:rsidRPr="002376D0">
        <w:rPr>
          <w:rFonts w:ascii="Sakkal Majalla" w:hAnsi="Sakkal Majalla" w:cs="Sakkal Majalla"/>
          <w:sz w:val="30"/>
          <w:szCs w:val="30"/>
        </w:rPr>
        <w:t>.</w:t>
      </w:r>
    </w:p>
    <w:p w:rsidR="00D50ABB" w:rsidRPr="002376D0" w:rsidRDefault="00D50ABB" w:rsidP="00D50ABB">
      <w:pPr>
        <w:bidi/>
        <w:ind w:firstLine="567"/>
        <w:jc w:val="both"/>
        <w:rPr>
          <w:rFonts w:ascii="Sakkal Majalla" w:hAnsi="Sakkal Majalla" w:cs="Sakkal Majalla"/>
          <w:b/>
          <w:bCs/>
          <w:sz w:val="30"/>
          <w:szCs w:val="30"/>
          <w:rtl/>
          <w:lang w:bidi="ar-DZ"/>
        </w:rPr>
      </w:pPr>
      <w:r w:rsidRPr="002376D0">
        <w:rPr>
          <w:rFonts w:ascii="Sakkal Majalla" w:hAnsi="Sakkal Majalla" w:cs="Sakkal Majalla"/>
          <w:sz w:val="30"/>
          <w:szCs w:val="30"/>
          <w:rtl/>
        </w:rPr>
        <w:t>وتتفرع عن هذه الإشكالية مجموعة من الأسئلة، أهمها</w:t>
      </w:r>
      <w:r w:rsidRPr="002376D0">
        <w:rPr>
          <w:rFonts w:ascii="Sakkal Majalla" w:hAnsi="Sakkal Majalla" w:cs="Sakkal Majalla"/>
          <w:sz w:val="30"/>
          <w:szCs w:val="30"/>
        </w:rPr>
        <w:t>:</w:t>
      </w:r>
    </w:p>
    <w:p w:rsidR="00D50ABB" w:rsidRPr="002376D0" w:rsidRDefault="00D50ABB" w:rsidP="00D50ABB">
      <w:pPr>
        <w:pStyle w:val="Paragraphedeliste"/>
        <w:numPr>
          <w:ilvl w:val="0"/>
          <w:numId w:val="4"/>
        </w:numPr>
        <w:bidi/>
        <w:spacing w:after="200"/>
        <w:jc w:val="both"/>
        <w:rPr>
          <w:rFonts w:ascii="Sakkal Majalla" w:hAnsi="Sakkal Majalla" w:cs="Sakkal Majalla"/>
          <w:sz w:val="30"/>
          <w:szCs w:val="30"/>
          <w:lang w:bidi="ar-DZ"/>
        </w:rPr>
      </w:pPr>
      <w:r w:rsidRPr="002376D0">
        <w:rPr>
          <w:rFonts w:ascii="Sakkal Majalla" w:hAnsi="Sakkal Majalla" w:cs="Sakkal Majalla"/>
          <w:sz w:val="30"/>
          <w:szCs w:val="30"/>
          <w:rtl/>
          <w:lang w:bidi="ar-DZ"/>
        </w:rPr>
        <w:t xml:space="preserve">ما هو مفهوم </w:t>
      </w:r>
      <w:r w:rsidRPr="002376D0">
        <w:rPr>
          <w:rFonts w:ascii="Sakkal Majalla" w:hAnsi="Sakkal Majalla" w:cs="Sakkal Majalla"/>
          <w:sz w:val="30"/>
          <w:szCs w:val="30"/>
          <w:rtl/>
        </w:rPr>
        <w:t>السلم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والأمن</w:t>
      </w:r>
      <w:r w:rsidRPr="002376D0">
        <w:rPr>
          <w:rFonts w:ascii="Sakkal Majalla" w:hAnsi="Sakkal Majalla" w:cs="Sakkal Majalla"/>
          <w:sz w:val="30"/>
          <w:szCs w:val="30"/>
        </w:rPr>
        <w:t xml:space="preserve"> </w:t>
      </w:r>
      <w:r w:rsidRPr="002376D0">
        <w:rPr>
          <w:rFonts w:ascii="Sakkal Majalla" w:hAnsi="Sakkal Majalla" w:cs="Sakkal Majalla"/>
          <w:sz w:val="30"/>
          <w:szCs w:val="30"/>
          <w:rtl/>
          <w:lang w:bidi="ar-DZ"/>
        </w:rPr>
        <w:t>الدوليين في إطار الأمم المتحدة؟</w:t>
      </w:r>
    </w:p>
    <w:p w:rsidR="00D50ABB" w:rsidRPr="002376D0" w:rsidRDefault="00D50ABB" w:rsidP="00D50ABB">
      <w:pPr>
        <w:pStyle w:val="Paragraphedeliste"/>
        <w:numPr>
          <w:ilvl w:val="0"/>
          <w:numId w:val="4"/>
        </w:numPr>
        <w:bidi/>
        <w:spacing w:after="200"/>
        <w:jc w:val="both"/>
        <w:rPr>
          <w:rFonts w:ascii="Sakkal Majalla" w:hAnsi="Sakkal Majalla" w:cs="Sakkal Majalla"/>
          <w:sz w:val="30"/>
          <w:szCs w:val="30"/>
          <w:lang w:bidi="ar-DZ"/>
        </w:rPr>
      </w:pPr>
      <w:r w:rsidRPr="002376D0">
        <w:rPr>
          <w:rFonts w:ascii="Sakkal Majalla" w:hAnsi="Sakkal Majalla" w:cs="Sakkal Majalla"/>
          <w:sz w:val="30"/>
          <w:szCs w:val="30"/>
          <w:rtl/>
          <w:lang w:bidi="ar-DZ"/>
        </w:rPr>
        <w:t xml:space="preserve">ما هو دور الأمم المتحدة في تحقيق </w:t>
      </w:r>
      <w:r w:rsidRPr="002376D0">
        <w:rPr>
          <w:rFonts w:ascii="Sakkal Majalla" w:hAnsi="Sakkal Majalla" w:cs="Sakkal Majalla"/>
          <w:sz w:val="30"/>
          <w:szCs w:val="30"/>
          <w:rtl/>
        </w:rPr>
        <w:t>السلم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والأمن</w:t>
      </w:r>
      <w:r w:rsidRPr="002376D0">
        <w:rPr>
          <w:rFonts w:ascii="Sakkal Majalla" w:hAnsi="Sakkal Majalla" w:cs="Sakkal Majalla"/>
          <w:sz w:val="30"/>
          <w:szCs w:val="30"/>
        </w:rPr>
        <w:t xml:space="preserve"> </w:t>
      </w:r>
      <w:r w:rsidRPr="002376D0">
        <w:rPr>
          <w:rFonts w:ascii="Sakkal Majalla" w:hAnsi="Sakkal Majalla" w:cs="Sakkal Majalla"/>
          <w:sz w:val="30"/>
          <w:szCs w:val="30"/>
          <w:rtl/>
          <w:lang w:bidi="ar-DZ"/>
        </w:rPr>
        <w:t>الدوليين وما هي المؤسسات المنوطة بذلك ؟</w:t>
      </w:r>
    </w:p>
    <w:p w:rsidR="00D50ABB" w:rsidRPr="002376D0" w:rsidRDefault="00D50ABB" w:rsidP="00D50ABB">
      <w:pPr>
        <w:pStyle w:val="Paragraphedeliste"/>
        <w:numPr>
          <w:ilvl w:val="0"/>
          <w:numId w:val="4"/>
        </w:numPr>
        <w:bidi/>
        <w:spacing w:after="200"/>
        <w:jc w:val="both"/>
        <w:rPr>
          <w:rFonts w:ascii="Sakkal Majalla" w:hAnsi="Sakkal Majalla" w:cs="Sakkal Majalla"/>
          <w:sz w:val="30"/>
          <w:szCs w:val="30"/>
          <w:rtl/>
          <w:lang w:bidi="ar-DZ"/>
        </w:rPr>
      </w:pPr>
      <w:r w:rsidRPr="002376D0">
        <w:rPr>
          <w:rFonts w:ascii="Sakkal Majalla" w:hAnsi="Sakkal Majalla" w:cs="Sakkal Majalla"/>
          <w:sz w:val="30"/>
          <w:szCs w:val="30"/>
          <w:rtl/>
          <w:lang w:bidi="ar-DZ"/>
        </w:rPr>
        <w:t xml:space="preserve">كيف فسرت مختلف المقتربات النظرية مكانة الأمم المتحدة في العلاقات الدولية ودورها في تحقيق </w:t>
      </w:r>
      <w:r w:rsidRPr="002376D0">
        <w:rPr>
          <w:rFonts w:ascii="Sakkal Majalla" w:hAnsi="Sakkal Majalla" w:cs="Sakkal Majalla"/>
          <w:sz w:val="30"/>
          <w:szCs w:val="30"/>
          <w:rtl/>
        </w:rPr>
        <w:t>السلم</w:t>
      </w:r>
      <w:r w:rsidRPr="002376D0">
        <w:rPr>
          <w:rFonts w:ascii="Sakkal Majalla" w:hAnsi="Sakkal Majalla" w:cs="Sakkal Majalla"/>
          <w:sz w:val="30"/>
          <w:szCs w:val="30"/>
        </w:rPr>
        <w:t xml:space="preserve"> </w:t>
      </w:r>
      <w:r w:rsidRPr="002376D0">
        <w:rPr>
          <w:rFonts w:ascii="Sakkal Majalla" w:hAnsi="Sakkal Majalla" w:cs="Sakkal Majalla"/>
          <w:sz w:val="30"/>
          <w:szCs w:val="30"/>
          <w:rtl/>
        </w:rPr>
        <w:t>والأمن</w:t>
      </w:r>
      <w:r w:rsidRPr="002376D0">
        <w:rPr>
          <w:rFonts w:ascii="Sakkal Majalla" w:hAnsi="Sakkal Majalla" w:cs="Sakkal Majalla"/>
          <w:sz w:val="30"/>
          <w:szCs w:val="30"/>
          <w:rtl/>
          <w:lang w:bidi="ar-DZ"/>
        </w:rPr>
        <w:t xml:space="preserve"> الدوليين ؟</w:t>
      </w:r>
    </w:p>
    <w:p w:rsidR="00D50ABB" w:rsidRDefault="00D50ABB" w:rsidP="00D50ABB">
      <w:pPr>
        <w:bidi/>
        <w:spacing w:before="120" w:after="120"/>
        <w:ind w:left="567"/>
        <w:jc w:val="both"/>
        <w:rPr>
          <w:rFonts w:ascii="Sakkal Majalla" w:hAnsi="Sakkal Majalla" w:cs="Sakkal Majalla" w:hint="cs"/>
          <w:sz w:val="30"/>
          <w:szCs w:val="30"/>
          <w:rtl/>
        </w:rPr>
      </w:pPr>
      <w:r w:rsidRPr="002376D0">
        <w:rPr>
          <w:rFonts w:ascii="Sakkal Majalla" w:hAnsi="Sakkal Majalla" w:cs="Sakkal Majalla"/>
          <w:b/>
          <w:bCs/>
          <w:sz w:val="30"/>
          <w:szCs w:val="30"/>
          <w:rtl/>
        </w:rPr>
        <w:t>فروض الدراسة</w:t>
      </w:r>
      <w:r w:rsidRPr="002376D0">
        <w:rPr>
          <w:rFonts w:ascii="Sakkal Majalla" w:hAnsi="Sakkal Majalla" w:cs="Sakkal Majalla"/>
          <w:sz w:val="30"/>
          <w:szCs w:val="30"/>
          <w:rtl/>
        </w:rPr>
        <w:t>:  تسعى الدراسة إلى التحقق من الفرضيات التالية:</w:t>
      </w:r>
    </w:p>
    <w:p w:rsidR="00D50ABB" w:rsidRPr="002376D0" w:rsidRDefault="00D50ABB" w:rsidP="00D50ABB">
      <w:pPr>
        <w:pStyle w:val="Paragraphedeliste"/>
        <w:numPr>
          <w:ilvl w:val="0"/>
          <w:numId w:val="4"/>
        </w:numPr>
        <w:bidi/>
        <w:spacing w:before="120" w:after="120"/>
        <w:jc w:val="both"/>
        <w:rPr>
          <w:rFonts w:ascii="Sakkal Majalla" w:hAnsi="Sakkal Majalla" w:cs="Sakkal Majalla" w:hint="cs"/>
          <w:sz w:val="30"/>
          <w:szCs w:val="30"/>
        </w:rPr>
      </w:pPr>
      <w:r>
        <w:rPr>
          <w:rFonts w:ascii="Sakkal Majalla" w:hAnsi="Sakkal Majalla" w:cs="Sakkal Majalla" w:hint="cs"/>
          <w:sz w:val="30"/>
          <w:szCs w:val="30"/>
          <w:rtl/>
        </w:rPr>
        <w:lastRenderedPageBreak/>
        <w:t xml:space="preserve">تلعب هيأة </w:t>
      </w:r>
      <w:r w:rsidRPr="002376D0">
        <w:rPr>
          <w:rFonts w:ascii="Sakkal Majalla" w:hAnsi="Sakkal Majalla" w:cs="Sakkal Majalla" w:hint="cs"/>
          <w:sz w:val="30"/>
          <w:szCs w:val="30"/>
          <w:rtl/>
        </w:rPr>
        <w:t xml:space="preserve">الأمم المتحدة دوراً مهماً في تحقيق </w:t>
      </w:r>
      <w:r w:rsidRPr="002376D0">
        <w:rPr>
          <w:rFonts w:ascii="Traditional Arabic" w:hAnsi="Traditional Arabic" w:cs="Traditional Arabic"/>
          <w:sz w:val="28"/>
          <w:szCs w:val="28"/>
          <w:rtl/>
        </w:rPr>
        <w:t>السلم</w:t>
      </w:r>
      <w:r w:rsidRPr="002376D0">
        <w:rPr>
          <w:rFonts w:ascii="Traditional Arabic" w:hAnsi="Traditional Arabic" w:cs="Traditional Arabic"/>
          <w:sz w:val="28"/>
          <w:szCs w:val="28"/>
        </w:rPr>
        <w:t xml:space="preserve"> </w:t>
      </w:r>
      <w:r w:rsidRPr="002376D0">
        <w:rPr>
          <w:rFonts w:ascii="Traditional Arabic" w:hAnsi="Traditional Arabic" w:cs="Traditional Arabic"/>
          <w:sz w:val="28"/>
          <w:szCs w:val="28"/>
          <w:rtl/>
        </w:rPr>
        <w:t>والأمن</w:t>
      </w:r>
      <w:r w:rsidRPr="002376D0">
        <w:rPr>
          <w:rFonts w:ascii="Traditional Arabic" w:hAnsi="Traditional Arabic" w:cs="Traditional Arabic" w:hint="cs"/>
          <w:sz w:val="28"/>
          <w:szCs w:val="28"/>
          <w:rtl/>
        </w:rPr>
        <w:t xml:space="preserve"> الدوليين.</w:t>
      </w:r>
    </w:p>
    <w:p w:rsidR="00D445EB" w:rsidRPr="00D445EB" w:rsidRDefault="00D50ABB" w:rsidP="00D445EB">
      <w:pPr>
        <w:pStyle w:val="Paragraphedeliste"/>
        <w:numPr>
          <w:ilvl w:val="0"/>
          <w:numId w:val="4"/>
        </w:numPr>
        <w:bidi/>
        <w:rPr>
          <w:rFonts w:ascii="Traditional Arabic" w:hAnsi="Traditional Arabic" w:cs="Traditional Arabic" w:hint="cs"/>
          <w:sz w:val="28"/>
          <w:szCs w:val="28"/>
        </w:rPr>
      </w:pPr>
      <w:r w:rsidRPr="00D445EB">
        <w:rPr>
          <w:rFonts w:ascii="Sakkal Majalla" w:hAnsi="Sakkal Majalla" w:cs="Sakkal Majalla" w:hint="cs"/>
          <w:sz w:val="30"/>
          <w:szCs w:val="30"/>
          <w:rtl/>
        </w:rPr>
        <w:t xml:space="preserve">هناك فواعل أخرى إلى جانب الأمم المتحدة في حفظ </w:t>
      </w:r>
      <w:r w:rsidRPr="00D445EB">
        <w:rPr>
          <w:rFonts w:ascii="Sakkal Majalla" w:hAnsi="Sakkal Majalla" w:cs="Sakkal Majalla"/>
          <w:sz w:val="30"/>
          <w:szCs w:val="30"/>
          <w:rtl/>
        </w:rPr>
        <w:t>السلم</w:t>
      </w:r>
      <w:r w:rsidRPr="00D445EB">
        <w:rPr>
          <w:rFonts w:ascii="Sakkal Majalla" w:hAnsi="Sakkal Majalla" w:cs="Sakkal Majalla"/>
          <w:sz w:val="30"/>
          <w:szCs w:val="30"/>
        </w:rPr>
        <w:t xml:space="preserve"> </w:t>
      </w:r>
      <w:r w:rsidRPr="00D445EB">
        <w:rPr>
          <w:rFonts w:ascii="Sakkal Majalla" w:hAnsi="Sakkal Majalla" w:cs="Sakkal Majalla"/>
          <w:sz w:val="30"/>
          <w:szCs w:val="30"/>
          <w:rtl/>
        </w:rPr>
        <w:t>والأمن</w:t>
      </w:r>
      <w:r w:rsidRPr="00D445EB">
        <w:rPr>
          <w:rFonts w:ascii="Sakkal Majalla" w:hAnsi="Sakkal Majalla" w:cs="Sakkal Majalla" w:hint="cs"/>
          <w:sz w:val="30"/>
          <w:szCs w:val="30"/>
          <w:rtl/>
        </w:rPr>
        <w:t xml:space="preserve"> الدوليين.</w:t>
      </w:r>
    </w:p>
    <w:p w:rsidR="00D445EB" w:rsidRPr="00D445EB" w:rsidRDefault="00D445EB" w:rsidP="00D445EB">
      <w:pPr>
        <w:pStyle w:val="Paragraphedeliste"/>
        <w:numPr>
          <w:ilvl w:val="0"/>
          <w:numId w:val="4"/>
        </w:numPr>
        <w:bidi/>
        <w:rPr>
          <w:rFonts w:ascii="Traditional Arabic" w:hAnsi="Traditional Arabic" w:cs="Traditional Arabic" w:hint="cs"/>
          <w:sz w:val="28"/>
          <w:szCs w:val="28"/>
          <w:rtl/>
        </w:rPr>
      </w:pPr>
      <w:r>
        <w:rPr>
          <w:rFonts w:ascii="Sakkal Majalla" w:hAnsi="Sakkal Majalla" w:cs="Sakkal Majalla" w:hint="cs"/>
          <w:sz w:val="30"/>
          <w:szCs w:val="30"/>
          <w:rtl/>
        </w:rPr>
        <w:t xml:space="preserve">يبقى دور الأمم متحدة </w:t>
      </w:r>
      <w:r w:rsidRPr="00D445EB">
        <w:rPr>
          <w:rFonts w:ascii="Sakkal Majalla" w:hAnsi="Sakkal Majalla" w:cs="Sakkal Majalla" w:hint="cs"/>
          <w:sz w:val="30"/>
          <w:szCs w:val="30"/>
          <w:rtl/>
        </w:rPr>
        <w:t xml:space="preserve">في حفظ </w:t>
      </w:r>
      <w:r w:rsidRPr="00D445EB">
        <w:rPr>
          <w:rFonts w:ascii="Sakkal Majalla" w:hAnsi="Sakkal Majalla" w:cs="Sakkal Majalla"/>
          <w:sz w:val="30"/>
          <w:szCs w:val="30"/>
          <w:rtl/>
        </w:rPr>
        <w:t>السلم</w:t>
      </w:r>
      <w:r w:rsidRPr="00D445EB">
        <w:rPr>
          <w:rFonts w:ascii="Sakkal Majalla" w:hAnsi="Sakkal Majalla" w:cs="Sakkal Majalla"/>
          <w:sz w:val="30"/>
          <w:szCs w:val="30"/>
        </w:rPr>
        <w:t xml:space="preserve"> </w:t>
      </w:r>
      <w:r w:rsidRPr="00D445EB">
        <w:rPr>
          <w:rFonts w:ascii="Sakkal Majalla" w:hAnsi="Sakkal Majalla" w:cs="Sakkal Majalla"/>
          <w:sz w:val="30"/>
          <w:szCs w:val="30"/>
          <w:rtl/>
        </w:rPr>
        <w:t>والأمن</w:t>
      </w:r>
      <w:r w:rsidRPr="00D445EB">
        <w:rPr>
          <w:rFonts w:ascii="Sakkal Majalla" w:hAnsi="Sakkal Majalla" w:cs="Sakkal Majalla" w:hint="cs"/>
          <w:sz w:val="30"/>
          <w:szCs w:val="30"/>
          <w:rtl/>
        </w:rPr>
        <w:t xml:space="preserve"> الدوليين</w:t>
      </w:r>
      <w:r>
        <w:rPr>
          <w:rFonts w:ascii="Sakkal Majalla" w:hAnsi="Sakkal Majalla" w:cs="Sakkal Majalla" w:hint="cs"/>
          <w:sz w:val="30"/>
          <w:szCs w:val="30"/>
          <w:rtl/>
        </w:rPr>
        <w:t xml:space="preserve"> ضعيفاً مقارنة بدور الفواعل الأخرى وعلى رأسها الدول.</w:t>
      </w:r>
      <w:r w:rsidR="000C1D44" w:rsidRPr="00D445EB">
        <w:rPr>
          <w:rFonts w:ascii="Traditional Arabic" w:hAnsi="Traditional Arabic" w:cs="Traditional Arabic"/>
          <w:sz w:val="28"/>
          <w:szCs w:val="28"/>
          <w:rtl/>
        </w:rPr>
        <w:t xml:space="preserve"> </w:t>
      </w:r>
    </w:p>
    <w:p w:rsidR="00D445EB" w:rsidRPr="00D445EB" w:rsidRDefault="00D445EB" w:rsidP="00D445EB">
      <w:pPr>
        <w:bidi/>
        <w:rPr>
          <w:rFonts w:ascii="Sakkal Majalla" w:hAnsi="Sakkal Majalla" w:cs="Sakkal Majalla" w:hint="cs"/>
          <w:b/>
          <w:bCs/>
          <w:sz w:val="30"/>
          <w:szCs w:val="30"/>
          <w:rtl/>
        </w:rPr>
      </w:pPr>
      <w:r w:rsidRPr="00D445EB">
        <w:rPr>
          <w:rFonts w:ascii="Sakkal Majalla" w:hAnsi="Sakkal Majalla" w:cs="Sakkal Majalla" w:hint="cs"/>
          <w:b/>
          <w:bCs/>
          <w:sz w:val="30"/>
          <w:szCs w:val="30"/>
          <w:rtl/>
        </w:rPr>
        <w:t>محاور الدراسة:</w:t>
      </w:r>
    </w:p>
    <w:p w:rsidR="00D445EB" w:rsidRPr="002376D0" w:rsidRDefault="00D445EB" w:rsidP="00D445EB">
      <w:pPr>
        <w:bidi/>
        <w:spacing w:before="120" w:after="120"/>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أولا: </w:t>
      </w:r>
      <w:r w:rsidRPr="002376D0">
        <w:rPr>
          <w:rFonts w:ascii="Traditional Arabic" w:hAnsi="Traditional Arabic" w:cs="Traditional Arabic"/>
          <w:sz w:val="28"/>
          <w:szCs w:val="28"/>
          <w:rtl/>
          <w:lang w:bidi="ar-DZ"/>
        </w:rPr>
        <w:t>مدلول السلم والأمن الدوليين في إطار الأمم المتحدة</w:t>
      </w:r>
    </w:p>
    <w:p w:rsidR="00D445EB" w:rsidRPr="002376D0" w:rsidRDefault="00D445EB" w:rsidP="00D445EB">
      <w:pPr>
        <w:bidi/>
        <w:spacing w:before="120" w:after="120"/>
        <w:jc w:val="both"/>
        <w:rPr>
          <w:rFonts w:ascii="Sakkal Majalla" w:hAnsi="Sakkal Majalla" w:cs="Sakkal Majalla"/>
          <w:sz w:val="30"/>
          <w:szCs w:val="30"/>
          <w:rtl/>
          <w:lang w:bidi="ar-DZ"/>
        </w:rPr>
      </w:pPr>
      <w:r>
        <w:rPr>
          <w:rFonts w:ascii="Traditional Arabic" w:hAnsi="Traditional Arabic" w:cs="Traditional Arabic" w:hint="cs"/>
          <w:sz w:val="28"/>
          <w:szCs w:val="28"/>
          <w:rtl/>
          <w:lang w:bidi="ar-DZ"/>
        </w:rPr>
        <w:t xml:space="preserve">ثانيا: </w:t>
      </w:r>
      <w:r w:rsidRPr="002376D0">
        <w:rPr>
          <w:rFonts w:ascii="Traditional Arabic" w:hAnsi="Traditional Arabic" w:cs="Traditional Arabic"/>
          <w:sz w:val="28"/>
          <w:szCs w:val="28"/>
          <w:rtl/>
          <w:lang w:bidi="ar-DZ"/>
        </w:rPr>
        <w:t>منظمة الأمم المتحدة كآلية لحفظ السلم والأمن الدوليين</w:t>
      </w:r>
    </w:p>
    <w:p w:rsidR="00D445EB" w:rsidRPr="002376D0" w:rsidRDefault="00D445EB" w:rsidP="00D445EB">
      <w:pPr>
        <w:pStyle w:val="Paragraphedeliste"/>
        <w:numPr>
          <w:ilvl w:val="0"/>
          <w:numId w:val="7"/>
        </w:numPr>
        <w:bidi/>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الجمعية العامة للأمم المتحدة</w:t>
      </w:r>
    </w:p>
    <w:p w:rsidR="00D445EB" w:rsidRPr="002376D0" w:rsidRDefault="00D445EB" w:rsidP="00D445EB">
      <w:pPr>
        <w:pStyle w:val="Paragraphedeliste"/>
        <w:numPr>
          <w:ilvl w:val="0"/>
          <w:numId w:val="7"/>
        </w:numPr>
        <w:bidi/>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مجلس الأمن</w:t>
      </w:r>
    </w:p>
    <w:p w:rsidR="00D445EB" w:rsidRPr="002376D0" w:rsidRDefault="00D445EB" w:rsidP="00D445EB">
      <w:pPr>
        <w:pStyle w:val="Paragraphedeliste"/>
        <w:numPr>
          <w:ilvl w:val="0"/>
          <w:numId w:val="7"/>
        </w:numPr>
        <w:bidi/>
        <w:rPr>
          <w:rFonts w:ascii="Traditional Arabic" w:hAnsi="Traditional Arabic" w:cs="Traditional Arabic" w:hint="cs"/>
          <w:sz w:val="28"/>
          <w:szCs w:val="28"/>
          <w:rtl/>
          <w:lang w:bidi="ar-DZ"/>
        </w:rPr>
      </w:pPr>
      <w:r w:rsidRPr="002376D0">
        <w:rPr>
          <w:rFonts w:ascii="Traditional Arabic" w:hAnsi="Traditional Arabic" w:cs="Traditional Arabic" w:hint="cs"/>
          <w:sz w:val="28"/>
          <w:szCs w:val="28"/>
          <w:rtl/>
          <w:lang w:bidi="ar-DZ"/>
        </w:rPr>
        <w:t>محكمة العدل الدولية</w:t>
      </w:r>
    </w:p>
    <w:p w:rsidR="00D445EB" w:rsidRPr="002376D0" w:rsidRDefault="00D445EB" w:rsidP="00D445EB">
      <w:pPr>
        <w:pStyle w:val="Paragraphedeliste"/>
        <w:numPr>
          <w:ilvl w:val="0"/>
          <w:numId w:val="7"/>
        </w:numPr>
        <w:bidi/>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المنظمات الإقليمية</w:t>
      </w:r>
    </w:p>
    <w:p w:rsidR="00D445EB" w:rsidRPr="002376D0" w:rsidRDefault="00D445EB" w:rsidP="00D445EB">
      <w:pPr>
        <w:bidi/>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ثالثا: </w:t>
      </w:r>
      <w:r w:rsidRPr="002376D0">
        <w:rPr>
          <w:rFonts w:ascii="Traditional Arabic" w:hAnsi="Traditional Arabic" w:cs="Traditional Arabic"/>
          <w:sz w:val="28"/>
          <w:szCs w:val="28"/>
          <w:rtl/>
          <w:lang w:bidi="ar-DZ"/>
        </w:rPr>
        <w:t>هيأة الأمم المتحدة ومتغير السلم والأمن الدوليين: فحص لأهم المقتربات النظرية</w:t>
      </w:r>
    </w:p>
    <w:p w:rsidR="00D445EB" w:rsidRPr="002376D0" w:rsidRDefault="00D445EB" w:rsidP="00D445EB">
      <w:pPr>
        <w:pStyle w:val="Paragraphedeliste"/>
        <w:numPr>
          <w:ilvl w:val="0"/>
          <w:numId w:val="8"/>
        </w:numPr>
        <w:bidi/>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مكانة الأمم المتحدة في نظريات العلاقات الدولية</w:t>
      </w:r>
    </w:p>
    <w:p w:rsidR="00D445EB" w:rsidRPr="002376D0" w:rsidRDefault="00D445EB" w:rsidP="00D445EB">
      <w:pPr>
        <w:pStyle w:val="Paragraphedeliste"/>
        <w:numPr>
          <w:ilvl w:val="0"/>
          <w:numId w:val="9"/>
        </w:numPr>
        <w:tabs>
          <w:tab w:val="right" w:pos="992"/>
          <w:tab w:val="right" w:pos="1134"/>
        </w:tabs>
        <w:bidi/>
        <w:ind w:hanging="12"/>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الواقعية/ مركزية الدولة كفاعل أساسي يلغي أهمية الفواعل الأخرى</w:t>
      </w:r>
    </w:p>
    <w:p w:rsidR="00D445EB" w:rsidRPr="002376D0" w:rsidRDefault="00D445EB" w:rsidP="00D445EB">
      <w:pPr>
        <w:pStyle w:val="Paragraphedeliste"/>
        <w:numPr>
          <w:ilvl w:val="0"/>
          <w:numId w:val="9"/>
        </w:numPr>
        <w:tabs>
          <w:tab w:val="right" w:pos="1134"/>
        </w:tabs>
        <w:bidi/>
        <w:ind w:hanging="12"/>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الليبرالية/ تعدد الفواعل إلى جانب الدولة</w:t>
      </w:r>
    </w:p>
    <w:p w:rsidR="00D445EB" w:rsidRPr="002376D0" w:rsidRDefault="00D445EB" w:rsidP="00D445EB">
      <w:pPr>
        <w:pStyle w:val="Paragraphedeliste"/>
        <w:numPr>
          <w:ilvl w:val="0"/>
          <w:numId w:val="8"/>
        </w:numPr>
        <w:bidi/>
        <w:rPr>
          <w:rFonts w:ascii="Traditional Arabic" w:hAnsi="Traditional Arabic" w:cs="Traditional Arabic" w:hint="cs"/>
          <w:sz w:val="28"/>
          <w:szCs w:val="28"/>
          <w:rtl/>
          <w:lang w:bidi="ar-DZ"/>
        </w:rPr>
      </w:pPr>
      <w:r w:rsidRPr="002376D0">
        <w:rPr>
          <w:rFonts w:ascii="Traditional Arabic" w:hAnsi="Traditional Arabic" w:cs="Traditional Arabic"/>
          <w:sz w:val="28"/>
          <w:szCs w:val="28"/>
          <w:rtl/>
          <w:lang w:bidi="ar-DZ"/>
        </w:rPr>
        <w:t>دور الأمم المتحدة في حفظ السلم والأمن الدوليين وفق نظريات العلاقات الدولية</w:t>
      </w:r>
    </w:p>
    <w:p w:rsidR="00D445EB" w:rsidRPr="002376D0" w:rsidRDefault="00D445EB" w:rsidP="00D445EB">
      <w:pPr>
        <w:pStyle w:val="Paragraphedeliste"/>
        <w:numPr>
          <w:ilvl w:val="0"/>
          <w:numId w:val="6"/>
        </w:numPr>
        <w:bidi/>
        <w:rPr>
          <w:rFonts w:ascii="Traditional Arabic" w:hAnsi="Traditional Arabic" w:cs="Traditional Arabic"/>
          <w:sz w:val="28"/>
          <w:szCs w:val="28"/>
          <w:rtl/>
          <w:lang w:bidi="ar-DZ"/>
        </w:rPr>
      </w:pPr>
      <w:r w:rsidRPr="002376D0">
        <w:rPr>
          <w:rFonts w:ascii="Traditional Arabic" w:hAnsi="Traditional Arabic" w:cs="Traditional Arabic"/>
          <w:sz w:val="28"/>
          <w:szCs w:val="28"/>
          <w:rtl/>
          <w:lang w:bidi="ar-DZ"/>
        </w:rPr>
        <w:t>الواقعية والطرح الدولاتي للأمن</w:t>
      </w:r>
    </w:p>
    <w:p w:rsidR="001A3478" w:rsidRPr="00BE6427" w:rsidRDefault="00D445EB" w:rsidP="00D445EB">
      <w:pPr>
        <w:bidi/>
        <w:ind w:firstLine="567"/>
        <w:rPr>
          <w:rFonts w:ascii="Traditional Arabic" w:hAnsi="Traditional Arabic" w:cs="Traditional Arabic"/>
          <w:sz w:val="28"/>
          <w:szCs w:val="28"/>
          <w:rtl/>
        </w:rPr>
      </w:pPr>
      <w:r w:rsidRPr="002376D0">
        <w:rPr>
          <w:rFonts w:ascii="Traditional Arabic" w:hAnsi="Traditional Arabic" w:cs="Traditional Arabic"/>
          <w:sz w:val="28"/>
          <w:szCs w:val="28"/>
          <w:rtl/>
          <w:lang w:bidi="ar-DZ"/>
        </w:rPr>
        <w:t>الطرح الليبرالي ودور الأمم المتحدة كفاعل إلى جانب الدول في تحقيق السلم والأمن الدوليين</w:t>
      </w:r>
      <w:r w:rsidR="000C1D44" w:rsidRPr="00BE6427">
        <w:rPr>
          <w:rFonts w:ascii="Traditional Arabic" w:hAnsi="Traditional Arabic" w:cs="Traditional Arabic"/>
          <w:sz w:val="28"/>
          <w:szCs w:val="28"/>
          <w:rtl/>
        </w:rPr>
        <w:t xml:space="preserve">   </w:t>
      </w:r>
    </w:p>
    <w:p w:rsidR="001C595E" w:rsidRPr="00BE6427" w:rsidRDefault="001C595E" w:rsidP="001C595E">
      <w:pPr>
        <w:autoSpaceDE w:val="0"/>
        <w:autoSpaceDN w:val="0"/>
        <w:bidi/>
        <w:adjustRightInd w:val="0"/>
        <w:rPr>
          <w:rFonts w:ascii="Traditional Arabic" w:hAnsi="Traditional Arabic" w:cs="Traditional Arabic"/>
          <w:sz w:val="28"/>
          <w:szCs w:val="28"/>
          <w:rtl/>
        </w:rPr>
      </w:pPr>
    </w:p>
    <w:p w:rsidR="004854F3" w:rsidRPr="00BE6427" w:rsidRDefault="00350A9E" w:rsidP="00870EAB">
      <w:pPr>
        <w:bidi/>
        <w:rPr>
          <w:rFonts w:ascii="Traditional Arabic" w:hAnsi="Traditional Arabic" w:cs="Traditional Arabic"/>
          <w:sz w:val="28"/>
          <w:szCs w:val="28"/>
          <w:rtl/>
        </w:rPr>
      </w:pPr>
      <w:r>
        <w:rPr>
          <w:rFonts w:ascii="Traditional Arabic" w:hAnsi="Traditional Arabic" w:cs="Traditional Arabic" w:hint="cs"/>
          <w:b/>
          <w:bCs/>
          <w:sz w:val="28"/>
          <w:szCs w:val="28"/>
          <w:u w:val="single"/>
          <w:rtl/>
          <w:lang w:bidi="ar-DZ"/>
        </w:rPr>
        <w:t xml:space="preserve">أولاً: </w:t>
      </w:r>
      <w:r w:rsidR="004854F3" w:rsidRPr="00BE6427">
        <w:rPr>
          <w:rFonts w:ascii="Traditional Arabic" w:hAnsi="Traditional Arabic" w:cs="Traditional Arabic"/>
          <w:b/>
          <w:bCs/>
          <w:sz w:val="28"/>
          <w:szCs w:val="28"/>
          <w:u w:val="single"/>
          <w:rtl/>
          <w:lang w:bidi="ar-DZ"/>
        </w:rPr>
        <w:t>مدلول السلم والأمن الدوليين في إطار الأمم المتحدة:</w:t>
      </w:r>
    </w:p>
    <w:p w:rsidR="004854F3" w:rsidRPr="00BE6427" w:rsidRDefault="000E56F7" w:rsidP="004863C4">
      <w:pPr>
        <w:autoSpaceDE w:val="0"/>
        <w:autoSpaceDN w:val="0"/>
        <w:bidi/>
        <w:adjustRightInd w:val="0"/>
        <w:rPr>
          <w:rFonts w:ascii="Traditional Arabic" w:hAnsi="Traditional Arabic" w:cs="Traditional Arabic"/>
          <w:sz w:val="28"/>
          <w:szCs w:val="28"/>
          <w:rtl/>
          <w:lang w:bidi="ar-DZ"/>
        </w:rPr>
      </w:pPr>
      <w:r w:rsidRPr="00BE6427">
        <w:rPr>
          <w:rFonts w:ascii="Traditional Arabic" w:hAnsi="Traditional Arabic" w:cs="Traditional Arabic"/>
          <w:sz w:val="28"/>
          <w:szCs w:val="28"/>
          <w:rtl/>
        </w:rPr>
        <w:t>جاء ميثاق الأمم المتحدة خاليا من الإ</w:t>
      </w:r>
      <w:r w:rsidR="000F48AA" w:rsidRPr="00BE6427">
        <w:rPr>
          <w:rFonts w:ascii="Traditional Arabic" w:hAnsi="Traditional Arabic" w:cs="Traditional Arabic"/>
          <w:sz w:val="28"/>
          <w:szCs w:val="28"/>
          <w:rtl/>
        </w:rPr>
        <w:t>شارة الصريحة إلى مفهوم حفظ السل</w:t>
      </w:r>
      <w:r w:rsidRPr="00BE6427">
        <w:rPr>
          <w:rFonts w:ascii="Traditional Arabic" w:hAnsi="Traditional Arabic" w:cs="Traditional Arabic"/>
          <w:sz w:val="28"/>
          <w:szCs w:val="28"/>
          <w:rtl/>
        </w:rPr>
        <w:t>م</w:t>
      </w:r>
      <w:r w:rsidR="000F48AA" w:rsidRPr="00BE6427">
        <w:rPr>
          <w:rFonts w:ascii="Traditional Arabic" w:hAnsi="Traditional Arabic" w:cs="Traditional Arabic"/>
          <w:sz w:val="28"/>
          <w:szCs w:val="28"/>
          <w:rtl/>
        </w:rPr>
        <w:t xml:space="preserve"> والأمن الدوليين </w:t>
      </w:r>
      <w:r w:rsidR="004854F3" w:rsidRPr="00BE6427">
        <w:rPr>
          <w:rFonts w:ascii="Traditional Arabic" w:hAnsi="Traditional Arabic" w:cs="Traditional Arabic"/>
          <w:sz w:val="28"/>
          <w:szCs w:val="28"/>
          <w:rtl/>
        </w:rPr>
        <w:t>بالرغم</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من</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أن</w:t>
      </w:r>
      <w:r w:rsidR="004854F3" w:rsidRPr="00BE6427">
        <w:rPr>
          <w:rFonts w:ascii="Traditional Arabic" w:hAnsi="Traditional Arabic" w:cs="Traditional Arabic"/>
          <w:sz w:val="28"/>
          <w:szCs w:val="28"/>
        </w:rPr>
        <w:t xml:space="preserve"> </w:t>
      </w:r>
      <w:r w:rsidR="000F48AA" w:rsidRPr="00BE6427">
        <w:rPr>
          <w:rFonts w:ascii="Traditional Arabic" w:hAnsi="Traditional Arabic" w:cs="Traditional Arabic"/>
          <w:sz w:val="28"/>
          <w:szCs w:val="28"/>
          <w:rtl/>
        </w:rPr>
        <w:t>هذا ال</w:t>
      </w:r>
      <w:r w:rsidR="004854F3" w:rsidRPr="00BE6427">
        <w:rPr>
          <w:rFonts w:ascii="Traditional Arabic" w:hAnsi="Traditional Arabic" w:cs="Traditional Arabic"/>
          <w:sz w:val="28"/>
          <w:szCs w:val="28"/>
          <w:rtl/>
        </w:rPr>
        <w:t>مبدأ</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هو</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من</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المبادئ</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الأساسية</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الواردة</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في</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ميثاق</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الأمم المتحدة،</w:t>
      </w:r>
      <w:r w:rsidR="004854F3" w:rsidRPr="00BE6427">
        <w:rPr>
          <w:rFonts w:ascii="Traditional Arabic" w:hAnsi="Traditional Arabic" w:cs="Traditional Arabic"/>
          <w:sz w:val="28"/>
          <w:szCs w:val="28"/>
        </w:rPr>
        <w:t xml:space="preserve"> </w:t>
      </w:r>
      <w:r w:rsidR="000F48AA" w:rsidRPr="00BE6427">
        <w:rPr>
          <w:rFonts w:ascii="Traditional Arabic" w:hAnsi="Traditional Arabic" w:cs="Traditional Arabic"/>
          <w:sz w:val="28"/>
          <w:szCs w:val="28"/>
          <w:rtl/>
        </w:rPr>
        <w:t>فواضعو</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هذا</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الأخير</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لم</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يضعوا</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مفهوما</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محددا</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لهذا</w:t>
      </w:r>
      <w:r w:rsidR="004854F3" w:rsidRPr="00BE6427">
        <w:rPr>
          <w:rFonts w:ascii="Traditional Arabic" w:hAnsi="Traditional Arabic" w:cs="Traditional Arabic"/>
          <w:sz w:val="28"/>
          <w:szCs w:val="28"/>
        </w:rPr>
        <w:t xml:space="preserve"> </w:t>
      </w:r>
      <w:r w:rsidR="004854F3" w:rsidRPr="00BE6427">
        <w:rPr>
          <w:rFonts w:ascii="Traditional Arabic" w:hAnsi="Traditional Arabic" w:cs="Traditional Arabic"/>
          <w:sz w:val="28"/>
          <w:szCs w:val="28"/>
          <w:rtl/>
        </w:rPr>
        <w:t xml:space="preserve">المبدأ، وما نجده هو الحالة النقيضة  للسلم والأمن الدوليين المتمثلة في تهديد السلم والإخلال به، إضافة إلى العدوان. </w:t>
      </w:r>
      <w:r w:rsidR="00B06F88" w:rsidRPr="00BE6427">
        <w:rPr>
          <w:rFonts w:ascii="Traditional Arabic" w:hAnsi="Traditional Arabic" w:cs="Traditional Arabic"/>
          <w:sz w:val="28"/>
          <w:szCs w:val="28"/>
          <w:rtl/>
        </w:rPr>
        <w:t xml:space="preserve">كما أن الميثاق لم يعرفها أو يحدد الحالات التي يمكن </w:t>
      </w:r>
      <w:r w:rsidR="000F48AA" w:rsidRPr="00BE6427">
        <w:rPr>
          <w:rFonts w:ascii="Traditional Arabic" w:hAnsi="Traditional Arabic" w:cs="Traditional Arabic"/>
          <w:sz w:val="28"/>
          <w:szCs w:val="28"/>
          <w:rtl/>
        </w:rPr>
        <w:t>أن</w:t>
      </w:r>
      <w:r w:rsidR="00B06F88" w:rsidRPr="00BE6427">
        <w:rPr>
          <w:rFonts w:ascii="Traditional Arabic" w:hAnsi="Traditional Arabic" w:cs="Traditional Arabic"/>
          <w:sz w:val="28"/>
          <w:szCs w:val="28"/>
          <w:rtl/>
        </w:rPr>
        <w:t xml:space="preserve"> تشكل تهديدا للسلم أو خرقا له وترك ذلك لتقدير </w:t>
      </w:r>
      <w:r w:rsidR="004854F3" w:rsidRPr="00BE6427">
        <w:rPr>
          <w:rFonts w:ascii="Traditional Arabic" w:hAnsi="Traditional Arabic" w:cs="Traditional Arabic"/>
          <w:sz w:val="28"/>
          <w:szCs w:val="28"/>
          <w:rtl/>
        </w:rPr>
        <w:t xml:space="preserve">مجلس الأمن وحده </w:t>
      </w:r>
      <w:r w:rsidR="00B06F88" w:rsidRPr="00BE6427">
        <w:rPr>
          <w:rFonts w:ascii="Traditional Arabic" w:hAnsi="Traditional Arabic" w:cs="Traditional Arabic"/>
          <w:sz w:val="28"/>
          <w:szCs w:val="28"/>
          <w:rtl/>
        </w:rPr>
        <w:t xml:space="preserve">في </w:t>
      </w:r>
      <w:r w:rsidR="004854F3" w:rsidRPr="00BE6427">
        <w:rPr>
          <w:rFonts w:ascii="Traditional Arabic" w:hAnsi="Traditional Arabic" w:cs="Traditional Arabic"/>
          <w:sz w:val="28"/>
          <w:szCs w:val="28"/>
          <w:rtl/>
        </w:rPr>
        <w:t>تحديد كل ما يعتبر انتهاكا لميثاق الأمم المتحدة ومبادئ القانون الدولي.</w:t>
      </w:r>
    </w:p>
    <w:p w:rsidR="00D82284" w:rsidRPr="00BE6427" w:rsidRDefault="004854F3" w:rsidP="0018715E">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rPr>
        <w:t>يغطي مفهوم الإخلال بالسلم كل الحالات التي تنسب فيها أعمال الحرب وتستعمل فيها القوة، وهو يشمل حتى العدوان حيث يصعب في أغلب الحالات التمييز بينهما، لأنه من النادر أن  يوجد إخلال بالسلم لا يكون مترتبا عن عمل عدواني وهناك من ذهب إلى القول أن الإخلال بالسلم يتضمن العدوان بالاستناد إلى منطوق المادة الأولى من الميثاق.</w:t>
      </w:r>
      <w:r w:rsidR="001C595E" w:rsidRPr="00BE6427">
        <w:rPr>
          <w:rFonts w:ascii="Traditional Arabic" w:hAnsi="Traditional Arabic" w:cs="Traditional Arabic"/>
          <w:sz w:val="28"/>
          <w:szCs w:val="28"/>
          <w:rtl/>
        </w:rPr>
        <w:t xml:space="preserve"> ( مسيكة، 2010</w:t>
      </w:r>
      <w:r w:rsidR="0018715E" w:rsidRPr="00BE6427">
        <w:rPr>
          <w:rFonts w:ascii="Traditional Arabic" w:hAnsi="Traditional Arabic" w:cs="Traditional Arabic"/>
          <w:sz w:val="28"/>
          <w:szCs w:val="28"/>
          <w:rtl/>
        </w:rPr>
        <w:t>، ص10)</w:t>
      </w:r>
    </w:p>
    <w:p w:rsidR="004854F3" w:rsidRPr="00BE6427" w:rsidRDefault="00F03AF6" w:rsidP="00870EAB">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rPr>
        <w:t xml:space="preserve">أما </w:t>
      </w:r>
      <w:r w:rsidR="00D82284" w:rsidRPr="00BE6427">
        <w:rPr>
          <w:rFonts w:ascii="Traditional Arabic" w:hAnsi="Traditional Arabic" w:cs="Traditional Arabic"/>
          <w:sz w:val="28"/>
          <w:szCs w:val="28"/>
          <w:rtl/>
        </w:rPr>
        <w:t>تهديد السلم</w:t>
      </w:r>
      <w:r w:rsidRPr="00BE6427">
        <w:rPr>
          <w:rFonts w:ascii="Traditional Arabic" w:hAnsi="Traditional Arabic" w:cs="Traditional Arabic"/>
          <w:sz w:val="28"/>
          <w:szCs w:val="28"/>
          <w:rtl/>
        </w:rPr>
        <w:t>،</w:t>
      </w:r>
      <w:r w:rsidR="004854F3" w:rsidRPr="00BE6427">
        <w:rPr>
          <w:rFonts w:ascii="Traditional Arabic" w:hAnsi="Traditional Arabic" w:cs="Traditional Arabic"/>
          <w:sz w:val="28"/>
          <w:szCs w:val="28"/>
          <w:rtl/>
        </w:rPr>
        <w:t xml:space="preserve"> </w:t>
      </w:r>
      <w:r w:rsidRPr="00BE6427">
        <w:rPr>
          <w:rFonts w:ascii="Traditional Arabic" w:hAnsi="Traditional Arabic" w:cs="Traditional Arabic"/>
          <w:sz w:val="28"/>
          <w:szCs w:val="28"/>
          <w:rtl/>
        </w:rPr>
        <w:t>ف</w:t>
      </w:r>
      <w:r w:rsidR="004854F3" w:rsidRPr="00BE6427">
        <w:rPr>
          <w:rFonts w:ascii="Traditional Arabic" w:hAnsi="Traditional Arabic" w:cs="Traditional Arabic"/>
          <w:sz w:val="28"/>
          <w:szCs w:val="28"/>
          <w:rtl/>
        </w:rPr>
        <w:t>ينتج عن عدة أسباب كأن تقوم دولة بتهديد دولة أخرى بالدخول في حرب، أو القيام بعمل من أعمال التدخل، أو التهديد باستخدام إحدى صور العنف، كما يتحقق تهديد السلم في حالة وقوع صدام داخل إقليم إحدى الدول ويكون عل قدر كبير من العنف والجسامة، بحيث يؤدي إلى تعريض تجارة ومصالح الدول الأخرى للخطر.</w:t>
      </w:r>
    </w:p>
    <w:p w:rsidR="004854F3" w:rsidRPr="00BE6427" w:rsidRDefault="004854F3" w:rsidP="0018715E">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rPr>
        <w:t>في حين يشكل العدوان حسب الفصل السابع أحد أخطر الحالات المهددة للسلم والأمن الدوليين والتي تستدعي اتخاذ التدابير القمعية لمواجهتها،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فالعدوان هو استخدام القوة المسلحة من جانب دولة ضد سيادة ووحدة الأراضي الإقليمية والاستقلال السياسي لدولة أخرى، أو بأية طريقة لا تتماشى مع ميثاق الأمم المتحدة.</w:t>
      </w:r>
      <w:r w:rsidR="0018715E" w:rsidRPr="00BE6427">
        <w:rPr>
          <w:rFonts w:ascii="Traditional Arabic" w:hAnsi="Traditional Arabic" w:cs="Traditional Arabic"/>
          <w:sz w:val="28"/>
          <w:szCs w:val="28"/>
          <w:rtl/>
        </w:rPr>
        <w:t xml:space="preserve"> ( حمر العين، 2005، ص ص31-33)</w:t>
      </w:r>
      <w:r w:rsidRPr="00BE6427">
        <w:rPr>
          <w:rFonts w:ascii="Traditional Arabic" w:hAnsi="Traditional Arabic" w:cs="Traditional Arabic"/>
          <w:sz w:val="28"/>
          <w:szCs w:val="28"/>
          <w:rtl/>
        </w:rPr>
        <w:t xml:space="preserve"> </w:t>
      </w:r>
    </w:p>
    <w:p w:rsidR="00F03AF6" w:rsidRPr="00BE6427" w:rsidRDefault="00F05F3A" w:rsidP="0018715E">
      <w:pPr>
        <w:autoSpaceDE w:val="0"/>
        <w:autoSpaceDN w:val="0"/>
        <w:bidi/>
        <w:adjustRightInd w:val="0"/>
        <w:rPr>
          <w:rStyle w:val="lev"/>
          <w:rFonts w:ascii="Traditional Arabic" w:hAnsi="Traditional Arabic" w:cs="Traditional Arabic"/>
          <w:b w:val="0"/>
          <w:bCs w:val="0"/>
          <w:sz w:val="28"/>
          <w:szCs w:val="28"/>
          <w:rtl/>
          <w:lang w:bidi="ar-DZ"/>
        </w:rPr>
      </w:pPr>
      <w:r w:rsidRPr="00BE6427">
        <w:rPr>
          <w:rFonts w:ascii="Traditional Arabic" w:hAnsi="Traditional Arabic" w:cs="Traditional Arabic"/>
          <w:sz w:val="28"/>
          <w:szCs w:val="28"/>
          <w:rtl/>
        </w:rPr>
        <w:lastRenderedPageBreak/>
        <w:t xml:space="preserve">لقد أصبح مفهوم الأمن و </w:t>
      </w:r>
      <w:hyperlink r:id="rId8" w:tgtFrame="_blank" w:history="1">
        <w:r w:rsidRPr="00BE6427">
          <w:rPr>
            <w:rFonts w:ascii="Traditional Arabic" w:hAnsi="Traditional Arabic" w:cs="Traditional Arabic"/>
            <w:sz w:val="28"/>
            <w:szCs w:val="28"/>
            <w:rtl/>
          </w:rPr>
          <w:t>السلم</w:t>
        </w:r>
      </w:hyperlink>
      <w:r w:rsidRPr="00BE6427">
        <w:rPr>
          <w:rFonts w:ascii="Traditional Arabic" w:hAnsi="Traditional Arabic" w:cs="Traditional Arabic"/>
          <w:sz w:val="28"/>
          <w:szCs w:val="28"/>
          <w:rtl/>
        </w:rPr>
        <w:t xml:space="preserve"> </w:t>
      </w:r>
      <w:hyperlink r:id="rId9" w:tgtFrame="_blank" w:history="1">
        <w:r w:rsidRPr="00BE6427">
          <w:rPr>
            <w:rFonts w:ascii="Traditional Arabic" w:hAnsi="Traditional Arabic" w:cs="Traditional Arabic"/>
            <w:sz w:val="28"/>
            <w:szCs w:val="28"/>
            <w:rtl/>
          </w:rPr>
          <w:t>الدوليين</w:t>
        </w:r>
      </w:hyperlink>
      <w:r w:rsidRPr="00BE6427">
        <w:rPr>
          <w:rFonts w:ascii="Traditional Arabic" w:hAnsi="Traditional Arabic" w:cs="Traditional Arabic"/>
          <w:sz w:val="28"/>
          <w:szCs w:val="28"/>
          <w:rtl/>
        </w:rPr>
        <w:t xml:space="preserve"> أكثر اتساعا </w:t>
      </w:r>
      <w:r w:rsidR="00920765" w:rsidRPr="00BE6427">
        <w:rPr>
          <w:rFonts w:ascii="Traditional Arabic" w:hAnsi="Traditional Arabic" w:cs="Traditional Arabic"/>
          <w:sz w:val="28"/>
          <w:szCs w:val="28"/>
          <w:rtl/>
        </w:rPr>
        <w:t>ولذلك</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توسع</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مجلس</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الأمن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في</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بيان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العوامل التي</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تشكل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تهديدا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للسلم</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والأمن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الدوليين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فلم</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يعد</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يقصرها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على</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المنازعات</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بين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الدول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وأعمال القتال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الواسعة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النطاق</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داخل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حدودها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وإنما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اتسع</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مداها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لتشمل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الحالات</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التي</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يقع</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فيها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قمع الأقليات</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والأعمال</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التي</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توصف</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بأنها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إرهابية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والمآسي</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الإنسانية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والتنكر</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للمبادئ الديمقراطية كما</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اهتم</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مجلس</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الأمن بمجالات</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أخرى</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لمكافحة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مرض</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فقدان</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المناعة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المكتسبة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ومكافحة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زراعة</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وإنتاج</w:t>
      </w:r>
      <w:r w:rsidR="00920765" w:rsidRPr="00BE6427">
        <w:rPr>
          <w:rFonts w:ascii="Traditional Arabic" w:hAnsi="Traditional Arabic" w:cs="Traditional Arabic"/>
          <w:sz w:val="28"/>
          <w:szCs w:val="28"/>
        </w:rPr>
        <w:t xml:space="preserve"> </w:t>
      </w:r>
      <w:r w:rsidR="00920765" w:rsidRPr="00BE6427">
        <w:rPr>
          <w:rFonts w:ascii="Traditional Arabic" w:hAnsi="Traditional Arabic" w:cs="Traditional Arabic"/>
          <w:sz w:val="28"/>
          <w:szCs w:val="28"/>
          <w:rtl/>
        </w:rPr>
        <w:t>والاتجار بالمخدرات</w:t>
      </w:r>
      <w:r w:rsidR="00920765" w:rsidRPr="00BE6427">
        <w:rPr>
          <w:rFonts w:ascii="Traditional Arabic" w:hAnsi="Traditional Arabic" w:cs="Traditional Arabic"/>
          <w:sz w:val="28"/>
          <w:szCs w:val="28"/>
        </w:rPr>
        <w:t>.</w:t>
      </w:r>
      <w:r w:rsidR="0018715E" w:rsidRPr="00BE6427">
        <w:rPr>
          <w:rFonts w:ascii="Traditional Arabic" w:hAnsi="Traditional Arabic" w:cs="Traditional Arabic"/>
          <w:sz w:val="28"/>
          <w:szCs w:val="28"/>
          <w:rtl/>
        </w:rPr>
        <w:t xml:space="preserve"> (مسيكة، 2010، ص119)</w:t>
      </w:r>
    </w:p>
    <w:p w:rsidR="00796C1C" w:rsidRPr="00BE6427" w:rsidRDefault="00350A9E" w:rsidP="00870EAB">
      <w:pPr>
        <w:bidi/>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 xml:space="preserve">ثانياً: </w:t>
      </w:r>
      <w:r w:rsidR="00796C1C" w:rsidRPr="00BE6427">
        <w:rPr>
          <w:rFonts w:ascii="Traditional Arabic" w:hAnsi="Traditional Arabic" w:cs="Traditional Arabic"/>
          <w:b/>
          <w:bCs/>
          <w:sz w:val="28"/>
          <w:szCs w:val="28"/>
          <w:u w:val="single"/>
          <w:rtl/>
          <w:lang w:bidi="ar-DZ"/>
        </w:rPr>
        <w:t>منظمة الأمم المتحدة كآلية لحفظ السلم والأمن الدوليين:</w:t>
      </w:r>
    </w:p>
    <w:p w:rsidR="00796C1C" w:rsidRPr="00BE6427" w:rsidRDefault="00796C1C"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حددت المادة الأولى من ميثاق الأمم المتحدة أهدافها ومقاصدها ولعل أهمها حفظ السلم والأمن الدوليين. ويأتي هذا الهدف على رأس جدول أعمال المنظمة ويتمحور حول نشاطها كله. ولم يكن ذلك غريبا بالنظر إلى الظروف والملابسات التي أحاطت بنشأة الأمم المتحدة، حيث تركزت جهود الجميع على قضية السلام والأمن وكيف يمكن الحيلولة دون اندلاع حروب مدمرة.</w:t>
      </w:r>
    </w:p>
    <w:p w:rsidR="00796C1C" w:rsidRPr="00BE6427" w:rsidRDefault="00796C1C"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 xml:space="preserve">والفقرة الأولى من المادة الأولى للميثاق والتي تحدثت عن هذا الهدف أوضحت أن قيام الأمم المتحدة بمهامها المتعلقة بحفظ السلم والأمن الدوليين يقتضي منها "اتخاذ التدابير المشتركة الفعالة لمنع الأسباب التي تهدد السلم وإزالتها". ومعنى ذلك أنه يتعين على المنظمة ألا تنتظر اندلاع المنازعات أو تحولها إلى صراعات مسلحة لكي تتدخل بل يتعين عليها أن تقوم باتخاذ إجراءات وقائية لإزالة الأسباب التي تؤدي إلى التوتر أو الاحتكاك الدولي. فإذا ما اندلعت المنازعات تعين على الأمم المتحدة أن تحاول إيجاد الحلول لها بالطرق والوسائل السلمية. كما نصت الفقرة نفسها على صلاحية الأمم المتحدة في "قمع العدوان وغيرها من وجوه الاحتلال بالقوة". </w:t>
      </w:r>
    </w:p>
    <w:p w:rsidR="00796C1C" w:rsidRPr="00BE6427" w:rsidRDefault="00796C1C"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أي أن الأمم المتحدة يتعين عليها أن تتدخل لاتخاذ كافة التدابير الفعالة لقمع العدوان أيا كانت هذه التدابير: سياسية أم اقتصادية أم عسكرية.</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وعليه الفقرة الأولى من المادة الأولى من الميثاق تشير بوضوح إلى ثلاثة أنواع من التدابير التي يتعين على الأمم المتحدة اتخاذها لحفظ السلم والأمن الدوليين وهي: تدابير وقائية لإزالة أسباب التوتر والحيلولة دون اندلاع المنازعات أصلا، وتدابير لمساعدة أطراف النزاع على التوصل إلى تسوية سلمية للنزاع وفقا لمبادئ العدل والقانون، وتدابير قمعية لمواجهة حالات العدوان أو تهديد السلم أو الإخلال به</w:t>
      </w:r>
      <w:r w:rsidR="00E56291" w:rsidRPr="00BE6427">
        <w:rPr>
          <w:rFonts w:ascii="Traditional Arabic" w:hAnsi="Traditional Arabic" w:cs="Traditional Arabic"/>
          <w:sz w:val="28"/>
          <w:szCs w:val="28"/>
          <w:rtl/>
          <w:lang w:bidi="ar-DZ"/>
        </w:rPr>
        <w:t>.</w:t>
      </w:r>
      <w:r w:rsidR="0018715E" w:rsidRPr="00BE6427">
        <w:rPr>
          <w:rFonts w:ascii="Traditional Arabic" w:hAnsi="Traditional Arabic" w:cs="Traditional Arabic"/>
          <w:sz w:val="28"/>
          <w:szCs w:val="28"/>
          <w:rtl/>
          <w:lang w:bidi="ar-DZ"/>
        </w:rPr>
        <w:t xml:space="preserve"> (نافعة، 1995، ص ص77-78)</w:t>
      </w:r>
      <w:r w:rsidR="0018715E" w:rsidRPr="00BE6427">
        <w:rPr>
          <w:rFonts w:ascii="Traditional Arabic" w:hAnsi="Traditional Arabic" w:cs="Traditional Arabic"/>
          <w:color w:val="000000"/>
          <w:sz w:val="28"/>
          <w:szCs w:val="28"/>
        </w:rPr>
        <w:t xml:space="preserve"> </w:t>
      </w:r>
      <w:r w:rsidR="00AA365D" w:rsidRPr="00BE6427">
        <w:rPr>
          <w:rFonts w:ascii="Traditional Arabic" w:hAnsi="Traditional Arabic" w:cs="Traditional Arabic"/>
          <w:color w:val="000000"/>
          <w:sz w:val="28"/>
          <w:szCs w:val="28"/>
        </w:rPr>
        <w:br/>
      </w:r>
      <w:r w:rsidR="00AA365D" w:rsidRPr="00BE6427">
        <w:rPr>
          <w:rFonts w:ascii="Traditional Arabic" w:hAnsi="Traditional Arabic" w:cs="Traditional Arabic"/>
          <w:color w:val="000000"/>
          <w:sz w:val="28"/>
          <w:szCs w:val="28"/>
          <w:rtl/>
        </w:rPr>
        <w:t>و</w:t>
      </w:r>
      <w:r w:rsidR="000E7905" w:rsidRPr="00BE6427">
        <w:rPr>
          <w:rFonts w:ascii="Traditional Arabic" w:hAnsi="Traditional Arabic" w:cs="Traditional Arabic"/>
          <w:color w:val="000000"/>
          <w:sz w:val="28"/>
          <w:szCs w:val="28"/>
          <w:rtl/>
        </w:rPr>
        <w:t>ل</w:t>
      </w:r>
      <w:r w:rsidR="00AA365D" w:rsidRPr="00BE6427">
        <w:rPr>
          <w:rFonts w:ascii="Traditional Arabic" w:hAnsi="Traditional Arabic" w:cs="Traditional Arabic"/>
          <w:color w:val="000000"/>
          <w:sz w:val="28"/>
          <w:szCs w:val="28"/>
          <w:rtl/>
        </w:rPr>
        <w:t>قد جند</w:t>
      </w:r>
      <w:r w:rsidR="000E7905" w:rsidRPr="00BE6427">
        <w:rPr>
          <w:rFonts w:ascii="Traditional Arabic" w:hAnsi="Traditional Arabic" w:cs="Traditional Arabic"/>
          <w:color w:val="000000"/>
          <w:sz w:val="28"/>
          <w:szCs w:val="28"/>
          <w:rtl/>
        </w:rPr>
        <w:t>ت</w:t>
      </w:r>
      <w:r w:rsidR="00AA365D" w:rsidRPr="00BE6427">
        <w:rPr>
          <w:rFonts w:ascii="Traditional Arabic" w:hAnsi="Traditional Arabic" w:cs="Traditional Arabic"/>
          <w:color w:val="000000"/>
          <w:sz w:val="28"/>
          <w:szCs w:val="28"/>
          <w:rtl/>
        </w:rPr>
        <w:t xml:space="preserve"> </w:t>
      </w:r>
      <w:r w:rsidR="000E7905" w:rsidRPr="00BE6427">
        <w:rPr>
          <w:rFonts w:ascii="Traditional Arabic" w:hAnsi="Traditional Arabic" w:cs="Traditional Arabic"/>
          <w:color w:val="000000"/>
          <w:sz w:val="28"/>
          <w:szCs w:val="28"/>
          <w:rtl/>
        </w:rPr>
        <w:t xml:space="preserve">هيأة الأمم المتحدة </w:t>
      </w:r>
      <w:r w:rsidR="00AA365D" w:rsidRPr="00BE6427">
        <w:rPr>
          <w:rFonts w:ascii="Traditional Arabic" w:hAnsi="Traditional Arabic" w:cs="Traditional Arabic"/>
          <w:color w:val="000000"/>
          <w:sz w:val="28"/>
          <w:szCs w:val="28"/>
          <w:rtl/>
        </w:rPr>
        <w:t>لذلك مجموعة هامة من الأجهزة في المنظمة التي أوكل</w:t>
      </w:r>
      <w:r w:rsidR="000E7905" w:rsidRPr="00BE6427">
        <w:rPr>
          <w:rFonts w:ascii="Traditional Arabic" w:hAnsi="Traditional Arabic" w:cs="Traditional Arabic"/>
          <w:color w:val="000000"/>
          <w:sz w:val="28"/>
          <w:szCs w:val="28"/>
          <w:rtl/>
        </w:rPr>
        <w:t>تها هذه المهمة حيث أعطى الميثاق</w:t>
      </w:r>
      <w:r w:rsidR="00AA365D" w:rsidRPr="00BE6427">
        <w:rPr>
          <w:rFonts w:ascii="Traditional Arabic" w:hAnsi="Traditional Arabic" w:cs="Traditional Arabic"/>
          <w:color w:val="000000"/>
          <w:sz w:val="28"/>
          <w:szCs w:val="28"/>
          <w:rtl/>
        </w:rPr>
        <w:t xml:space="preserve"> لمجلس الأمن سلطات واسعة ومجموعة وسائل تكسبه الكثير من الفاعلية لمواجهة كل ما يهدد السلم والأمن الدوليين على اعتباره أداة تكييف يتمتع بسلطة تقديرية واسعة في تحديد الإجراءات العقابية اللازمة ضد الدولة المخلة بالأمن الدولي</w:t>
      </w:r>
      <w:r w:rsidR="00AA365D" w:rsidRPr="00BE6427">
        <w:rPr>
          <w:rFonts w:ascii="Traditional Arabic" w:hAnsi="Traditional Arabic" w:cs="Traditional Arabic"/>
          <w:color w:val="000000"/>
          <w:sz w:val="28"/>
          <w:szCs w:val="28"/>
        </w:rPr>
        <w:t>.</w:t>
      </w:r>
      <w:r w:rsidR="00CC3E76" w:rsidRPr="00BE6427">
        <w:rPr>
          <w:rFonts w:ascii="Traditional Arabic" w:hAnsi="Traditional Arabic" w:cs="Traditional Arabic"/>
          <w:color w:val="000000"/>
          <w:sz w:val="28"/>
          <w:szCs w:val="28"/>
          <w:rtl/>
        </w:rPr>
        <w:t xml:space="preserve"> </w:t>
      </w:r>
      <w:r w:rsidR="00AA365D" w:rsidRPr="00BE6427">
        <w:rPr>
          <w:rFonts w:ascii="Traditional Arabic" w:hAnsi="Traditional Arabic" w:cs="Traditional Arabic"/>
          <w:color w:val="000000"/>
          <w:sz w:val="28"/>
          <w:szCs w:val="28"/>
        </w:rPr>
        <w:br/>
      </w:r>
      <w:r w:rsidR="00CC3E76" w:rsidRPr="00BE6427">
        <w:rPr>
          <w:rFonts w:ascii="Traditional Arabic" w:hAnsi="Traditional Arabic" w:cs="Traditional Arabic"/>
          <w:color w:val="000000"/>
          <w:sz w:val="28"/>
          <w:szCs w:val="28"/>
          <w:rtl/>
        </w:rPr>
        <w:t>إضافة</w:t>
      </w:r>
      <w:r w:rsidR="00F41C2F" w:rsidRPr="00BE6427">
        <w:rPr>
          <w:rFonts w:ascii="Traditional Arabic" w:hAnsi="Traditional Arabic" w:cs="Traditional Arabic"/>
          <w:color w:val="000000"/>
          <w:sz w:val="28"/>
          <w:szCs w:val="28"/>
          <w:rtl/>
        </w:rPr>
        <w:t xml:space="preserve"> إلى الدور الذي منحه الميثاق للجمعية العامة في مجال حفظ السلم والأمن الدولي حيث اعترف لها باختصاص مناقشة كل ما يدخل في نطاق</w:t>
      </w:r>
      <w:r w:rsidR="00F03AF6" w:rsidRPr="00BE6427">
        <w:rPr>
          <w:rFonts w:ascii="Traditional Arabic" w:hAnsi="Traditional Arabic" w:cs="Traditional Arabic"/>
          <w:color w:val="000000"/>
          <w:sz w:val="28"/>
          <w:szCs w:val="28"/>
          <w:rtl/>
        </w:rPr>
        <w:t>هما واتخاذ التوصيات بهذا الخصوص.</w:t>
      </w:r>
      <w:r w:rsidR="00AA365D" w:rsidRPr="00BE6427">
        <w:rPr>
          <w:rFonts w:ascii="Traditional Arabic" w:hAnsi="Traditional Arabic" w:cs="Traditional Arabic"/>
          <w:color w:val="000000"/>
          <w:sz w:val="28"/>
          <w:szCs w:val="28"/>
        </w:rPr>
        <w:br/>
      </w:r>
      <w:r w:rsidR="00AA365D" w:rsidRPr="00BE6427">
        <w:rPr>
          <w:rFonts w:ascii="Traditional Arabic" w:hAnsi="Traditional Arabic" w:cs="Traditional Arabic"/>
          <w:color w:val="000000"/>
          <w:sz w:val="28"/>
          <w:szCs w:val="28"/>
          <w:rtl/>
        </w:rPr>
        <w:t>بالإضافة إلى هذه الأجهزة تلعب محكمة العدل الدولية دورا</w:t>
      </w:r>
      <w:r w:rsidR="00F41C2F" w:rsidRPr="00BE6427">
        <w:rPr>
          <w:rFonts w:ascii="Traditional Arabic" w:hAnsi="Traditional Arabic" w:cs="Traditional Arabic"/>
          <w:color w:val="000000"/>
          <w:sz w:val="28"/>
          <w:szCs w:val="28"/>
          <w:rtl/>
        </w:rPr>
        <w:t xml:space="preserve"> أساسيا في حل النزاعات الدولية ق</w:t>
      </w:r>
      <w:r w:rsidR="00AA365D" w:rsidRPr="00BE6427">
        <w:rPr>
          <w:rFonts w:ascii="Traditional Arabic" w:hAnsi="Traditional Arabic" w:cs="Traditional Arabic"/>
          <w:color w:val="000000"/>
          <w:sz w:val="28"/>
          <w:szCs w:val="28"/>
          <w:rtl/>
        </w:rPr>
        <w:t>ضائيا وبالتالي منع نشوب نزاعات مسلحة</w:t>
      </w:r>
      <w:r w:rsidR="00AA365D" w:rsidRPr="00BE6427">
        <w:rPr>
          <w:rFonts w:ascii="Traditional Arabic" w:hAnsi="Traditional Arabic" w:cs="Traditional Arabic"/>
          <w:color w:val="000000"/>
          <w:sz w:val="28"/>
          <w:szCs w:val="28"/>
        </w:rPr>
        <w:t>.</w:t>
      </w:r>
      <w:r w:rsidR="00F41C2F" w:rsidRPr="00BE6427">
        <w:rPr>
          <w:rFonts w:ascii="Traditional Arabic" w:hAnsi="Traditional Arabic" w:cs="Traditional Arabic"/>
          <w:color w:val="000000"/>
          <w:sz w:val="28"/>
          <w:szCs w:val="28"/>
          <w:rtl/>
        </w:rPr>
        <w:t xml:space="preserve"> وكذا استخدام المنظمات الإقليمية التي تشكل جزءا من نظام الأمم المتحدة</w:t>
      </w:r>
      <w:r w:rsidR="00CC3E76" w:rsidRPr="00BE6427">
        <w:rPr>
          <w:rFonts w:ascii="Traditional Arabic" w:hAnsi="Traditional Arabic" w:cs="Traditional Arabic"/>
          <w:color w:val="000000"/>
          <w:sz w:val="28"/>
          <w:szCs w:val="28"/>
          <w:rtl/>
        </w:rPr>
        <w:t>،</w:t>
      </w:r>
      <w:r w:rsidR="00F41C2F" w:rsidRPr="00BE6427">
        <w:rPr>
          <w:rFonts w:ascii="Traditional Arabic" w:hAnsi="Traditional Arabic" w:cs="Traditional Arabic"/>
          <w:color w:val="000000"/>
          <w:sz w:val="28"/>
          <w:szCs w:val="28"/>
          <w:rtl/>
        </w:rPr>
        <w:t xml:space="preserve"> هذه المنظمات التي تلعب هي الأخرى دورا أساسيا في حل النزاعات الإقليمية التي تنشأ بين أعضائها بالطرق السلمية، وأيضا عبر تطبيق التدابير القمعية</w:t>
      </w:r>
      <w:r w:rsidR="00F41C2F" w:rsidRPr="00BE6427">
        <w:rPr>
          <w:rFonts w:ascii="Traditional Arabic" w:hAnsi="Traditional Arabic" w:cs="Traditional Arabic"/>
          <w:color w:val="000000"/>
          <w:sz w:val="28"/>
          <w:szCs w:val="28"/>
        </w:rPr>
        <w:t>.</w:t>
      </w:r>
    </w:p>
    <w:p w:rsidR="00796C1C" w:rsidRPr="00350A9E" w:rsidRDefault="00796C1C" w:rsidP="00350A9E">
      <w:pPr>
        <w:pStyle w:val="Paragraphedeliste"/>
        <w:numPr>
          <w:ilvl w:val="0"/>
          <w:numId w:val="10"/>
        </w:numPr>
        <w:bidi/>
        <w:rPr>
          <w:rFonts w:ascii="Traditional Arabic" w:hAnsi="Traditional Arabic" w:cs="Traditional Arabic"/>
          <w:b/>
          <w:bCs/>
          <w:sz w:val="28"/>
          <w:szCs w:val="28"/>
          <w:u w:val="single"/>
          <w:rtl/>
          <w:lang w:bidi="ar-DZ"/>
        </w:rPr>
      </w:pPr>
      <w:r w:rsidRPr="00350A9E">
        <w:rPr>
          <w:rFonts w:ascii="Traditional Arabic" w:hAnsi="Traditional Arabic" w:cs="Traditional Arabic"/>
          <w:b/>
          <w:bCs/>
          <w:sz w:val="28"/>
          <w:szCs w:val="28"/>
          <w:u w:val="single"/>
          <w:rtl/>
          <w:lang w:bidi="ar-DZ"/>
        </w:rPr>
        <w:t>الجمعية العامة للأمم المتحدة:</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خول ميثاق الأمم المتحدة للجمعية العامة في عدد من مواده (11-12-13-14) التي تتركز في الفصل الرابع منه، مناقشة المسائل التي تكون لها صلة بحفظ السلم والأمن الدوليين.</w:t>
      </w:r>
      <w:r w:rsidR="0018715E" w:rsidRPr="00BE6427">
        <w:rPr>
          <w:rFonts w:ascii="Traditional Arabic" w:hAnsi="Traditional Arabic" w:cs="Traditional Arabic"/>
          <w:sz w:val="28"/>
          <w:szCs w:val="28"/>
          <w:rtl/>
          <w:lang w:bidi="ar-DZ"/>
        </w:rPr>
        <w:t xml:space="preserve"> (سعد الله، 2005، ص92)</w:t>
      </w:r>
      <w:r w:rsidRPr="00BE6427">
        <w:rPr>
          <w:rFonts w:ascii="Traditional Arabic" w:hAnsi="Traditional Arabic" w:cs="Traditional Arabic"/>
          <w:sz w:val="28"/>
          <w:szCs w:val="28"/>
          <w:rtl/>
          <w:lang w:bidi="ar-DZ"/>
        </w:rPr>
        <w:t xml:space="preserve"> وذلك بطلب من عضو من أعضاء الأمم المتحدة أو مجلس الأمن( المادة11 الفصل الثاني) ولها أن تتخذ التدابير اللازمة لتسوية أي موقف يضر بالرفاهية العامة أو يعكّر صفو العلاقات الدولية تسوية سلمية( المادة 143). </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وحسب المادة 143 فإن صلاحية الجمعية العامة تتمثل في إصدار توصيات، وتكون التوصية باتخاذ التدابير السلمية التي تراها الجمعية العامة ملائمة كالتحقيق وإجراء المفاوضات أو المساعي الحميدة، غير أن هذه التوصيات ليس لها أي صفة إلزامية.</w:t>
      </w:r>
      <w:r w:rsidR="0018715E" w:rsidRPr="00BE6427">
        <w:rPr>
          <w:rFonts w:ascii="Traditional Arabic" w:hAnsi="Traditional Arabic" w:cs="Traditional Arabic"/>
          <w:sz w:val="28"/>
          <w:szCs w:val="28"/>
          <w:rtl/>
          <w:lang w:bidi="ar-DZ"/>
        </w:rPr>
        <w:t xml:space="preserve"> (مهنا، ص44)</w:t>
      </w:r>
      <w:r w:rsidRPr="00BE6427">
        <w:rPr>
          <w:rFonts w:ascii="Traditional Arabic" w:hAnsi="Traditional Arabic" w:cs="Traditional Arabic"/>
          <w:sz w:val="28"/>
          <w:szCs w:val="28"/>
          <w:vertAlign w:val="superscript"/>
          <w:rtl/>
          <w:lang w:bidi="ar-DZ"/>
        </w:rPr>
        <w:t xml:space="preserve"> </w:t>
      </w:r>
    </w:p>
    <w:p w:rsidR="00796C1C" w:rsidRPr="00350A9E" w:rsidRDefault="00796C1C" w:rsidP="00350A9E">
      <w:pPr>
        <w:pStyle w:val="Paragraphedeliste"/>
        <w:numPr>
          <w:ilvl w:val="0"/>
          <w:numId w:val="10"/>
        </w:numPr>
        <w:bidi/>
        <w:spacing w:after="200" w:line="276" w:lineRule="auto"/>
        <w:rPr>
          <w:rFonts w:ascii="Traditional Arabic" w:hAnsi="Traditional Arabic" w:cs="Traditional Arabic"/>
          <w:sz w:val="28"/>
          <w:szCs w:val="28"/>
          <w:rtl/>
          <w:lang w:bidi="ar-DZ"/>
        </w:rPr>
      </w:pPr>
      <w:r w:rsidRPr="00350A9E">
        <w:rPr>
          <w:rFonts w:ascii="Traditional Arabic" w:hAnsi="Traditional Arabic" w:cs="Traditional Arabic"/>
          <w:b/>
          <w:bCs/>
          <w:sz w:val="28"/>
          <w:szCs w:val="28"/>
          <w:u w:val="single"/>
          <w:rtl/>
          <w:lang w:bidi="ar-DZ"/>
        </w:rPr>
        <w:lastRenderedPageBreak/>
        <w:t>مجلس الأمن:</w:t>
      </w:r>
      <w:r w:rsidRPr="00350A9E">
        <w:rPr>
          <w:rFonts w:ascii="Traditional Arabic" w:hAnsi="Traditional Arabic" w:cs="Traditional Arabic"/>
          <w:b/>
          <w:bCs/>
          <w:sz w:val="28"/>
          <w:szCs w:val="28"/>
          <w:rtl/>
          <w:lang w:bidi="ar-DZ"/>
        </w:rPr>
        <w:t xml:space="preserve">  </w:t>
      </w:r>
      <w:r w:rsidRPr="00350A9E">
        <w:rPr>
          <w:rFonts w:ascii="Traditional Arabic" w:hAnsi="Traditional Arabic" w:cs="Traditional Arabic"/>
          <w:sz w:val="28"/>
          <w:szCs w:val="28"/>
          <w:rtl/>
          <w:lang w:bidi="ar-DZ"/>
        </w:rPr>
        <w:t xml:space="preserve"> </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لقد أسند ميثاق منظمة الأمم المتحدة المهمة الرئيسية في حفظ السلم والأمن الدوليين، أو إعادته إلى نصابه إلى مجلس الأمن مع منحه جميع السلطات والصلاحيات حيث نظم الفصل السادس والسابع من الميثاق الصلاحيات الممنوحة لمجلس الأمن، فتضمن الفصل السادس حل النزاعات حلا سلميا، وتضمن الفصل السابع وسائل قمع العدوان.</w:t>
      </w:r>
      <w:r w:rsidR="0018715E" w:rsidRPr="00BE6427">
        <w:rPr>
          <w:rFonts w:ascii="Traditional Arabic" w:hAnsi="Traditional Arabic" w:cs="Traditional Arabic"/>
          <w:sz w:val="28"/>
          <w:szCs w:val="28"/>
          <w:rtl/>
          <w:lang w:bidi="ar-DZ"/>
        </w:rPr>
        <w:t xml:space="preserve"> (العفيف، </w:t>
      </w:r>
      <w:hyperlink r:id="rId10" w:history="1">
        <w:r w:rsidR="0018715E" w:rsidRPr="00BE6427">
          <w:rPr>
            <w:rStyle w:val="Lienhypertexte"/>
            <w:rFonts w:ascii="Traditional Arabic" w:hAnsi="Traditional Arabic" w:cs="Traditional Arabic"/>
            <w:color w:val="auto"/>
            <w:sz w:val="28"/>
            <w:szCs w:val="28"/>
            <w:u w:val="none"/>
          </w:rPr>
          <w:t>http://vb.sonaa-algeria.org/search.php?do=finduser&amp;userid=1&amp;searchthreadid=2942</w:t>
        </w:r>
      </w:hyperlink>
      <w:r w:rsidR="0018715E" w:rsidRPr="00BE6427">
        <w:rPr>
          <w:rFonts w:ascii="Traditional Arabic" w:hAnsi="Traditional Arabic" w:cs="Traditional Arabic"/>
          <w:sz w:val="28"/>
          <w:szCs w:val="28"/>
          <w:rtl/>
          <w:lang w:bidi="ar-DZ"/>
        </w:rPr>
        <w:t>)</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والنظر في النزاعات أو المواقف التي تهدد السلم الدولي تكون بناء على قرار يصدره مجلس الأمن (المادة 24)، أو بناء على طلب يتقدم به أي عضو من أعضاء الأمم المتحدة (المادة35)، أو بناء على طلب الأمين العام للأمم المتحدة (المادة99).</w:t>
      </w:r>
      <w:r w:rsidR="0018715E" w:rsidRPr="00BE6427">
        <w:rPr>
          <w:rFonts w:ascii="Traditional Arabic" w:hAnsi="Traditional Arabic" w:cs="Traditional Arabic"/>
          <w:sz w:val="28"/>
          <w:szCs w:val="28"/>
          <w:rtl/>
          <w:lang w:bidi="ar-DZ"/>
        </w:rPr>
        <w:t xml:space="preserve"> (مهنا، ص44)</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كما ينظر مجلس الأمن في الخلافات القائمة بين الدول إذا فشلت في وضع حل لها، حيث نصت المادة 37 من ميثاق الأمم المتحدة : "إذا أخفقت الدول التي بينها نزاع من النزاعات المشار إليها في المادة 33 في حله بالوسائل المبينة في تلك المادة وجب عليها أن تعرضه على مجلس الأمن".</w:t>
      </w:r>
      <w:r w:rsidR="0018715E" w:rsidRPr="00BE6427">
        <w:rPr>
          <w:rFonts w:ascii="Traditional Arabic" w:hAnsi="Traditional Arabic" w:cs="Traditional Arabic"/>
          <w:sz w:val="28"/>
          <w:szCs w:val="28"/>
          <w:rtl/>
          <w:lang w:bidi="ar-DZ"/>
        </w:rPr>
        <w:t xml:space="preserve"> (العفيف، </w:t>
      </w:r>
      <w:hyperlink r:id="rId11" w:history="1">
        <w:r w:rsidR="0018715E" w:rsidRPr="00BE6427">
          <w:rPr>
            <w:rStyle w:val="Lienhypertexte"/>
            <w:rFonts w:ascii="Traditional Arabic" w:hAnsi="Traditional Arabic" w:cs="Traditional Arabic"/>
            <w:color w:val="auto"/>
            <w:sz w:val="28"/>
            <w:szCs w:val="28"/>
            <w:u w:val="none"/>
          </w:rPr>
          <w:t>http://vb.sonaa-algeria.org/search.php?do=finduser&amp;userid=1&amp;searchthreadid=2942</w:t>
        </w:r>
      </w:hyperlink>
      <w:r w:rsidR="0018715E" w:rsidRPr="00BE6427">
        <w:rPr>
          <w:rFonts w:ascii="Traditional Arabic" w:hAnsi="Traditional Arabic" w:cs="Traditional Arabic"/>
          <w:sz w:val="28"/>
          <w:szCs w:val="28"/>
          <w:rtl/>
          <w:lang w:bidi="ar-DZ"/>
        </w:rPr>
        <w:t>)</w:t>
      </w:r>
    </w:p>
    <w:p w:rsidR="00796C1C" w:rsidRPr="00BE6427" w:rsidRDefault="00796C1C"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ويقوم مجلس الأمن بالنظر في النزاعات أو الخلافات القائمة بين الدول ويصدر بشأنها قرارات يدعو فيها الدول الأطراف إلى حل خلافاتهم بالطرق التي يرونها مناسبة له، أو يقوم هو بتحديد الطريقة الواجب إتباعها.</w:t>
      </w:r>
    </w:p>
    <w:p w:rsidR="00796C1C" w:rsidRPr="00BE6427" w:rsidRDefault="00796C1C" w:rsidP="0018715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غير أن هذه القرارات لا تعدو أن تكون مجرد توصيات ليست لها أي صفة الإلزامية.</w:t>
      </w:r>
      <w:r w:rsidR="0018715E" w:rsidRPr="00BE6427">
        <w:rPr>
          <w:rFonts w:ascii="Traditional Arabic" w:hAnsi="Traditional Arabic" w:cs="Traditional Arabic"/>
          <w:sz w:val="28"/>
          <w:szCs w:val="28"/>
          <w:rtl/>
          <w:lang w:bidi="ar-DZ"/>
        </w:rPr>
        <w:t xml:space="preserve"> ( مهنا، ص ص44-45)</w:t>
      </w:r>
      <w:r w:rsidRPr="00BE6427">
        <w:rPr>
          <w:rFonts w:ascii="Traditional Arabic" w:hAnsi="Traditional Arabic" w:cs="Traditional Arabic"/>
          <w:sz w:val="28"/>
          <w:szCs w:val="28"/>
          <w:vertAlign w:val="superscript"/>
          <w:rtl/>
          <w:lang w:bidi="ar-DZ"/>
        </w:rPr>
        <w:t xml:space="preserve"> </w:t>
      </w:r>
    </w:p>
    <w:p w:rsidR="00796C1C" w:rsidRPr="00BE6427" w:rsidRDefault="00796C1C" w:rsidP="00870EAB">
      <w:pPr>
        <w:bidi/>
        <w:spacing w:after="200" w:line="276" w:lineRule="auto"/>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 xml:space="preserve">ومع ذلك، يمكن لمجلس الأمن أن يصدر قرارات ملزمة للدول وذلك في نطاق الفصل السابع، وتتخذ هذه القرارات في الحالات التي تتعلق بتهديد السلم والإخلال به ووقوع العدوان. فبموجب الفصل السابع من الميثاق، جاء في المادة 39 التي تضمنت "ويقدم في ذلك توصياته أو يقرر ما يجب اتخاذه من التدابير" </w:t>
      </w:r>
    </w:p>
    <w:p w:rsidR="00796C1C" w:rsidRPr="00BE6427" w:rsidRDefault="00796C1C" w:rsidP="00BE6427">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 لقد تضمن  هذا الفصل من الميثاق النصوص المتضمنة للتدابير التي يستطيع مجلس الأمن اتخاذها لمواجهة خطر تهديد السلم و الأمن الدوليين.  أو لقمع العدوان ، و اشترط في اتخاذ هاته التدابير أن   يقرر مجلس الأمن تح</w:t>
      </w:r>
      <w:r w:rsidR="00BE6427" w:rsidRPr="00BE6427">
        <w:rPr>
          <w:rFonts w:ascii="Traditional Arabic" w:hAnsi="Traditional Arabic" w:cs="Traditional Arabic"/>
          <w:sz w:val="28"/>
          <w:szCs w:val="28"/>
          <w:rtl/>
          <w:lang w:bidi="ar-DZ"/>
        </w:rPr>
        <w:t>قق تهديد السلم و الأمن الدوليين</w:t>
      </w:r>
      <w:r w:rsidRPr="00BE6427">
        <w:rPr>
          <w:rFonts w:ascii="Traditional Arabic" w:hAnsi="Traditional Arabic" w:cs="Traditional Arabic"/>
          <w:sz w:val="28"/>
          <w:szCs w:val="28"/>
          <w:rtl/>
          <w:lang w:bidi="ar-DZ"/>
        </w:rPr>
        <w:t>،</w:t>
      </w:r>
      <w:r w:rsidR="00BE6427" w:rsidRPr="00BE6427">
        <w:rPr>
          <w:rFonts w:ascii="Traditional Arabic" w:hAnsi="Traditional Arabic" w:cs="Traditional Arabic"/>
          <w:sz w:val="28"/>
          <w:szCs w:val="28"/>
          <w:rtl/>
          <w:lang w:bidi="ar-DZ"/>
        </w:rPr>
        <w:t xml:space="preserve"> </w:t>
      </w:r>
      <w:r w:rsidRPr="00BE6427">
        <w:rPr>
          <w:rFonts w:ascii="Traditional Arabic" w:hAnsi="Traditional Arabic" w:cs="Traditional Arabic"/>
          <w:sz w:val="28"/>
          <w:szCs w:val="28"/>
          <w:rtl/>
          <w:lang w:bidi="ar-DZ"/>
        </w:rPr>
        <w:t>أو الإخلال به أو  وقوع العدوان.</w:t>
      </w:r>
      <w:r w:rsidR="00BE6427" w:rsidRPr="00BE6427">
        <w:rPr>
          <w:rFonts w:ascii="Traditional Arabic" w:hAnsi="Traditional Arabic" w:cs="Traditional Arabic"/>
          <w:sz w:val="28"/>
          <w:szCs w:val="28"/>
          <w:rtl/>
          <w:lang w:bidi="ar-DZ"/>
        </w:rPr>
        <w:t xml:space="preserve"> (حمر العين، </w:t>
      </w:r>
      <w:r w:rsidR="00BE6427">
        <w:rPr>
          <w:rFonts w:ascii="Traditional Arabic" w:hAnsi="Traditional Arabic" w:cs="Traditional Arabic" w:hint="cs"/>
          <w:sz w:val="28"/>
          <w:szCs w:val="28"/>
          <w:rtl/>
          <w:lang w:bidi="ar-DZ"/>
        </w:rPr>
        <w:t>2005</w:t>
      </w:r>
      <w:r w:rsidR="00BE6427" w:rsidRPr="00BE6427">
        <w:rPr>
          <w:rFonts w:ascii="Traditional Arabic" w:hAnsi="Traditional Arabic" w:cs="Traditional Arabic"/>
          <w:sz w:val="28"/>
          <w:szCs w:val="28"/>
          <w:rtl/>
          <w:lang w:bidi="ar-DZ"/>
        </w:rPr>
        <w:t>، ص35)</w:t>
      </w:r>
    </w:p>
    <w:p w:rsidR="00F1210C" w:rsidRDefault="00796C1C" w:rsidP="00350A9E">
      <w:pPr>
        <w:bidi/>
        <w:rPr>
          <w:rFonts w:ascii="Traditional Arabic" w:hAnsi="Traditional Arabic" w:cs="Traditional Arabic" w:hint="cs"/>
          <w:sz w:val="28"/>
          <w:szCs w:val="28"/>
          <w:rtl/>
          <w:lang w:bidi="ar-DZ"/>
        </w:rPr>
      </w:pPr>
      <w:r w:rsidRPr="00BE6427">
        <w:rPr>
          <w:rFonts w:ascii="Traditional Arabic" w:hAnsi="Traditional Arabic" w:cs="Traditional Arabic"/>
          <w:sz w:val="28"/>
          <w:szCs w:val="28"/>
          <w:rtl/>
          <w:lang w:bidi="ar-DZ"/>
        </w:rPr>
        <w:t>وهذه القرارات تتخذ بصورتين: الأولى هي القرارات المتضمنة لتدابير ذات صفة عسكرية. والثانية هي القرارات المتضمنة لتدابير لا يستوجب تنفيذها استخدام القوة العسكرية.</w:t>
      </w:r>
      <w:r w:rsidR="00BE6427" w:rsidRPr="00BE6427">
        <w:rPr>
          <w:rFonts w:ascii="Traditional Arabic" w:hAnsi="Traditional Arabic" w:cs="Traditional Arabic"/>
          <w:sz w:val="28"/>
          <w:szCs w:val="28"/>
          <w:rtl/>
          <w:lang w:bidi="ar-DZ"/>
        </w:rPr>
        <w:t xml:space="preserve"> (سعد الله، 2005، 101)</w:t>
      </w:r>
      <w:r w:rsidRPr="00BE6427">
        <w:rPr>
          <w:rFonts w:ascii="Traditional Arabic" w:hAnsi="Traditional Arabic" w:cs="Traditional Arabic"/>
          <w:sz w:val="28"/>
          <w:szCs w:val="28"/>
          <w:vertAlign w:val="superscript"/>
          <w:rtl/>
          <w:lang w:bidi="ar-DZ"/>
        </w:rPr>
        <w:t xml:space="preserve"> </w:t>
      </w:r>
    </w:p>
    <w:p w:rsidR="00350A9E" w:rsidRPr="00BE6427" w:rsidRDefault="00350A9E" w:rsidP="00350A9E">
      <w:pPr>
        <w:bidi/>
        <w:rPr>
          <w:rFonts w:ascii="Traditional Arabic" w:hAnsi="Traditional Arabic" w:cs="Traditional Arabic"/>
          <w:sz w:val="28"/>
          <w:szCs w:val="28"/>
          <w:rtl/>
          <w:lang w:bidi="ar-DZ"/>
        </w:rPr>
      </w:pPr>
    </w:p>
    <w:p w:rsidR="00B47895" w:rsidRPr="00350A9E" w:rsidRDefault="00287FB6" w:rsidP="00350A9E">
      <w:pPr>
        <w:pStyle w:val="Paragraphedeliste"/>
        <w:numPr>
          <w:ilvl w:val="0"/>
          <w:numId w:val="10"/>
        </w:numPr>
        <w:bidi/>
        <w:rPr>
          <w:rFonts w:ascii="Traditional Arabic" w:hAnsi="Traditional Arabic" w:cs="Traditional Arabic"/>
          <w:color w:val="000000"/>
          <w:sz w:val="28"/>
          <w:szCs w:val="28"/>
          <w:rtl/>
        </w:rPr>
      </w:pPr>
      <w:r w:rsidRPr="00350A9E">
        <w:rPr>
          <w:rFonts w:ascii="Traditional Arabic" w:hAnsi="Traditional Arabic" w:cs="Traditional Arabic"/>
          <w:b/>
          <w:bCs/>
          <w:color w:val="000000"/>
          <w:sz w:val="28"/>
          <w:szCs w:val="28"/>
          <w:u w:val="single"/>
          <w:rtl/>
        </w:rPr>
        <w:t>محكمة العدل الدولية</w:t>
      </w:r>
      <w:r w:rsidR="00F41C2F" w:rsidRPr="00350A9E">
        <w:rPr>
          <w:rFonts w:ascii="Traditional Arabic" w:hAnsi="Traditional Arabic" w:cs="Traditional Arabic"/>
          <w:color w:val="000000"/>
          <w:sz w:val="28"/>
          <w:szCs w:val="28"/>
          <w:rtl/>
        </w:rPr>
        <w:t>:</w:t>
      </w:r>
      <w:r w:rsidRPr="00350A9E">
        <w:rPr>
          <w:rFonts w:ascii="Traditional Arabic" w:hAnsi="Traditional Arabic" w:cs="Traditional Arabic"/>
          <w:color w:val="000000"/>
          <w:sz w:val="28"/>
          <w:szCs w:val="28"/>
          <w:rtl/>
        </w:rPr>
        <w:t xml:space="preserve"> </w:t>
      </w:r>
    </w:p>
    <w:p w:rsidR="00287FB6" w:rsidRPr="00BE6427" w:rsidRDefault="00287FB6" w:rsidP="00350A9E">
      <w:pPr>
        <w:bidi/>
        <w:ind w:firstLine="567"/>
        <w:rPr>
          <w:rFonts w:ascii="Traditional Arabic" w:hAnsi="Traditional Arabic" w:cs="Traditional Arabic"/>
          <w:sz w:val="28"/>
          <w:szCs w:val="28"/>
          <w:rtl/>
          <w:lang w:bidi="ar-DZ"/>
        </w:rPr>
      </w:pPr>
      <w:r w:rsidRPr="00BE6427">
        <w:rPr>
          <w:rFonts w:ascii="Traditional Arabic" w:hAnsi="Traditional Arabic" w:cs="Traditional Arabic"/>
          <w:color w:val="000000"/>
          <w:sz w:val="28"/>
          <w:szCs w:val="28"/>
        </w:rPr>
        <w:br/>
      </w:r>
      <w:r w:rsidRPr="00BE6427">
        <w:rPr>
          <w:rFonts w:ascii="Traditional Arabic" w:hAnsi="Traditional Arabic" w:cs="Traditional Arabic"/>
          <w:color w:val="000000"/>
          <w:sz w:val="28"/>
          <w:szCs w:val="28"/>
          <w:rtl/>
        </w:rPr>
        <w:t xml:space="preserve">تعد محكمة العدل الدولية الجهاز القضائي الأساسي للأمم المتحدة، وأتى اعتبار النظام الأساسي لمحكمة العدل الدولية جزءا لا يتجزأ من الميثاق تأكيدا على أهميتها بالنسبة إليه، و هذا ما نتج عنه اعتبار كل الدول الأعضاء في الأمم المتحدة بالضرورة أعضاء في النظام الأساسي لمحكمة العدل الدولية، بل وذهب الميثاق إلى </w:t>
      </w:r>
      <w:r w:rsidR="00F03AF6" w:rsidRPr="00BE6427">
        <w:rPr>
          <w:rFonts w:ascii="Traditional Arabic" w:hAnsi="Traditional Arabic" w:cs="Traditional Arabic"/>
          <w:color w:val="000000"/>
          <w:sz w:val="28"/>
          <w:szCs w:val="28"/>
          <w:rtl/>
        </w:rPr>
        <w:t>أكثر</w:t>
      </w:r>
      <w:r w:rsidRPr="00BE6427">
        <w:rPr>
          <w:rFonts w:ascii="Traditional Arabic" w:hAnsi="Traditional Arabic" w:cs="Traditional Arabic"/>
          <w:color w:val="000000"/>
          <w:sz w:val="28"/>
          <w:szCs w:val="28"/>
          <w:rtl/>
        </w:rPr>
        <w:t xml:space="preserve"> من ذلك حيث سمح للدول غير الأعضاء في المنظمة بالانضمام إلى هذا النظام، وذلك وفق الشروط التي تحددها الجمعية العامة بناء على توصية مجلس الأمن</w:t>
      </w:r>
      <w:r w:rsidRPr="00BE6427">
        <w:rPr>
          <w:rFonts w:ascii="Traditional Arabic" w:hAnsi="Traditional Arabic" w:cs="Traditional Arabic"/>
          <w:color w:val="000000"/>
          <w:sz w:val="28"/>
          <w:szCs w:val="28"/>
        </w:rPr>
        <w:t xml:space="preserve"> </w:t>
      </w:r>
      <w:r w:rsidRPr="00BE6427">
        <w:rPr>
          <w:rFonts w:ascii="Traditional Arabic" w:hAnsi="Traditional Arabic" w:cs="Traditional Arabic"/>
          <w:color w:val="000000"/>
          <w:sz w:val="28"/>
          <w:szCs w:val="28"/>
          <w:rtl/>
        </w:rPr>
        <w:t>.</w:t>
      </w:r>
      <w:r w:rsidRPr="00BE6427">
        <w:rPr>
          <w:rFonts w:ascii="Traditional Arabic" w:hAnsi="Traditional Arabic" w:cs="Traditional Arabic"/>
          <w:color w:val="000000"/>
          <w:sz w:val="28"/>
          <w:szCs w:val="28"/>
        </w:rPr>
        <w:br/>
      </w:r>
      <w:r w:rsidRPr="00BE6427">
        <w:rPr>
          <w:rFonts w:ascii="Traditional Arabic" w:hAnsi="Traditional Arabic" w:cs="Traditional Arabic"/>
          <w:color w:val="000000"/>
          <w:sz w:val="28"/>
          <w:szCs w:val="28"/>
          <w:rtl/>
        </w:rPr>
        <w:t>وبهذه التشكيلة أنيط بالمحكمة نوعان من الاختصاصات</w:t>
      </w:r>
      <w:r w:rsidRPr="00BE6427">
        <w:rPr>
          <w:rFonts w:ascii="Traditional Arabic" w:hAnsi="Traditional Arabic" w:cs="Traditional Arabic"/>
          <w:color w:val="000000"/>
          <w:sz w:val="28"/>
          <w:szCs w:val="28"/>
        </w:rPr>
        <w:t>:</w:t>
      </w:r>
      <w:r w:rsidRPr="00BE6427">
        <w:rPr>
          <w:rFonts w:ascii="Traditional Arabic" w:hAnsi="Traditional Arabic" w:cs="Traditional Arabic"/>
          <w:color w:val="000000"/>
          <w:sz w:val="28"/>
          <w:szCs w:val="28"/>
        </w:rPr>
        <w:br/>
      </w:r>
      <w:r w:rsidRPr="00BE6427">
        <w:rPr>
          <w:rFonts w:ascii="Traditional Arabic" w:hAnsi="Traditional Arabic" w:cs="Traditional Arabic"/>
          <w:color w:val="000000"/>
          <w:sz w:val="28"/>
          <w:szCs w:val="28"/>
          <w:rtl/>
        </w:rPr>
        <w:t>الأول</w:t>
      </w:r>
      <w:r w:rsidRPr="00BE6427">
        <w:rPr>
          <w:rFonts w:ascii="Traditional Arabic" w:hAnsi="Traditional Arabic" w:cs="Traditional Arabic"/>
          <w:color w:val="000000"/>
          <w:sz w:val="28"/>
          <w:szCs w:val="28"/>
        </w:rPr>
        <w:t xml:space="preserve">: </w:t>
      </w:r>
      <w:r w:rsidRPr="00BE6427">
        <w:rPr>
          <w:rFonts w:ascii="Traditional Arabic" w:hAnsi="Traditional Arabic" w:cs="Traditional Arabic"/>
          <w:color w:val="000000"/>
          <w:sz w:val="28"/>
          <w:szCs w:val="28"/>
          <w:rtl/>
        </w:rPr>
        <w:t xml:space="preserve">قضائي حيث تعمل على الفصل في المنازعات الدولية ذات الطبيعة القانونية ، هذا الاختصاص يبقى اختياريا وبالتالي لا تملك حق الفصل في نزاع دولي إلا في حالة مرافقة أطرافه، بإحالته عليها، وإخطارها رسميا بما هو مطلوب منها أن تفضل فيه، وفي حالة النص في اتفاقيات ثنائية أو متعددة الأطراف على اختصاص المحكمة بالفصل في المنازعات التي تثور حول تفسير أو تطبيق أحكام هذه الاتفاقيات، </w:t>
      </w:r>
      <w:r w:rsidRPr="00BE6427">
        <w:rPr>
          <w:rFonts w:ascii="Traditional Arabic" w:hAnsi="Traditional Arabic" w:cs="Traditional Arabic"/>
          <w:color w:val="000000"/>
          <w:sz w:val="28"/>
          <w:szCs w:val="28"/>
          <w:rtl/>
        </w:rPr>
        <w:lastRenderedPageBreak/>
        <w:t>أما الاختصاص الثاني فهو إفتائي</w:t>
      </w:r>
      <w:r w:rsidRPr="00BE6427">
        <w:rPr>
          <w:rFonts w:ascii="Traditional Arabic" w:hAnsi="Traditional Arabic" w:cs="Traditional Arabic"/>
          <w:color w:val="000000"/>
          <w:sz w:val="28"/>
          <w:szCs w:val="28"/>
        </w:rPr>
        <w:t xml:space="preserve">: </w:t>
      </w:r>
      <w:r w:rsidRPr="00BE6427">
        <w:rPr>
          <w:rFonts w:ascii="Traditional Arabic" w:hAnsi="Traditional Arabic" w:cs="Traditional Arabic"/>
          <w:color w:val="000000"/>
          <w:sz w:val="28"/>
          <w:szCs w:val="28"/>
          <w:rtl/>
        </w:rPr>
        <w:t>فلمحكمة العدل الدولية صلاحية إبداء الرأي القانوني في أي مسألة قانونية في حالة ما إذا طلب منها ذلك، ويبقى حق طلب الرأي الاستشاري محصورا في كل الجمعية العامة ومجلس الأمن، أما فيما يخص القيمة القانونية لهذه القرارات فهي تبقى غير ملزمة</w:t>
      </w:r>
      <w:r w:rsidRPr="00BE6427">
        <w:rPr>
          <w:rFonts w:ascii="Traditional Arabic" w:hAnsi="Traditional Arabic" w:cs="Traditional Arabic"/>
          <w:color w:val="000000"/>
          <w:sz w:val="28"/>
          <w:szCs w:val="28"/>
        </w:rPr>
        <w:t>.</w:t>
      </w:r>
      <w:r w:rsidRPr="00BE6427">
        <w:rPr>
          <w:rFonts w:ascii="Traditional Arabic" w:hAnsi="Traditional Arabic" w:cs="Traditional Arabic"/>
          <w:color w:val="000000"/>
          <w:sz w:val="28"/>
          <w:szCs w:val="28"/>
        </w:rPr>
        <w:br/>
      </w:r>
      <w:r w:rsidRPr="00BE6427">
        <w:rPr>
          <w:rFonts w:ascii="Traditional Arabic" w:hAnsi="Traditional Arabic" w:cs="Traditional Arabic"/>
          <w:color w:val="000000"/>
          <w:sz w:val="28"/>
          <w:szCs w:val="28"/>
          <w:rtl/>
        </w:rPr>
        <w:t>وبالرغم من الاختصاص الاختياري للمحكمة وعدم إلزامية قراراها الاستشارية إلا أنها وعلى ما يبدو، لها دور هام في مجال الرقابة القضائية بشأن حفظ السلم والأمن الدوليين. فقيامها بالفصل في المنازعات الدولية يحد بشكل كبير من إمكانية اندلاع النزاعات التي تهدد السلم والأمن الدولي، ونفس الأمر ينطبق على حالة الآراء الاستشارية خاصة فيما يتعلق بطلب تفسير بعض بنود الاتفاقية الدولية، حيث أن الاختلاف في التفسير يؤدي في أغلب الأحيان إلى إشعال نار الحروب</w:t>
      </w:r>
      <w:r w:rsidRPr="00BE6427">
        <w:rPr>
          <w:rFonts w:ascii="Traditional Arabic" w:hAnsi="Traditional Arabic" w:cs="Traditional Arabic"/>
          <w:color w:val="000000"/>
          <w:sz w:val="28"/>
          <w:szCs w:val="28"/>
        </w:rPr>
        <w:t>.</w:t>
      </w:r>
      <w:r w:rsidR="00BE6427">
        <w:rPr>
          <w:rFonts w:ascii="Traditional Arabic" w:hAnsi="Traditional Arabic" w:cs="Traditional Arabic" w:hint="cs"/>
          <w:color w:val="000000"/>
          <w:sz w:val="28"/>
          <w:szCs w:val="28"/>
          <w:rtl/>
        </w:rPr>
        <w:t xml:space="preserve"> (نافعة، 1995، ص ص108-109)</w:t>
      </w:r>
    </w:p>
    <w:p w:rsidR="00A327B1" w:rsidRPr="00350A9E" w:rsidRDefault="00CC3E76" w:rsidP="00350A9E">
      <w:pPr>
        <w:pStyle w:val="Paragraphedeliste"/>
        <w:numPr>
          <w:ilvl w:val="0"/>
          <w:numId w:val="10"/>
        </w:numPr>
        <w:bidi/>
        <w:rPr>
          <w:rFonts w:ascii="Traditional Arabic" w:hAnsi="Traditional Arabic" w:cs="Traditional Arabic"/>
          <w:b/>
          <w:bCs/>
          <w:sz w:val="28"/>
          <w:szCs w:val="28"/>
          <w:rtl/>
          <w:lang w:bidi="ar-DZ"/>
        </w:rPr>
      </w:pPr>
      <w:r w:rsidRPr="00350A9E">
        <w:rPr>
          <w:rFonts w:ascii="Traditional Arabic" w:hAnsi="Traditional Arabic" w:cs="Traditional Arabic"/>
          <w:b/>
          <w:bCs/>
          <w:sz w:val="28"/>
          <w:szCs w:val="28"/>
          <w:u w:val="single"/>
          <w:rtl/>
          <w:lang w:bidi="ar-DZ"/>
        </w:rPr>
        <w:t xml:space="preserve"> المنظمات الإقليمية:</w:t>
      </w:r>
    </w:p>
    <w:p w:rsidR="00A327B1" w:rsidRPr="00BE6427" w:rsidRDefault="00F1210C" w:rsidP="00870EAB">
      <w:pPr>
        <w:bidi/>
        <w:rPr>
          <w:rFonts w:ascii="Traditional Arabic" w:hAnsi="Traditional Arabic" w:cs="Traditional Arabic"/>
          <w:sz w:val="28"/>
          <w:szCs w:val="28"/>
          <w:rtl/>
          <w:lang w:bidi="ar-DZ"/>
        </w:rPr>
      </w:pPr>
      <w:r w:rsidRPr="00BE6427">
        <w:rPr>
          <w:rFonts w:ascii="Traditional Arabic" w:hAnsi="Traditional Arabic" w:cs="Traditional Arabic"/>
          <w:color w:val="000000"/>
          <w:sz w:val="28"/>
          <w:szCs w:val="28"/>
          <w:rtl/>
        </w:rPr>
        <w:t xml:space="preserve">سعى ميثاق الأمم المتحدة إلى توظيف الوكالات والمنظمات الدولية الإقليمية بالطريقة التي تساعد على حفظ السلم والأمن الدوليين سواء العالمي أو الإقليمي، وذلك من خلال النص على مجموعة من المقتضيات التي تنظم عمل هذه التنظيمات وتشجع على إنشائها، </w:t>
      </w:r>
      <w:r w:rsidR="00A327B1" w:rsidRPr="00BE6427">
        <w:rPr>
          <w:rFonts w:ascii="Traditional Arabic" w:hAnsi="Traditional Arabic" w:cs="Traditional Arabic"/>
          <w:sz w:val="28"/>
          <w:szCs w:val="28"/>
          <w:rtl/>
          <w:lang w:bidi="ar-DZ"/>
        </w:rPr>
        <w:t>فقد جاء في المادة 52 الفقرة 1: "ليس في الميثاق ما يحول دون قيام تنظيمات أو وكالات إقليمية تعالج من الأمور المتعلقة بحفظ السلم والأمن الدوليين ما يكون العمل الإقليمي صالحا فيها ومناسبا مادامت هذه التنظيمات أو الوكالات الإقليمية ونشاطها متلائمة مع مقاصد الأمم المتحدة ومبادئها.</w:t>
      </w:r>
    </w:p>
    <w:p w:rsidR="00A327B1" w:rsidRPr="00BE6427" w:rsidRDefault="00A327B1"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كما نصت الفقرة الثانية من نفس المادة على أن "يبذل أعضاء الأمم المتحدة الداخلون في مثل هذه التنظيمات أو الذين تتألف منهم تلك الوكالات كل جهودهم لتدبير تسوية للمنازعات الإقليمية بواسطة هذه المنظمات الإقليمية أو بواسطة هذه الوكالات وذلك قبل عرضها على مجلس الأمن.</w:t>
      </w:r>
      <w:r w:rsidR="00BE6427">
        <w:rPr>
          <w:rFonts w:ascii="Traditional Arabic" w:hAnsi="Traditional Arabic" w:cs="Traditional Arabic" w:hint="cs"/>
          <w:sz w:val="28"/>
          <w:szCs w:val="28"/>
          <w:rtl/>
          <w:lang w:bidi="ar-DZ"/>
        </w:rPr>
        <w:t>(سعد الله، 2005، ص116)</w:t>
      </w:r>
    </w:p>
    <w:p w:rsidR="00A327B1" w:rsidRPr="00BE6427" w:rsidRDefault="00A327B1"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كما قررت هذه المادة، أنه على مجلس الأمن أن يشجع الاستكثار من الحل السلمي للمنازعات المحلية بطريق هذه المنظمات. ويتم رفع النزاع لهذه المنظمات إما من قبل الأطراف المتنازعة، أو من قبل أي دولة عضو في المنظمة، أو من قبل أمينها العام، أو من قبل مجلس الأمن.</w:t>
      </w:r>
      <w:r w:rsidR="00BE6427">
        <w:rPr>
          <w:rFonts w:ascii="Traditional Arabic" w:hAnsi="Traditional Arabic" w:cs="Traditional Arabic" w:hint="cs"/>
          <w:sz w:val="28"/>
          <w:szCs w:val="28"/>
          <w:rtl/>
          <w:lang w:bidi="ar-DZ"/>
        </w:rPr>
        <w:t xml:space="preserve">(أبو هيف، </w:t>
      </w:r>
      <w:r w:rsidR="00426D21">
        <w:rPr>
          <w:rFonts w:ascii="Traditional Arabic" w:hAnsi="Traditional Arabic" w:cs="Traditional Arabic" w:hint="cs"/>
          <w:sz w:val="28"/>
          <w:szCs w:val="28"/>
          <w:rtl/>
          <w:lang w:bidi="ar-DZ"/>
        </w:rPr>
        <w:t>، ص734)</w:t>
      </w:r>
    </w:p>
    <w:p w:rsidR="00076E46" w:rsidRPr="00BE6427" w:rsidRDefault="00A327B1"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وتقوم هذه المنظمات بحل النزاعات من خلال دعوة الأطراف المتنازعة إلى اللجوء إلى الوسائل السلمية. أو من خلال إصدار توصيات للأطراف باختيار وسيلة معينة كالتحقيق أو الوساطة، أو بتشكيل لجنة تحقيق أو وساطة ومساعي حميدة.</w:t>
      </w:r>
      <w:r w:rsidR="00426D21" w:rsidRPr="00426D21">
        <w:rPr>
          <w:rFonts w:ascii="Traditional Arabic" w:hAnsi="Traditional Arabic" w:cs="Traditional Arabic" w:hint="cs"/>
          <w:sz w:val="28"/>
          <w:szCs w:val="28"/>
          <w:rtl/>
          <w:lang w:bidi="ar-DZ"/>
        </w:rPr>
        <w:t xml:space="preserve"> </w:t>
      </w:r>
      <w:r w:rsidR="00426D21">
        <w:rPr>
          <w:rFonts w:ascii="Traditional Arabic" w:hAnsi="Traditional Arabic" w:cs="Traditional Arabic" w:hint="cs"/>
          <w:sz w:val="28"/>
          <w:szCs w:val="28"/>
          <w:rtl/>
          <w:lang w:bidi="ar-DZ"/>
        </w:rPr>
        <w:t>(سعد الله، 2005، ص117)</w:t>
      </w:r>
    </w:p>
    <w:p w:rsidR="00076E46" w:rsidRPr="00BE6427" w:rsidRDefault="00076E46" w:rsidP="00870EAB">
      <w:pPr>
        <w:bidi/>
        <w:rPr>
          <w:rFonts w:ascii="Traditional Arabic" w:hAnsi="Traditional Arabic" w:cs="Traditional Arabic"/>
          <w:sz w:val="28"/>
          <w:szCs w:val="28"/>
          <w:rtl/>
          <w:lang w:bidi="ar-DZ"/>
        </w:rPr>
      </w:pPr>
    </w:p>
    <w:p w:rsidR="00076E46" w:rsidRPr="00BE6427" w:rsidRDefault="00350A9E" w:rsidP="00870EAB">
      <w:pPr>
        <w:bidi/>
        <w:rPr>
          <w:rFonts w:ascii="Traditional Arabic" w:hAnsi="Traditional Arabic" w:cs="Traditional Arabic"/>
          <w:b/>
          <w:bCs/>
          <w:sz w:val="28"/>
          <w:szCs w:val="28"/>
          <w:u w:val="single"/>
          <w:rtl/>
          <w:lang w:bidi="ar-DZ"/>
        </w:rPr>
      </w:pPr>
      <w:r>
        <w:rPr>
          <w:rFonts w:ascii="Traditional Arabic" w:hAnsi="Traditional Arabic" w:cs="Traditional Arabic" w:hint="cs"/>
          <w:b/>
          <w:bCs/>
          <w:sz w:val="28"/>
          <w:szCs w:val="28"/>
          <w:u w:val="single"/>
          <w:rtl/>
          <w:lang w:bidi="ar-DZ"/>
        </w:rPr>
        <w:t xml:space="preserve">ثالثاً: </w:t>
      </w:r>
      <w:r w:rsidR="000E7905" w:rsidRPr="00BE6427">
        <w:rPr>
          <w:rFonts w:ascii="Traditional Arabic" w:hAnsi="Traditional Arabic" w:cs="Traditional Arabic"/>
          <w:b/>
          <w:bCs/>
          <w:sz w:val="28"/>
          <w:szCs w:val="28"/>
          <w:u w:val="single"/>
          <w:rtl/>
          <w:lang w:bidi="ar-DZ"/>
        </w:rPr>
        <w:t xml:space="preserve">هيأة الأمم المتحدة ومتغير السلم والأمن الدوليين: فحص </w:t>
      </w:r>
      <w:r w:rsidR="005953C4" w:rsidRPr="00BE6427">
        <w:rPr>
          <w:rFonts w:ascii="Traditional Arabic" w:hAnsi="Traditional Arabic" w:cs="Traditional Arabic"/>
          <w:b/>
          <w:bCs/>
          <w:sz w:val="28"/>
          <w:szCs w:val="28"/>
          <w:u w:val="single"/>
          <w:rtl/>
          <w:lang w:bidi="ar-DZ"/>
        </w:rPr>
        <w:t>لأهم</w:t>
      </w:r>
      <w:r w:rsidR="000E7905" w:rsidRPr="00BE6427">
        <w:rPr>
          <w:rFonts w:ascii="Traditional Arabic" w:hAnsi="Traditional Arabic" w:cs="Traditional Arabic"/>
          <w:b/>
          <w:bCs/>
          <w:sz w:val="28"/>
          <w:szCs w:val="28"/>
          <w:u w:val="single"/>
          <w:rtl/>
          <w:lang w:bidi="ar-DZ"/>
        </w:rPr>
        <w:t xml:space="preserve"> المقتربات النظرية</w:t>
      </w:r>
    </w:p>
    <w:p w:rsidR="00347A74" w:rsidRPr="00BE6427" w:rsidRDefault="002F15FB"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 xml:space="preserve">سنركز على </w:t>
      </w:r>
      <w:r w:rsidR="00FA05E1" w:rsidRPr="00BE6427">
        <w:rPr>
          <w:rFonts w:ascii="Traditional Arabic" w:hAnsi="Traditional Arabic" w:cs="Traditional Arabic"/>
          <w:sz w:val="28"/>
          <w:szCs w:val="28"/>
          <w:rtl/>
          <w:lang w:bidi="ar-DZ"/>
        </w:rPr>
        <w:t>أهم</w:t>
      </w:r>
      <w:r w:rsidRPr="00BE6427">
        <w:rPr>
          <w:rFonts w:ascii="Traditional Arabic" w:hAnsi="Traditional Arabic" w:cs="Traditional Arabic"/>
          <w:sz w:val="28"/>
          <w:szCs w:val="28"/>
          <w:rtl/>
          <w:lang w:bidi="ar-DZ"/>
        </w:rPr>
        <w:t xml:space="preserve"> المقتربات النظرية التي حاولت توضيح علاقة المنظمات الدولية عموما </w:t>
      </w:r>
      <w:r w:rsidR="005953C4" w:rsidRPr="00BE6427">
        <w:rPr>
          <w:rFonts w:ascii="Traditional Arabic" w:hAnsi="Traditional Arabic" w:cs="Traditional Arabic"/>
          <w:sz w:val="28"/>
          <w:szCs w:val="28"/>
          <w:rtl/>
          <w:lang w:bidi="ar-DZ"/>
        </w:rPr>
        <w:t>والأمم</w:t>
      </w:r>
      <w:r w:rsidRPr="00BE6427">
        <w:rPr>
          <w:rFonts w:ascii="Traditional Arabic" w:hAnsi="Traditional Arabic" w:cs="Traditional Arabic"/>
          <w:sz w:val="28"/>
          <w:szCs w:val="28"/>
          <w:rtl/>
          <w:lang w:bidi="ar-DZ"/>
        </w:rPr>
        <w:t xml:space="preserve"> المتحدة خصوصا بمتغير السلم والأمن الدوليين</w:t>
      </w:r>
      <w:r w:rsidR="00347A74" w:rsidRPr="00BE6427">
        <w:rPr>
          <w:rFonts w:ascii="Traditional Arabic" w:hAnsi="Traditional Arabic" w:cs="Traditional Arabic"/>
          <w:sz w:val="28"/>
          <w:szCs w:val="28"/>
          <w:rtl/>
          <w:lang w:bidi="ar-DZ"/>
        </w:rPr>
        <w:t xml:space="preserve">، </w:t>
      </w:r>
      <w:r w:rsidR="00EE233C" w:rsidRPr="00BE6427">
        <w:rPr>
          <w:rFonts w:ascii="Traditional Arabic" w:hAnsi="Traditional Arabic" w:cs="Traditional Arabic"/>
          <w:sz w:val="28"/>
          <w:szCs w:val="28"/>
          <w:rtl/>
          <w:lang w:bidi="ar-DZ"/>
        </w:rPr>
        <w:t xml:space="preserve">من خلال الطروحات المقدمة لتفسير ذلك. </w:t>
      </w:r>
      <w:r w:rsidR="00347A74" w:rsidRPr="00BE6427">
        <w:rPr>
          <w:rFonts w:ascii="Traditional Arabic" w:hAnsi="Traditional Arabic" w:cs="Traditional Arabic"/>
          <w:sz w:val="28"/>
          <w:szCs w:val="28"/>
          <w:rtl/>
          <w:lang w:bidi="ar-DZ"/>
        </w:rPr>
        <w:t xml:space="preserve">والتي انقسمت إلى اتجاهين: الاتجاه </w:t>
      </w:r>
      <w:r w:rsidR="00347A74" w:rsidRPr="00BE6427">
        <w:rPr>
          <w:rFonts w:ascii="Traditional Arabic" w:hAnsi="Traditional Arabic" w:cs="Traditional Arabic"/>
          <w:sz w:val="28"/>
          <w:szCs w:val="28"/>
          <w:rtl/>
        </w:rPr>
        <w:t>الواحدي لدى الواقعيين، الذي يعتبر المجتمع الدولي نظاما تتفاعل فيه الدول وفق "كرات البلياردو"، والاتجاه التعددي لدى الليبراليين، الذي يعدد فواعل كثيرين بجانب الدولة ويرى أن العالم أشبه بشبكة العنكبوت "</w:t>
      </w:r>
      <w:r w:rsidR="00347A74" w:rsidRPr="00BE6427">
        <w:rPr>
          <w:rFonts w:ascii="Traditional Arabic" w:hAnsi="Traditional Arabic" w:cs="Traditional Arabic"/>
          <w:sz w:val="28"/>
          <w:szCs w:val="28"/>
        </w:rPr>
        <w:t>cob web</w:t>
      </w:r>
      <w:r w:rsidR="00347A74" w:rsidRPr="00BE6427">
        <w:rPr>
          <w:rFonts w:ascii="Traditional Arabic" w:hAnsi="Traditional Arabic" w:cs="Traditional Arabic"/>
          <w:sz w:val="28"/>
          <w:szCs w:val="28"/>
          <w:rtl/>
          <w:lang w:bidi="ar-DZ"/>
        </w:rPr>
        <w:t>".</w:t>
      </w:r>
    </w:p>
    <w:p w:rsidR="00347A74" w:rsidRPr="00BE6427" w:rsidRDefault="00347A74" w:rsidP="00870EAB">
      <w:pPr>
        <w:bidi/>
        <w:rPr>
          <w:rFonts w:ascii="Traditional Arabic" w:hAnsi="Traditional Arabic" w:cs="Traditional Arabic"/>
          <w:sz w:val="28"/>
          <w:szCs w:val="28"/>
          <w:rtl/>
          <w:lang w:bidi="ar-DZ"/>
        </w:rPr>
      </w:pPr>
    </w:p>
    <w:p w:rsidR="00CC3E76" w:rsidRPr="00350A9E" w:rsidRDefault="00CC3E76" w:rsidP="00350A9E">
      <w:pPr>
        <w:pStyle w:val="Paragraphedeliste"/>
        <w:numPr>
          <w:ilvl w:val="0"/>
          <w:numId w:val="11"/>
        </w:numPr>
        <w:bidi/>
        <w:rPr>
          <w:rFonts w:ascii="Traditional Arabic" w:hAnsi="Traditional Arabic" w:cs="Traditional Arabic"/>
          <w:b/>
          <w:bCs/>
          <w:sz w:val="28"/>
          <w:szCs w:val="28"/>
          <w:u w:val="single"/>
          <w:rtl/>
          <w:lang w:bidi="ar-DZ"/>
        </w:rPr>
      </w:pPr>
      <w:r w:rsidRPr="00350A9E">
        <w:rPr>
          <w:rFonts w:ascii="Traditional Arabic" w:hAnsi="Traditional Arabic" w:cs="Traditional Arabic"/>
          <w:b/>
          <w:bCs/>
          <w:sz w:val="28"/>
          <w:szCs w:val="28"/>
          <w:u w:val="single"/>
          <w:rtl/>
          <w:lang w:bidi="ar-DZ"/>
        </w:rPr>
        <w:t>مكانة الأمم المتحدة في نظريات العلاقات الدولية:</w:t>
      </w:r>
    </w:p>
    <w:p w:rsidR="00FF6B04" w:rsidRPr="00BE6427" w:rsidRDefault="00C76164"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يثا</w:t>
      </w:r>
      <w:r w:rsidR="00FF6B04" w:rsidRPr="00BE6427">
        <w:rPr>
          <w:rFonts w:ascii="Traditional Arabic" w:hAnsi="Traditional Arabic" w:cs="Traditional Arabic"/>
          <w:sz w:val="28"/>
          <w:szCs w:val="28"/>
          <w:rtl/>
          <w:lang w:bidi="ar-DZ"/>
        </w:rPr>
        <w:t xml:space="preserve">ر التساؤل دائما حول ما إذا كانت الأمم المتحدة تعد فاعلا دوليا مستقلا له </w:t>
      </w:r>
      <w:r w:rsidR="000A7394" w:rsidRPr="00BE6427">
        <w:rPr>
          <w:rFonts w:ascii="Traditional Arabic" w:hAnsi="Traditional Arabic" w:cs="Traditional Arabic"/>
          <w:sz w:val="28"/>
          <w:szCs w:val="28"/>
          <w:rtl/>
          <w:lang w:bidi="ar-DZ"/>
        </w:rPr>
        <w:t>إرادة</w:t>
      </w:r>
      <w:r w:rsidR="00FF6B04" w:rsidRPr="00BE6427">
        <w:rPr>
          <w:rFonts w:ascii="Traditional Arabic" w:hAnsi="Traditional Arabic" w:cs="Traditional Arabic"/>
          <w:sz w:val="28"/>
          <w:szCs w:val="28"/>
          <w:rtl/>
          <w:lang w:bidi="ar-DZ"/>
        </w:rPr>
        <w:t xml:space="preserve"> ذاتية مستقلة عن </w:t>
      </w:r>
      <w:r w:rsidR="000A7394" w:rsidRPr="00BE6427">
        <w:rPr>
          <w:rFonts w:ascii="Traditional Arabic" w:hAnsi="Traditional Arabic" w:cs="Traditional Arabic"/>
          <w:sz w:val="28"/>
          <w:szCs w:val="28"/>
          <w:rtl/>
          <w:lang w:bidi="ar-DZ"/>
        </w:rPr>
        <w:t>إرادة</w:t>
      </w:r>
      <w:r w:rsidR="00FF6B04" w:rsidRPr="00BE6427">
        <w:rPr>
          <w:rFonts w:ascii="Traditional Arabic" w:hAnsi="Traditional Arabic" w:cs="Traditional Arabic"/>
          <w:sz w:val="28"/>
          <w:szCs w:val="28"/>
          <w:rtl/>
          <w:lang w:bidi="ar-DZ"/>
        </w:rPr>
        <w:t xml:space="preserve"> الدول الأعضاء وتقتضي دقة الإجابة عن هذا السؤال أن نميز بين الجوانب القانونية والجوانب السياسية أو العملية لهذه القضية المعقدة.</w:t>
      </w:r>
    </w:p>
    <w:p w:rsidR="00FF6B04" w:rsidRPr="00BE6427" w:rsidRDefault="00FF6B04"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 xml:space="preserve">فمن الناحية القانونية لا جدال في أن الأمم المتحدة تعد شخصا من أشخاص القانون الدولي العام يتمتع باختصاصات ووظائف وصلاحيات محددة نص عليها الميثاق المنشئ لها ويستدل على ذلك من نصوص كثيرة أهمها على سبيل المثال لا الحصر، ما ورد في نص </w:t>
      </w:r>
      <w:r w:rsidRPr="00BE6427">
        <w:rPr>
          <w:rFonts w:ascii="Traditional Arabic" w:hAnsi="Traditional Arabic" w:cs="Traditional Arabic"/>
          <w:sz w:val="28"/>
          <w:szCs w:val="28"/>
          <w:rtl/>
          <w:lang w:bidi="ar-DZ"/>
        </w:rPr>
        <w:lastRenderedPageBreak/>
        <w:t>المادة 104 من أن ال</w:t>
      </w:r>
      <w:r w:rsidR="00CC3E76" w:rsidRPr="00BE6427">
        <w:rPr>
          <w:rFonts w:ascii="Traditional Arabic" w:hAnsi="Traditional Arabic" w:cs="Traditional Arabic"/>
          <w:sz w:val="28"/>
          <w:szCs w:val="28"/>
          <w:rtl/>
          <w:lang w:bidi="ar-DZ"/>
        </w:rPr>
        <w:t>أ</w:t>
      </w:r>
      <w:r w:rsidRPr="00BE6427">
        <w:rPr>
          <w:rFonts w:ascii="Traditional Arabic" w:hAnsi="Traditional Arabic" w:cs="Traditional Arabic"/>
          <w:sz w:val="28"/>
          <w:szCs w:val="28"/>
          <w:rtl/>
          <w:lang w:bidi="ar-DZ"/>
        </w:rPr>
        <w:t>مم المتحدة تتمتع في كل بلاد عضو من أعضائها بالأهلية القانونية التي يتطلبها قيامها بأعبائها ووظائفها وتحقيق مقاصدها.</w:t>
      </w:r>
      <w:r w:rsidR="00426D21" w:rsidRPr="00426D21">
        <w:rPr>
          <w:rStyle w:val="Appelnotedebasdep"/>
          <w:rFonts w:ascii="Traditional Arabic" w:hAnsi="Traditional Arabic" w:cs="Traditional Arabic"/>
          <w:sz w:val="28"/>
          <w:szCs w:val="28"/>
          <w:rtl/>
          <w:lang w:bidi="ar-DZ"/>
        </w:rPr>
        <w:t xml:space="preserve"> </w:t>
      </w:r>
      <w:r w:rsidR="00426D21">
        <w:rPr>
          <w:rFonts w:ascii="Traditional Arabic" w:hAnsi="Traditional Arabic" w:cs="Traditional Arabic" w:hint="cs"/>
          <w:sz w:val="28"/>
          <w:szCs w:val="28"/>
          <w:rtl/>
          <w:lang w:bidi="ar-DZ"/>
        </w:rPr>
        <w:t>( نافعة، 1995، ص ص86-88)</w:t>
      </w:r>
    </w:p>
    <w:p w:rsidR="00FF6B04" w:rsidRPr="00BE6427" w:rsidRDefault="00FF6B04"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يبدو الجانب القانوني واضحا ومحسوما إلى حد كبير، غير أن البعد السياسي أكثر</w:t>
      </w:r>
      <w:r w:rsidR="00CC3E76" w:rsidRPr="00BE6427">
        <w:rPr>
          <w:rFonts w:ascii="Traditional Arabic" w:hAnsi="Traditional Arabic" w:cs="Traditional Arabic"/>
          <w:sz w:val="28"/>
          <w:szCs w:val="28"/>
          <w:rtl/>
          <w:lang w:bidi="ar-DZ"/>
        </w:rPr>
        <w:t xml:space="preserve"> تعقيدا وأ</w:t>
      </w:r>
      <w:r w:rsidRPr="00BE6427">
        <w:rPr>
          <w:rFonts w:ascii="Traditional Arabic" w:hAnsi="Traditional Arabic" w:cs="Traditional Arabic"/>
          <w:sz w:val="28"/>
          <w:szCs w:val="28"/>
          <w:rtl/>
          <w:lang w:bidi="ar-DZ"/>
        </w:rPr>
        <w:t>قل وضوحا، لذلك اختلف الباحثون حول ما إذا كانت الأمم المتحدة فاعلا مستقلا أم تابعا للدول.</w:t>
      </w:r>
    </w:p>
    <w:p w:rsidR="004D4A1D" w:rsidRPr="00D50ABB" w:rsidRDefault="004D4A1D" w:rsidP="00D50ABB">
      <w:pPr>
        <w:pStyle w:val="Paragraphedeliste"/>
        <w:numPr>
          <w:ilvl w:val="0"/>
          <w:numId w:val="5"/>
        </w:numPr>
        <w:bidi/>
        <w:rPr>
          <w:rFonts w:ascii="Traditional Arabic" w:hAnsi="Traditional Arabic" w:cs="Traditional Arabic"/>
          <w:sz w:val="28"/>
          <w:szCs w:val="28"/>
          <w:u w:val="single"/>
          <w:rtl/>
          <w:lang w:bidi="ar-DZ"/>
        </w:rPr>
      </w:pPr>
      <w:r w:rsidRPr="00D50ABB">
        <w:rPr>
          <w:rFonts w:ascii="Traditional Arabic" w:hAnsi="Traditional Arabic" w:cs="Traditional Arabic"/>
          <w:b/>
          <w:bCs/>
          <w:sz w:val="28"/>
          <w:szCs w:val="28"/>
          <w:u w:val="single"/>
          <w:rtl/>
          <w:lang w:bidi="ar-DZ"/>
        </w:rPr>
        <w:t xml:space="preserve"> الواقعية</w:t>
      </w:r>
      <w:r w:rsidR="00963E5C" w:rsidRPr="00D50ABB">
        <w:rPr>
          <w:rFonts w:ascii="Traditional Arabic" w:hAnsi="Traditional Arabic" w:cs="Traditional Arabic"/>
          <w:b/>
          <w:bCs/>
          <w:sz w:val="28"/>
          <w:szCs w:val="28"/>
          <w:u w:val="single"/>
          <w:rtl/>
          <w:lang w:bidi="ar-DZ"/>
        </w:rPr>
        <w:t>/ مركزية الدولة كفاعل أساسي يلغي أهمية الفواعل الأخرى</w:t>
      </w:r>
      <w:r w:rsidR="00963E5C" w:rsidRPr="00D50ABB">
        <w:rPr>
          <w:rFonts w:ascii="Traditional Arabic" w:hAnsi="Traditional Arabic" w:cs="Traditional Arabic"/>
          <w:sz w:val="28"/>
          <w:szCs w:val="28"/>
          <w:u w:val="single"/>
          <w:rtl/>
          <w:lang w:bidi="ar-DZ"/>
        </w:rPr>
        <w:t>:</w:t>
      </w:r>
    </w:p>
    <w:p w:rsidR="004D4A1D" w:rsidRPr="00BE6427" w:rsidRDefault="004D4A1D"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 xml:space="preserve">  النقطة المركزية في التحليل الواقعي هي سلوك الدولة، باعتبارها فاعلا وحيدا وأساسيا في السياسة الدولية، وهي بذلك تغفل سلوك الوحدات الأخرى مثل المنظمات الدولية.</w:t>
      </w:r>
      <w:r w:rsidR="00426D21">
        <w:rPr>
          <w:rFonts w:ascii="Traditional Arabic" w:hAnsi="Traditional Arabic" w:cs="Traditional Arabic" w:hint="cs"/>
          <w:sz w:val="28"/>
          <w:szCs w:val="28"/>
          <w:rtl/>
          <w:lang w:bidi="ar-DZ"/>
        </w:rPr>
        <w:t>(عودة، 2005، ص23)</w:t>
      </w:r>
      <w:r w:rsidRPr="00BE6427">
        <w:rPr>
          <w:rFonts w:ascii="Traditional Arabic" w:hAnsi="Traditional Arabic" w:cs="Traditional Arabic"/>
          <w:sz w:val="28"/>
          <w:szCs w:val="28"/>
          <w:rtl/>
          <w:lang w:bidi="ar-DZ"/>
        </w:rPr>
        <w:t xml:space="preserve"> وفي هذا يرى ريمون أرون أن</w:t>
      </w:r>
      <w:r w:rsidR="00D25746" w:rsidRPr="00BE6427">
        <w:rPr>
          <w:rFonts w:ascii="Traditional Arabic" w:hAnsi="Traditional Arabic" w:cs="Traditional Arabic"/>
          <w:sz w:val="28"/>
          <w:szCs w:val="28"/>
          <w:rtl/>
          <w:lang w:bidi="ar-DZ"/>
        </w:rPr>
        <w:t xml:space="preserve"> المنظمات الدولية لا تعتبر فاعلا حقيقيا </w:t>
      </w:r>
      <w:r w:rsidRPr="00BE6427">
        <w:rPr>
          <w:rFonts w:ascii="Traditional Arabic" w:hAnsi="Traditional Arabic" w:cs="Traditional Arabic"/>
          <w:sz w:val="28"/>
          <w:szCs w:val="28"/>
          <w:rtl/>
          <w:lang w:bidi="ar-DZ"/>
        </w:rPr>
        <w:t>في النظام، بل كانعكاس لتقاسم السلطة بين الدول.</w:t>
      </w:r>
      <w:r w:rsidR="00426D21">
        <w:rPr>
          <w:rFonts w:ascii="Traditional Arabic" w:hAnsi="Traditional Arabic" w:cs="Traditional Arabic" w:hint="cs"/>
          <w:sz w:val="28"/>
          <w:szCs w:val="28"/>
          <w:rtl/>
          <w:lang w:bidi="ar-DZ"/>
        </w:rPr>
        <w:t>(الزغبي، 2001، ص23)</w:t>
      </w:r>
      <w:r w:rsidR="002F0F81" w:rsidRPr="00BE6427">
        <w:rPr>
          <w:rFonts w:ascii="Traditional Arabic" w:hAnsi="Traditional Arabic" w:cs="Traditional Arabic"/>
          <w:sz w:val="28"/>
          <w:szCs w:val="28"/>
          <w:rtl/>
          <w:lang w:bidi="ar-DZ"/>
        </w:rPr>
        <w:t xml:space="preserve"> أي أن جميع المنظمات الدولية ومن بينها منظمة الأمم المتحدة تعتبر مرآة لتوزيع القوى بين الدول الأعضاء، لذا فالقوة التي تمارس التأثير الحقيقي في العلاقات الدولية موجودة داخل هياكل المنظمة الدولية و</w:t>
      </w:r>
      <w:r w:rsidR="00D92EC1" w:rsidRPr="00BE6427">
        <w:rPr>
          <w:rFonts w:ascii="Traditional Arabic" w:hAnsi="Traditional Arabic" w:cs="Traditional Arabic"/>
          <w:sz w:val="28"/>
          <w:szCs w:val="28"/>
          <w:rtl/>
          <w:lang w:bidi="ar-DZ"/>
        </w:rPr>
        <w:t>ليس</w:t>
      </w:r>
      <w:r w:rsidR="002F0F81" w:rsidRPr="00BE6427">
        <w:rPr>
          <w:rFonts w:ascii="Traditional Arabic" w:hAnsi="Traditional Arabic" w:cs="Traditional Arabic"/>
          <w:sz w:val="28"/>
          <w:szCs w:val="28"/>
          <w:rtl/>
          <w:lang w:bidi="ar-DZ"/>
        </w:rPr>
        <w:t xml:space="preserve"> في المنظمة نفسها.</w:t>
      </w:r>
      <w:r w:rsidR="00426D21">
        <w:rPr>
          <w:rFonts w:ascii="Traditional Arabic" w:hAnsi="Traditional Arabic" w:cs="Traditional Arabic" w:hint="cs"/>
          <w:sz w:val="28"/>
          <w:szCs w:val="28"/>
          <w:rtl/>
          <w:lang w:bidi="ar-DZ"/>
        </w:rPr>
        <w:t>(طرشي، 2010، ص46)</w:t>
      </w:r>
    </w:p>
    <w:p w:rsidR="008B6F2B" w:rsidRPr="00BE6427" w:rsidRDefault="000A7394"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انطلاقا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من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مركزية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القوة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في</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السياسة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يربط</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الواقعيون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بين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هذا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المفهوم</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ووحدوية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الدولة، فالحديث</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دائما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ما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يكون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عن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قوة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باعتبارها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وحدة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التحليل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الأساسية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ومحور</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التفاعل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في العلاقات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لذلك</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يتجنب</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الواقعيون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الإشارة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إلى</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الحالات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التي</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ترتبط</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فيها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القوة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بفواعل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أخرى غير</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كالمنظمات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أو</w:t>
      </w:r>
      <w:r w:rsidRPr="00BE6427">
        <w:rPr>
          <w:rFonts w:ascii="Traditional Arabic" w:hAnsi="Traditional Arabic" w:cs="Traditional Arabic"/>
          <w:sz w:val="28"/>
          <w:szCs w:val="28"/>
          <w:rtl/>
          <w:lang w:bidi="ar-DZ"/>
        </w:rPr>
        <w:t xml:space="preserve"> </w:t>
      </w:r>
      <w:r w:rsidR="008B6F2B" w:rsidRPr="00BE6427">
        <w:rPr>
          <w:rFonts w:ascii="Traditional Arabic" w:hAnsi="Traditional Arabic" w:cs="Traditional Arabic"/>
          <w:sz w:val="28"/>
          <w:szCs w:val="28"/>
          <w:rtl/>
          <w:lang w:bidi="ar-DZ"/>
        </w:rPr>
        <w:t>الشركات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والمؤسسات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سواء</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كانت</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دولية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أو</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داخلية،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ومرد</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هذا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التجاهل الواقعي</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لا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ينبع</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بالدرجة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الأولى</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من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إنكار</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وجود</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فواعل</w:t>
      </w:r>
      <w:r w:rsidR="008B6F2B"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أخرى</w:t>
      </w:r>
      <w:r w:rsidR="008B6F2B" w:rsidRPr="00BE6427">
        <w:rPr>
          <w:rFonts w:ascii="Traditional Arabic" w:hAnsi="Traditional Arabic" w:cs="Traditional Arabic"/>
          <w:sz w:val="28"/>
          <w:szCs w:val="28"/>
          <w:rtl/>
          <w:lang w:bidi="ar-DZ"/>
        </w:rPr>
        <w:t>،</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إنما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يرجع</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إلى</w:t>
      </w:r>
      <w:r w:rsidR="008B6F2B"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التزام</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هذه</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الفواعل بهوية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أي</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هذه</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الفواعل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تعرف</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أساسا</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ضمن</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إطار</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دول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قومية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مستقلة</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تشكل</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وحدات للنظام</w:t>
      </w:r>
      <w:r w:rsidR="008B6F2B" w:rsidRPr="00BE6427">
        <w:rPr>
          <w:rFonts w:ascii="Traditional Arabic" w:hAnsi="Traditional Arabic" w:cs="Traditional Arabic"/>
          <w:sz w:val="28"/>
          <w:szCs w:val="28"/>
          <w:lang w:bidi="ar-DZ"/>
        </w:rPr>
        <w:t xml:space="preserve"> </w:t>
      </w:r>
      <w:r w:rsidR="008B6F2B" w:rsidRPr="00BE6427">
        <w:rPr>
          <w:rFonts w:ascii="Traditional Arabic" w:hAnsi="Traditional Arabic" w:cs="Traditional Arabic"/>
          <w:sz w:val="28"/>
          <w:szCs w:val="28"/>
          <w:rtl/>
          <w:lang w:bidi="ar-DZ"/>
        </w:rPr>
        <w:t>الدولي</w:t>
      </w:r>
      <w:r w:rsidR="00426D21">
        <w:rPr>
          <w:rFonts w:ascii="Traditional Arabic" w:hAnsi="Traditional Arabic" w:cs="Traditional Arabic" w:hint="cs"/>
          <w:sz w:val="28"/>
          <w:szCs w:val="28"/>
          <w:rtl/>
          <w:lang w:bidi="ar-DZ"/>
        </w:rPr>
        <w:t>. (معمري، 2008، ص85)</w:t>
      </w:r>
    </w:p>
    <w:p w:rsidR="00D92EC1" w:rsidRPr="00BE6427" w:rsidRDefault="008B6F2B" w:rsidP="00426D21">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وعليه فإن الواقعيين يرفضون إدراج فاعلين  دوليين من غير الدول، لأن ذلك ينتهك قاعدة أساسية بنيت عليها الواقعية وهي أن النظام الدولي يتكون أساسا من الدول، وأن هذه الأخيرة هي التي تنشئ المنظمات الدولية، وهي التي تبرم المعاهدات والاتفاقات الدولية وهي التي توفر الحماية لمواطنيها ومؤسساتها داخل وخارج الوطن، وهي المسؤولة دوليا عن أية أخطاء ترتكبها كالتورط في الحروب أو عدم الإيفاء بالتزاماتها، وهي المخول الوحيد لإبرام تحالفات سياسية وعسكرية أو إنشاء تكتلات اقتصادية.</w:t>
      </w:r>
      <w:r w:rsidR="00426D21">
        <w:rPr>
          <w:rFonts w:ascii="Traditional Arabic" w:hAnsi="Traditional Arabic" w:cs="Traditional Arabic" w:hint="cs"/>
          <w:sz w:val="28"/>
          <w:szCs w:val="28"/>
          <w:rtl/>
          <w:lang w:bidi="ar-DZ"/>
        </w:rPr>
        <w:t>(طرشي، 2010، ص45)</w:t>
      </w:r>
    </w:p>
    <w:p w:rsidR="001D0BCD" w:rsidRPr="00BE6427" w:rsidRDefault="00F05A88" w:rsidP="00426D21">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rPr>
        <w:t>لم</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تختلف</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الرؤية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الأنطولوجية للواقعية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الجديدة</w:t>
      </w:r>
      <w:r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على</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مستوى</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طبيعة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الفواعل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وحركيتها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النظام</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كثيرا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الواقعية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التقليدية،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حيث</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أن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هي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وحدة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التحليل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الأساسية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العلاقات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هي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محصلتها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عبارة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تفاعل مستمر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بين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 xml:space="preserve">الدول، </w:t>
      </w:r>
      <w:r w:rsidR="005953C4" w:rsidRPr="00BE6427">
        <w:rPr>
          <w:rFonts w:ascii="Traditional Arabic" w:hAnsi="Traditional Arabic" w:cs="Traditional Arabic"/>
          <w:sz w:val="28"/>
          <w:szCs w:val="28"/>
          <w:rtl/>
        </w:rPr>
        <w:t>و</w:t>
      </w:r>
      <w:r w:rsidR="001D0BCD" w:rsidRPr="00BE6427">
        <w:rPr>
          <w:rFonts w:ascii="Traditional Arabic" w:hAnsi="Traditional Arabic" w:cs="Traditional Arabic"/>
          <w:sz w:val="28"/>
          <w:szCs w:val="28"/>
          <w:rtl/>
        </w:rPr>
        <w:t>هناك</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تشكل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لفواعل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جديدة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النظام</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شركات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متعددة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الجنسيات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ومنظمات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دولية حكومية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وغير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حكومية،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وهو</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يفرض</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إطارا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نظريا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يستوعب</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على</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الأقل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التواجد</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البيولوجي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لهذه الفواعل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بغض</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النظر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مدى</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تأثيرها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وفعاليتها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توجيه</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التفاعلات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الدولية</w:t>
      </w:r>
      <w:r w:rsidR="001D0BCD" w:rsidRPr="00BE6427">
        <w:rPr>
          <w:rFonts w:ascii="Traditional Arabic" w:hAnsi="Traditional Arabic" w:cs="Traditional Arabic"/>
          <w:sz w:val="28"/>
          <w:szCs w:val="28"/>
        </w:rPr>
        <w:t>.</w:t>
      </w:r>
      <w:r w:rsidR="002842F5" w:rsidRPr="00BE6427">
        <w:rPr>
          <w:rFonts w:ascii="Traditional Arabic" w:hAnsi="Traditional Arabic" w:cs="Traditional Arabic"/>
          <w:sz w:val="28"/>
          <w:szCs w:val="28"/>
          <w:rtl/>
        </w:rPr>
        <w:t xml:space="preserve"> و</w:t>
      </w:r>
      <w:r w:rsidR="001D0BCD" w:rsidRPr="00BE6427">
        <w:rPr>
          <w:rFonts w:ascii="Traditional Arabic" w:hAnsi="Traditional Arabic" w:cs="Traditional Arabic"/>
          <w:sz w:val="28"/>
          <w:szCs w:val="28"/>
          <w:rtl/>
        </w:rPr>
        <w:t>رغم</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هذا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التحول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طبيعة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الفواعل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إلا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أن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جوهر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التحليل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السياسة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لم</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يتغير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كثيرا،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أو كما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يقول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"والتز"</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على</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مر</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التاريخ</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تغيرت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أشكال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كثيرة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لكن</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طبيعة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الحياة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ظلت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هي</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دوما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نفسها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صراع</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وتعاون</w:t>
      </w:r>
      <w:r w:rsidR="001D0BCD" w:rsidRPr="00BE6427">
        <w:rPr>
          <w:rFonts w:ascii="Traditional Arabic" w:hAnsi="Traditional Arabic" w:cs="Traditional Arabic"/>
          <w:sz w:val="28"/>
          <w:szCs w:val="28"/>
        </w:rPr>
        <w:t xml:space="preserve">" </w:t>
      </w:r>
      <w:r w:rsidR="005953C4" w:rsidRPr="00BE6427">
        <w:rPr>
          <w:rFonts w:ascii="Traditional Arabic" w:hAnsi="Traditional Arabic" w:cs="Traditional Arabic"/>
          <w:sz w:val="28"/>
          <w:szCs w:val="28"/>
          <w:rtl/>
        </w:rPr>
        <w:t>.</w:t>
      </w:r>
      <w:r w:rsidR="001D0BCD" w:rsidRPr="00BE6427">
        <w:rPr>
          <w:rFonts w:ascii="Traditional Arabic" w:hAnsi="Traditional Arabic" w:cs="Traditional Arabic"/>
          <w:sz w:val="28"/>
          <w:szCs w:val="28"/>
        </w:rPr>
        <w:t xml:space="preserve"> </w:t>
      </w:r>
      <w:r w:rsidR="008205EC" w:rsidRPr="00BE6427">
        <w:rPr>
          <w:rFonts w:ascii="Traditional Arabic" w:hAnsi="Traditional Arabic" w:cs="Traditional Arabic"/>
          <w:sz w:val="28"/>
          <w:szCs w:val="28"/>
          <w:rtl/>
        </w:rPr>
        <w:t>و</w:t>
      </w:r>
      <w:r w:rsidR="001D0BCD" w:rsidRPr="00BE6427">
        <w:rPr>
          <w:rFonts w:ascii="Traditional Arabic" w:hAnsi="Traditional Arabic" w:cs="Traditional Arabic"/>
          <w:sz w:val="28"/>
          <w:szCs w:val="28"/>
          <w:rtl/>
        </w:rPr>
        <w:t>تفاعل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هذه</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الفواعل(دول،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منظمات،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شركات...)</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يشكل</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لنا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فاعلا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جديدا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مستقلا</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عن الأطراف</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المكونة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له</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وهو</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بنية</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النظام</w:t>
      </w:r>
      <w:r w:rsidR="001D0BCD" w:rsidRPr="00BE6427">
        <w:rPr>
          <w:rFonts w:ascii="Traditional Arabic" w:hAnsi="Traditional Arabic" w:cs="Traditional Arabic"/>
          <w:sz w:val="28"/>
          <w:szCs w:val="28"/>
        </w:rPr>
        <w:t xml:space="preserve"> </w:t>
      </w:r>
      <w:r w:rsidR="001D0BCD" w:rsidRPr="00BE6427">
        <w:rPr>
          <w:rFonts w:ascii="Traditional Arabic" w:hAnsi="Traditional Arabic" w:cs="Traditional Arabic"/>
          <w:sz w:val="28"/>
          <w:szCs w:val="28"/>
          <w:rtl/>
        </w:rPr>
        <w:t>الدولي.</w:t>
      </w:r>
      <w:r w:rsidR="00426D21">
        <w:rPr>
          <w:rFonts w:ascii="Traditional Arabic" w:hAnsi="Traditional Arabic" w:cs="Traditional Arabic" w:hint="cs"/>
          <w:sz w:val="28"/>
          <w:szCs w:val="28"/>
          <w:rtl/>
        </w:rPr>
        <w:t>(حكيمي، 2008، ص88)</w:t>
      </w:r>
    </w:p>
    <w:p w:rsidR="00963E5C" w:rsidRPr="00BE6427" w:rsidRDefault="00963E5C"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ويعتبر وولتز أن الدول فواعل موحدة لها دافع أو هدف وحيد هو الرغبة في البقاء،</w:t>
      </w:r>
      <w:r w:rsidR="007F28F7">
        <w:rPr>
          <w:rFonts w:ascii="Traditional Arabic" w:hAnsi="Traditional Arabic" w:cs="Traditional Arabic" w:hint="cs"/>
          <w:sz w:val="28"/>
          <w:szCs w:val="28"/>
          <w:rtl/>
          <w:lang w:bidi="ar-DZ"/>
        </w:rPr>
        <w:t xml:space="preserve"> (</w:t>
      </w:r>
      <w:r w:rsidR="007F28F7">
        <w:rPr>
          <w:rFonts w:ascii="Traditional Arabic" w:hAnsi="Traditional Arabic" w:cs="Traditional Arabic"/>
          <w:sz w:val="28"/>
          <w:szCs w:val="28"/>
          <w:lang w:bidi="ar-DZ"/>
        </w:rPr>
        <w:t>Donnelly, 2002, p186</w:t>
      </w:r>
      <w:r w:rsidR="007F28F7">
        <w:rPr>
          <w:rFonts w:ascii="Traditional Arabic" w:hAnsi="Traditional Arabic" w:cs="Traditional Arabic" w:hint="cs"/>
          <w:sz w:val="28"/>
          <w:szCs w:val="28"/>
          <w:rtl/>
          <w:lang w:bidi="ar-DZ"/>
        </w:rPr>
        <w:t>)</w:t>
      </w:r>
      <w:r w:rsidRPr="00BE6427">
        <w:rPr>
          <w:rFonts w:ascii="Traditional Arabic" w:hAnsi="Traditional Arabic" w:cs="Traditional Arabic"/>
          <w:sz w:val="28"/>
          <w:szCs w:val="28"/>
          <w:rtl/>
          <w:lang w:bidi="ar-DZ"/>
        </w:rPr>
        <w:t xml:space="preserve"> لكنه يختلف مع الواقعيين الكلاسيكيين الذين يجعلون من مفاهيم القوة و المصلحة التي تحرك سلوك الدول هي التي تحدد بنية وطبيعة النظام الدولي، ويرى أن بنية النظام الدولي هي التي تحدد سلوك الدول وليس العكس. فالنظام الدولي حسب وولتز له وجود حقيقي، وله تأثير على الدول الأعضاء. غير أن هذا التأثير يتباين طبقا للخصائص البنيوية للنظام الدولي بغض النظر عن المشتركين فيه.</w:t>
      </w:r>
      <w:r w:rsidR="007F28F7">
        <w:rPr>
          <w:rFonts w:ascii="Traditional Arabic" w:hAnsi="Traditional Arabic" w:cs="Traditional Arabic" w:hint="cs"/>
          <w:sz w:val="28"/>
          <w:szCs w:val="28"/>
          <w:rtl/>
          <w:lang w:bidi="ar-DZ"/>
        </w:rPr>
        <w:t>(</w:t>
      </w:r>
      <w:r w:rsidRPr="00BE6427">
        <w:rPr>
          <w:rFonts w:ascii="Traditional Arabic" w:hAnsi="Traditional Arabic" w:cs="Traditional Arabic"/>
          <w:sz w:val="28"/>
          <w:szCs w:val="28"/>
          <w:rtl/>
          <w:lang w:bidi="ar-DZ"/>
        </w:rPr>
        <w:t xml:space="preserve"> </w:t>
      </w:r>
      <w:r w:rsidR="007F28F7">
        <w:rPr>
          <w:rFonts w:ascii="Traditional Arabic" w:hAnsi="Traditional Arabic" w:cs="Traditional Arabic" w:hint="cs"/>
          <w:sz w:val="28"/>
          <w:szCs w:val="28"/>
          <w:rtl/>
          <w:lang w:bidi="ar-DZ"/>
        </w:rPr>
        <w:t>دمدوم، 2000، ص ص33-34)</w:t>
      </w:r>
    </w:p>
    <w:p w:rsidR="00C2262A" w:rsidRPr="00BE6427" w:rsidRDefault="00C2262A" w:rsidP="00252839">
      <w:pPr>
        <w:bidi/>
        <w:rPr>
          <w:rFonts w:ascii="Traditional Arabic" w:hAnsi="Traditional Arabic" w:cs="Traditional Arabic"/>
          <w:sz w:val="28"/>
          <w:szCs w:val="28"/>
          <w:lang w:bidi="ar-DZ"/>
        </w:rPr>
      </w:pPr>
      <w:r w:rsidRPr="00BE6427">
        <w:rPr>
          <w:rFonts w:ascii="Traditional Arabic" w:hAnsi="Traditional Arabic" w:cs="Traditional Arabic"/>
          <w:sz w:val="28"/>
          <w:szCs w:val="28"/>
          <w:rtl/>
          <w:lang w:bidi="ar-DZ"/>
        </w:rPr>
        <w:t>واعتبر الواقعيون الجدد أن المنظمات الدولية ما هي إلا طريقة فعالة للتفكير حول ربط قوة الدولة</w:t>
      </w:r>
      <w:r w:rsidR="00494B4B" w:rsidRPr="00BE6427">
        <w:rPr>
          <w:rFonts w:ascii="Traditional Arabic" w:hAnsi="Traditional Arabic" w:cs="Traditional Arabic"/>
          <w:sz w:val="28"/>
          <w:szCs w:val="28"/>
          <w:rtl/>
          <w:lang w:bidi="ar-DZ"/>
        </w:rPr>
        <w:t xml:space="preserve"> </w:t>
      </w:r>
      <w:r w:rsidR="00216BF7" w:rsidRPr="00BE6427">
        <w:rPr>
          <w:rFonts w:ascii="Traditional Arabic" w:hAnsi="Traditional Arabic" w:cs="Traditional Arabic"/>
          <w:sz w:val="28"/>
          <w:szCs w:val="28"/>
          <w:rtl/>
          <w:lang w:bidi="ar-DZ"/>
        </w:rPr>
        <w:t>بإنشاء</w:t>
      </w:r>
      <w:r w:rsidR="00494B4B" w:rsidRPr="00BE6427">
        <w:rPr>
          <w:rFonts w:ascii="Traditional Arabic" w:hAnsi="Traditional Arabic" w:cs="Traditional Arabic"/>
          <w:sz w:val="28"/>
          <w:szCs w:val="28"/>
          <w:rtl/>
          <w:lang w:bidi="ar-DZ"/>
        </w:rPr>
        <w:t xml:space="preserve"> وتشكيل هذه المنظمات</w:t>
      </w:r>
      <w:r w:rsidRPr="00BE6427">
        <w:rPr>
          <w:rFonts w:ascii="Traditional Arabic" w:hAnsi="Traditional Arabic" w:cs="Traditional Arabic"/>
          <w:sz w:val="28"/>
          <w:szCs w:val="28"/>
          <w:rtl/>
          <w:lang w:bidi="ar-DZ"/>
        </w:rPr>
        <w:t xml:space="preserve"> التي تمثل رغبة الطرف المهيمن فيها ما يجعلها إطارا للاستمرار في الحفاظ على مصلحة الدولة أو الدول المهيمنة عليها، ما ي</w:t>
      </w:r>
      <w:r w:rsidR="00494B4B" w:rsidRPr="00BE6427">
        <w:rPr>
          <w:rFonts w:ascii="Traditional Arabic" w:hAnsi="Traditional Arabic" w:cs="Traditional Arabic"/>
          <w:sz w:val="28"/>
          <w:szCs w:val="28"/>
          <w:rtl/>
          <w:lang w:bidi="ar-DZ"/>
        </w:rPr>
        <w:t xml:space="preserve">برزها كنتاج تكويني </w:t>
      </w:r>
      <w:r w:rsidR="00494B4B" w:rsidRPr="00BE6427">
        <w:rPr>
          <w:rFonts w:ascii="Traditional Arabic" w:hAnsi="Traditional Arabic" w:cs="Traditional Arabic"/>
          <w:sz w:val="28"/>
          <w:szCs w:val="28"/>
          <w:rtl/>
          <w:lang w:bidi="ar-DZ"/>
        </w:rPr>
        <w:lastRenderedPageBreak/>
        <w:t>لمصالح الدول</w:t>
      </w:r>
      <w:r w:rsidRPr="00BE6427">
        <w:rPr>
          <w:rFonts w:ascii="Traditional Arabic" w:hAnsi="Traditional Arabic" w:cs="Traditional Arabic"/>
          <w:sz w:val="28"/>
          <w:szCs w:val="28"/>
          <w:rtl/>
          <w:lang w:bidi="ar-DZ"/>
        </w:rPr>
        <w:t xml:space="preserve"> وتنظيم يعمل في ظل النظام الدولي نفسه، ولا يبقى لها أي دور ملموس في منع الحروب أو إرساء الأمن </w:t>
      </w:r>
      <w:r w:rsidR="00494B4B" w:rsidRPr="00BE6427">
        <w:rPr>
          <w:rFonts w:ascii="Traditional Arabic" w:hAnsi="Traditional Arabic" w:cs="Traditional Arabic"/>
          <w:sz w:val="28"/>
          <w:szCs w:val="28"/>
          <w:rtl/>
          <w:lang w:bidi="ar-DZ"/>
        </w:rPr>
        <w:t>الدولي.</w:t>
      </w:r>
      <w:r w:rsidR="007F28F7">
        <w:rPr>
          <w:rFonts w:ascii="Traditional Arabic" w:hAnsi="Traditional Arabic" w:cs="Traditional Arabic" w:hint="cs"/>
          <w:sz w:val="28"/>
          <w:szCs w:val="28"/>
          <w:rtl/>
          <w:lang w:bidi="ar-DZ"/>
        </w:rPr>
        <w:t>(طرشي، 2010، ص49)</w:t>
      </w:r>
      <w:r w:rsidR="00494B4B" w:rsidRPr="00BE6427">
        <w:rPr>
          <w:rFonts w:ascii="Traditional Arabic" w:hAnsi="Traditional Arabic" w:cs="Traditional Arabic"/>
          <w:sz w:val="28"/>
          <w:szCs w:val="28"/>
          <w:rtl/>
          <w:lang w:bidi="ar-DZ"/>
        </w:rPr>
        <w:t xml:space="preserve"> </w:t>
      </w:r>
    </w:p>
    <w:p w:rsidR="00C2262A" w:rsidRPr="00BE6427" w:rsidRDefault="00C2262A" w:rsidP="00870EAB">
      <w:pPr>
        <w:bidi/>
        <w:rPr>
          <w:rFonts w:ascii="Traditional Arabic" w:hAnsi="Traditional Arabic" w:cs="Traditional Arabic"/>
          <w:sz w:val="28"/>
          <w:szCs w:val="28"/>
          <w:rtl/>
          <w:lang w:bidi="ar-DZ"/>
        </w:rPr>
      </w:pPr>
    </w:p>
    <w:p w:rsidR="004D4A1D" w:rsidRPr="00D50ABB" w:rsidRDefault="00963E5C" w:rsidP="00D50ABB">
      <w:pPr>
        <w:pStyle w:val="Paragraphedeliste"/>
        <w:numPr>
          <w:ilvl w:val="0"/>
          <w:numId w:val="5"/>
        </w:numPr>
        <w:bidi/>
        <w:rPr>
          <w:rFonts w:ascii="Traditional Arabic" w:hAnsi="Traditional Arabic" w:cs="Traditional Arabic"/>
          <w:b/>
          <w:bCs/>
          <w:sz w:val="28"/>
          <w:szCs w:val="28"/>
          <w:u w:val="single"/>
          <w:rtl/>
          <w:lang w:bidi="ar-DZ"/>
        </w:rPr>
      </w:pPr>
      <w:r w:rsidRPr="00D50ABB">
        <w:rPr>
          <w:rFonts w:ascii="Traditional Arabic" w:hAnsi="Traditional Arabic" w:cs="Traditional Arabic"/>
          <w:b/>
          <w:bCs/>
          <w:sz w:val="28"/>
          <w:szCs w:val="28"/>
          <w:u w:val="single"/>
          <w:rtl/>
          <w:lang w:bidi="ar-DZ"/>
        </w:rPr>
        <w:t>الليبرالية/ تعدد الفواعل إلى جانب الدولة:</w:t>
      </w:r>
      <w:r w:rsidR="00C2262A" w:rsidRPr="00D50ABB">
        <w:rPr>
          <w:rFonts w:ascii="Traditional Arabic" w:hAnsi="Traditional Arabic" w:cs="Traditional Arabic"/>
          <w:b/>
          <w:bCs/>
          <w:sz w:val="28"/>
          <w:szCs w:val="28"/>
          <w:u w:val="single"/>
          <w:rtl/>
          <w:lang w:bidi="ar-DZ"/>
        </w:rPr>
        <w:t xml:space="preserve"> </w:t>
      </w:r>
    </w:p>
    <w:p w:rsidR="004B174F" w:rsidRPr="00BE6427" w:rsidRDefault="00C76164"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إ</w:t>
      </w:r>
      <w:r w:rsidR="008B5C15" w:rsidRPr="00BE6427">
        <w:rPr>
          <w:rFonts w:ascii="Traditional Arabic" w:hAnsi="Traditional Arabic" w:cs="Traditional Arabic"/>
          <w:sz w:val="28"/>
          <w:szCs w:val="28"/>
          <w:rtl/>
          <w:lang w:bidi="ar-DZ"/>
        </w:rPr>
        <w:t xml:space="preserve">ذا كانت </w:t>
      </w:r>
      <w:r w:rsidR="000E185E" w:rsidRPr="00BE6427">
        <w:rPr>
          <w:rFonts w:ascii="Traditional Arabic" w:hAnsi="Traditional Arabic" w:cs="Traditional Arabic"/>
          <w:sz w:val="28"/>
          <w:szCs w:val="28"/>
          <w:rtl/>
          <w:lang w:bidi="ar-DZ"/>
        </w:rPr>
        <w:t>الدولة هي الفاعل الهام والوحيد، والدول العظمى هي وحدها التي تحظى بالاهتمام</w:t>
      </w:r>
      <w:r w:rsidR="008B5C15" w:rsidRPr="00BE6427">
        <w:rPr>
          <w:rFonts w:ascii="Traditional Arabic" w:hAnsi="Traditional Arabic" w:cs="Traditional Arabic"/>
          <w:sz w:val="28"/>
          <w:szCs w:val="28"/>
          <w:rtl/>
          <w:lang w:bidi="ar-DZ"/>
        </w:rPr>
        <w:t xml:space="preserve"> عند الواقعيين</w:t>
      </w:r>
      <w:r w:rsidR="000E185E" w:rsidRPr="00BE6427">
        <w:rPr>
          <w:rFonts w:ascii="Traditional Arabic" w:hAnsi="Traditional Arabic" w:cs="Traditional Arabic"/>
          <w:sz w:val="28"/>
          <w:szCs w:val="28"/>
          <w:rtl/>
          <w:lang w:bidi="ar-DZ"/>
        </w:rPr>
        <w:t>، فإن هذا المفهوم يتغير</w:t>
      </w:r>
      <w:r w:rsidR="000A7394" w:rsidRPr="00BE6427">
        <w:rPr>
          <w:rFonts w:ascii="Traditional Arabic" w:hAnsi="Traditional Arabic" w:cs="Traditional Arabic"/>
          <w:sz w:val="28"/>
          <w:szCs w:val="28"/>
          <w:rtl/>
          <w:lang w:bidi="ar-DZ"/>
        </w:rPr>
        <w:t xml:space="preserve"> عند الليبراليين</w:t>
      </w:r>
      <w:r w:rsidR="000E185E" w:rsidRPr="00BE6427">
        <w:rPr>
          <w:rFonts w:ascii="Traditional Arabic" w:hAnsi="Traditional Arabic" w:cs="Traditional Arabic"/>
          <w:sz w:val="28"/>
          <w:szCs w:val="28"/>
          <w:rtl/>
          <w:lang w:bidi="ar-DZ"/>
        </w:rPr>
        <w:t xml:space="preserve">، فقد ازداد عدد الدول بشكل كبير بعد الحرب العالمية، والأهم من عدد الدول هو ظهور فاعلين من غير الدول، فهناك مثلا </w:t>
      </w:r>
      <w:r w:rsidRPr="00BE6427">
        <w:rPr>
          <w:rFonts w:ascii="Traditional Arabic" w:hAnsi="Traditional Arabic" w:cs="Traditional Arabic"/>
          <w:sz w:val="28"/>
          <w:szCs w:val="28"/>
          <w:rtl/>
          <w:lang w:bidi="ar-DZ"/>
        </w:rPr>
        <w:t xml:space="preserve">المنظمات الدولية، وكذا </w:t>
      </w:r>
      <w:r w:rsidR="000E185E" w:rsidRPr="00BE6427">
        <w:rPr>
          <w:rFonts w:ascii="Traditional Arabic" w:hAnsi="Traditional Arabic" w:cs="Traditional Arabic"/>
          <w:sz w:val="28"/>
          <w:szCs w:val="28"/>
          <w:rtl/>
          <w:lang w:bidi="ar-DZ"/>
        </w:rPr>
        <w:t>الشركات المتعددة الجنسيات، التي تخطت الحدود الدولية وأحيانا تتحكم في مصادر اقتصادية أكثر من بعض الدول.</w:t>
      </w:r>
    </w:p>
    <w:p w:rsidR="000E185E" w:rsidRPr="00BE6427" w:rsidRDefault="000E185E"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فا</w:t>
      </w:r>
      <w:r w:rsidR="008B5C15" w:rsidRPr="00BE6427">
        <w:rPr>
          <w:rFonts w:ascii="Traditional Arabic" w:hAnsi="Traditional Arabic" w:cs="Traditional Arabic"/>
          <w:sz w:val="28"/>
          <w:szCs w:val="28"/>
          <w:rtl/>
          <w:lang w:bidi="ar-DZ"/>
        </w:rPr>
        <w:t>ل</w:t>
      </w:r>
      <w:r w:rsidRPr="00BE6427">
        <w:rPr>
          <w:rFonts w:ascii="Traditional Arabic" w:hAnsi="Traditional Arabic" w:cs="Traditional Arabic"/>
          <w:sz w:val="28"/>
          <w:szCs w:val="28"/>
          <w:rtl/>
          <w:lang w:bidi="ar-DZ"/>
        </w:rPr>
        <w:t xml:space="preserve">سؤال الذي يطرح نفسه ليس </w:t>
      </w:r>
      <w:r w:rsidR="008B5C15" w:rsidRPr="00BE6427">
        <w:rPr>
          <w:rFonts w:ascii="Traditional Arabic" w:hAnsi="Traditional Arabic" w:cs="Traditional Arabic"/>
          <w:sz w:val="28"/>
          <w:szCs w:val="28"/>
          <w:rtl/>
          <w:lang w:bidi="ar-DZ"/>
        </w:rPr>
        <w:t>أيها</w:t>
      </w:r>
      <w:r w:rsidRPr="00BE6427">
        <w:rPr>
          <w:rFonts w:ascii="Traditional Arabic" w:hAnsi="Traditional Arabic" w:cs="Traditional Arabic"/>
          <w:sz w:val="28"/>
          <w:szCs w:val="28"/>
          <w:rtl/>
          <w:lang w:bidi="ar-DZ"/>
        </w:rPr>
        <w:t xml:space="preserve"> أكثر أهمية، الدولة أم المجموعات التي لا تحمل صفة الدولة. </w:t>
      </w:r>
      <w:r w:rsidR="000A7394" w:rsidRPr="00BE6427">
        <w:rPr>
          <w:rFonts w:ascii="Traditional Arabic" w:hAnsi="Traditional Arabic" w:cs="Traditional Arabic"/>
          <w:sz w:val="28"/>
          <w:szCs w:val="28"/>
          <w:rtl/>
          <w:lang w:bidi="ar-DZ"/>
        </w:rPr>
        <w:t>ف</w:t>
      </w:r>
      <w:r w:rsidRPr="00BE6427">
        <w:rPr>
          <w:rFonts w:ascii="Traditional Arabic" w:hAnsi="Traditional Arabic" w:cs="Traditional Arabic"/>
          <w:sz w:val="28"/>
          <w:szCs w:val="28"/>
          <w:rtl/>
          <w:lang w:bidi="ar-DZ"/>
        </w:rPr>
        <w:t xml:space="preserve">عادة تكون الدول أكثر أهمية، </w:t>
      </w:r>
      <w:r w:rsidR="008B5C15" w:rsidRPr="00BE6427">
        <w:rPr>
          <w:rFonts w:ascii="Traditional Arabic" w:hAnsi="Traditional Arabic" w:cs="Traditional Arabic"/>
          <w:sz w:val="28"/>
          <w:szCs w:val="28"/>
          <w:rtl/>
          <w:lang w:bidi="ar-DZ"/>
        </w:rPr>
        <w:t>لأنها</w:t>
      </w:r>
      <w:r w:rsidRPr="00BE6427">
        <w:rPr>
          <w:rFonts w:ascii="Traditional Arabic" w:hAnsi="Traditional Arabic" w:cs="Traditional Arabic"/>
          <w:sz w:val="28"/>
          <w:szCs w:val="28"/>
          <w:rtl/>
          <w:lang w:bidi="ar-DZ"/>
        </w:rPr>
        <w:t xml:space="preserve"> هي </w:t>
      </w:r>
      <w:r w:rsidR="008B5C15" w:rsidRPr="00BE6427">
        <w:rPr>
          <w:rFonts w:ascii="Traditional Arabic" w:hAnsi="Traditional Arabic" w:cs="Traditional Arabic"/>
          <w:sz w:val="28"/>
          <w:szCs w:val="28"/>
          <w:rtl/>
          <w:lang w:bidi="ar-DZ"/>
        </w:rPr>
        <w:t>الأداة</w:t>
      </w:r>
      <w:r w:rsidRPr="00BE6427">
        <w:rPr>
          <w:rFonts w:ascii="Traditional Arabic" w:hAnsi="Traditional Arabic" w:cs="Traditional Arabic"/>
          <w:sz w:val="28"/>
          <w:szCs w:val="28"/>
          <w:rtl/>
          <w:lang w:bidi="ar-DZ"/>
        </w:rPr>
        <w:t xml:space="preserve"> الفاعلة في مجال السياسة الدولية، لكنها لا </w:t>
      </w:r>
      <w:r w:rsidR="008B5C15" w:rsidRPr="00BE6427">
        <w:rPr>
          <w:rFonts w:ascii="Traditional Arabic" w:hAnsi="Traditional Arabic" w:cs="Traditional Arabic"/>
          <w:sz w:val="28"/>
          <w:szCs w:val="28"/>
          <w:rtl/>
          <w:lang w:bidi="ar-DZ"/>
        </w:rPr>
        <w:t>تستأثر</w:t>
      </w:r>
      <w:r w:rsidRPr="00BE6427">
        <w:rPr>
          <w:rFonts w:ascii="Traditional Arabic" w:hAnsi="Traditional Arabic" w:cs="Traditional Arabic"/>
          <w:sz w:val="28"/>
          <w:szCs w:val="28"/>
          <w:rtl/>
          <w:lang w:bidi="ar-DZ"/>
        </w:rPr>
        <w:t xml:space="preserve"> بالمجال لنفسها فقط.</w:t>
      </w:r>
      <w:r w:rsidR="007F28F7">
        <w:rPr>
          <w:rFonts w:ascii="Traditional Arabic" w:hAnsi="Traditional Arabic" w:cs="Traditional Arabic" w:hint="cs"/>
          <w:sz w:val="28"/>
          <w:szCs w:val="28"/>
          <w:rtl/>
          <w:lang w:bidi="ar-DZ"/>
        </w:rPr>
        <w:t>(ناي، 1997، ص ص22-23)</w:t>
      </w:r>
    </w:p>
    <w:p w:rsidR="002933B1" w:rsidRPr="00BE6427" w:rsidRDefault="000A7394" w:rsidP="00870EAB">
      <w:pPr>
        <w:autoSpaceDE w:val="0"/>
        <w:autoSpaceDN w:val="0"/>
        <w:bidi/>
        <w:adjustRightInd w:val="0"/>
        <w:rPr>
          <w:rFonts w:ascii="Traditional Arabic" w:hAnsi="Traditional Arabic" w:cs="Traditional Arabic"/>
          <w:sz w:val="28"/>
          <w:szCs w:val="28"/>
          <w:lang w:bidi="ar-DZ"/>
        </w:rPr>
      </w:pPr>
      <w:r w:rsidRPr="00BE6427">
        <w:rPr>
          <w:rFonts w:ascii="Traditional Arabic" w:hAnsi="Traditional Arabic" w:cs="Traditional Arabic"/>
          <w:sz w:val="28"/>
          <w:szCs w:val="28"/>
          <w:rtl/>
          <w:lang w:bidi="ar-DZ"/>
        </w:rPr>
        <w:t>ف</w:t>
      </w:r>
      <w:r w:rsidR="002933B1" w:rsidRPr="00BE6427">
        <w:rPr>
          <w:rFonts w:ascii="Traditional Arabic" w:hAnsi="Traditional Arabic" w:cs="Traditional Arabic"/>
          <w:sz w:val="28"/>
          <w:szCs w:val="28"/>
          <w:rtl/>
          <w:lang w:bidi="ar-DZ"/>
        </w:rPr>
        <w:t>الدول</w:t>
      </w:r>
      <w:r w:rsidR="002933B1"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 xml:space="preserve">حسب الليبرالية، </w:t>
      </w:r>
      <w:r w:rsidR="002933B1" w:rsidRPr="00BE6427">
        <w:rPr>
          <w:rFonts w:ascii="Traditional Arabic" w:hAnsi="Traditional Arabic" w:cs="Traditional Arabic"/>
          <w:sz w:val="28"/>
          <w:szCs w:val="28"/>
          <w:rtl/>
          <w:lang w:bidi="ar-DZ"/>
        </w:rPr>
        <w:t>هي</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فواعل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أساسية</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في</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العلاقات</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الدولية،</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لكنها</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ليست</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الفواعل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المهمة</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الوحيدة، والدول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هي</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فواعل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عقلانية أو</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مسؤولة،</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تسعى</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دوما</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لتعزيز</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مصالحها</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في</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كل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المسائل</w:t>
      </w:r>
      <w:r w:rsidR="002933B1" w:rsidRPr="00BE6427">
        <w:rPr>
          <w:rFonts w:ascii="Traditional Arabic" w:hAnsi="Traditional Arabic" w:cs="Traditional Arabic"/>
          <w:sz w:val="28"/>
          <w:szCs w:val="28"/>
          <w:lang w:bidi="ar-DZ"/>
        </w:rPr>
        <w:t xml:space="preserve"> </w:t>
      </w:r>
      <w:r w:rsidR="002933B1" w:rsidRPr="00BE6427">
        <w:rPr>
          <w:rFonts w:ascii="Traditional Arabic" w:hAnsi="Traditional Arabic" w:cs="Traditional Arabic"/>
          <w:sz w:val="28"/>
          <w:szCs w:val="28"/>
          <w:rtl/>
          <w:lang w:bidi="ar-DZ"/>
        </w:rPr>
        <w:t>والحقول</w:t>
      </w:r>
      <w:r w:rsidR="002933B1" w:rsidRPr="00BE6427">
        <w:rPr>
          <w:rFonts w:ascii="Traditional Arabic" w:hAnsi="Traditional Arabic" w:cs="Traditional Arabic"/>
          <w:sz w:val="28"/>
          <w:szCs w:val="28"/>
          <w:lang w:bidi="ar-DZ"/>
        </w:rPr>
        <w:t xml:space="preserve">. </w:t>
      </w:r>
    </w:p>
    <w:p w:rsidR="002933B1" w:rsidRPr="00BE6427" w:rsidRDefault="002933B1" w:rsidP="00252839">
      <w:pPr>
        <w:autoSpaceDE w:val="0"/>
        <w:autoSpaceDN w:val="0"/>
        <w:bidi/>
        <w:adjustRightInd w:val="0"/>
        <w:rPr>
          <w:rFonts w:ascii="Traditional Arabic" w:hAnsi="Traditional Arabic" w:cs="Traditional Arabic"/>
          <w:sz w:val="28"/>
          <w:szCs w:val="28"/>
          <w:lang w:bidi="ar-DZ"/>
        </w:rPr>
      </w:pPr>
      <w:r w:rsidRPr="00BE6427">
        <w:rPr>
          <w:rFonts w:ascii="Traditional Arabic" w:hAnsi="Traditional Arabic" w:cs="Traditional Arabic"/>
          <w:sz w:val="28"/>
          <w:szCs w:val="28"/>
          <w:rtl/>
          <w:lang w:bidi="ar-DZ"/>
        </w:rPr>
        <w:t>وفي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هذا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المحيط</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التنافسي،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تسعى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لمضاعفة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مكاسبها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المطلقة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خلال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التعاون،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والسلوك</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العقلاني يدفع</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لرؤية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أن المنفعة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تكمن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السلوك</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التعاوني،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بذلك</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تصبح</w:t>
      </w:r>
      <w:r w:rsidRPr="00BE6427">
        <w:rPr>
          <w:rFonts w:ascii="Traditional Arabic" w:hAnsi="Traditional Arabic" w:cs="Traditional Arabic"/>
          <w:sz w:val="28"/>
          <w:szCs w:val="28"/>
          <w:lang w:bidi="ar-DZ"/>
        </w:rPr>
        <w:t xml:space="preserve"> </w:t>
      </w:r>
      <w:r w:rsidR="000A7394" w:rsidRPr="00BE6427">
        <w:rPr>
          <w:rFonts w:ascii="Traditional Arabic" w:hAnsi="Traditional Arabic" w:cs="Traditional Arabic"/>
          <w:sz w:val="28"/>
          <w:szCs w:val="28"/>
          <w:rtl/>
          <w:lang w:bidi="ar-DZ"/>
        </w:rPr>
        <w:t>أ</w:t>
      </w:r>
      <w:r w:rsidRPr="00BE6427">
        <w:rPr>
          <w:rFonts w:ascii="Traditional Arabic" w:hAnsi="Traditional Arabic" w:cs="Traditional Arabic"/>
          <w:sz w:val="28"/>
          <w:szCs w:val="28"/>
          <w:rtl/>
          <w:lang w:bidi="ar-DZ"/>
        </w:rPr>
        <w:t>قل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انشغالا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بالمزايا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والأفضليات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تحققها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الأخرى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خلال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هذه</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الترتيبات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التعاونية</w:t>
      </w:r>
      <w:r w:rsidRPr="00BE6427">
        <w:rPr>
          <w:rFonts w:ascii="Traditional Arabic" w:hAnsi="Traditional Arabic" w:cs="Traditional Arabic"/>
          <w:sz w:val="28"/>
          <w:szCs w:val="28"/>
          <w:lang w:bidi="ar-DZ"/>
        </w:rPr>
        <w:t>.</w:t>
      </w:r>
      <w:r w:rsidR="00252839">
        <w:rPr>
          <w:rFonts w:ascii="Traditional Arabic" w:hAnsi="Traditional Arabic" w:cs="Traditional Arabic" w:hint="cs"/>
          <w:sz w:val="28"/>
          <w:szCs w:val="28"/>
          <w:rtl/>
          <w:lang w:bidi="ar-DZ"/>
        </w:rPr>
        <w:t xml:space="preserve"> </w:t>
      </w:r>
      <w:r w:rsidR="007F28F7">
        <w:rPr>
          <w:rFonts w:ascii="Traditional Arabic" w:hAnsi="Traditional Arabic" w:cs="Traditional Arabic" w:hint="cs"/>
          <w:sz w:val="28"/>
          <w:szCs w:val="28"/>
          <w:rtl/>
          <w:lang w:bidi="ar-DZ"/>
        </w:rPr>
        <w:t>(حكيمي،</w:t>
      </w:r>
      <w:r w:rsidR="00252839">
        <w:rPr>
          <w:rFonts w:ascii="Traditional Arabic" w:hAnsi="Traditional Arabic" w:cs="Traditional Arabic" w:hint="cs"/>
          <w:sz w:val="28"/>
          <w:szCs w:val="28"/>
          <w:rtl/>
          <w:lang w:bidi="ar-DZ"/>
        </w:rPr>
        <w:t xml:space="preserve"> 2008، ص34)</w:t>
      </w:r>
    </w:p>
    <w:p w:rsidR="008B5C15" w:rsidRPr="00BE6427" w:rsidRDefault="00C76164" w:rsidP="007F28F7">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w:t>
      </w:r>
      <w:r w:rsidR="008B5C15" w:rsidRPr="00BE6427">
        <w:rPr>
          <w:rFonts w:ascii="Traditional Arabic" w:hAnsi="Traditional Arabic" w:cs="Traditional Arabic"/>
          <w:sz w:val="28"/>
          <w:szCs w:val="28"/>
          <w:rtl/>
          <w:lang w:bidi="ar-DZ"/>
        </w:rPr>
        <w:t>إذا كانت القوة هي التي تحكم علاقات الدول حسب الواقعيين، وأن الدول تسعى إلى البقاء والتوسع، فإن الليبرالية تعتبر الفرد هو القيمة العليا والهدف النهائي، والدولة ليست سوى وسيلة لتأمين حقوق الأفراد والموازنة بينها.</w:t>
      </w:r>
      <w:r w:rsidR="007F28F7">
        <w:rPr>
          <w:rFonts w:ascii="Traditional Arabic" w:hAnsi="Traditional Arabic" w:cs="Traditional Arabic" w:hint="cs"/>
          <w:sz w:val="28"/>
          <w:szCs w:val="28"/>
          <w:rtl/>
          <w:lang w:bidi="ar-DZ"/>
        </w:rPr>
        <w:t xml:space="preserve">(زيدان، </w:t>
      </w:r>
      <w:hyperlink r:id="rId12" w:history="1">
        <w:r w:rsidR="007F28F7" w:rsidRPr="007F28F7">
          <w:rPr>
            <w:rStyle w:val="Lienhypertexte"/>
            <w:color w:val="auto"/>
            <w:u w:val="none"/>
          </w:rPr>
          <w:t>http://www.ahewar.org/debat/show.art.asp?aid=98771</w:t>
        </w:r>
      </w:hyperlink>
      <w:r w:rsidR="007F28F7">
        <w:rPr>
          <w:rFonts w:ascii="Traditional Arabic" w:hAnsi="Traditional Arabic" w:cs="Traditional Arabic" w:hint="cs"/>
          <w:sz w:val="28"/>
          <w:szCs w:val="28"/>
          <w:rtl/>
          <w:lang w:bidi="ar-DZ"/>
        </w:rPr>
        <w:t>)</w:t>
      </w:r>
    </w:p>
    <w:p w:rsidR="008B5C15" w:rsidRPr="00BE6427" w:rsidRDefault="008B5C15" w:rsidP="00870EA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ولقد انتقد الليبراليون المدرسة الواقعية لرسمها صورة للدول في العالم مثل كرات البلياردو، تتجنب بعضها البعض في محاولة منها للحفاظ على توازن القوى. واعتبروا أن ذلك غير كاف لأن الشعوب تتصل مع بعضها البعض عبر الحدود.</w:t>
      </w:r>
    </w:p>
    <w:p w:rsidR="000E185E" w:rsidRPr="00BE6427" w:rsidRDefault="000E185E" w:rsidP="007F28F7">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واعتبر مفكرو الليبرالية أن بعض العوامل، مثل النظم السياسية، نوع النخبة، بنيات الطبقة وعملية اتخاذ القرارات يجب أن لا تهمل في أي تحليل حول كيفية تصرف الدول.</w:t>
      </w:r>
      <w:r w:rsidR="007F28F7">
        <w:rPr>
          <w:rFonts w:ascii="Traditional Arabic" w:hAnsi="Traditional Arabic" w:cs="Traditional Arabic" w:hint="cs"/>
          <w:sz w:val="28"/>
          <w:szCs w:val="28"/>
          <w:rtl/>
          <w:lang w:bidi="ar-DZ"/>
        </w:rPr>
        <w:t>(</w:t>
      </w:r>
      <w:r w:rsidR="007F28F7">
        <w:rPr>
          <w:rFonts w:ascii="Traditional Arabic" w:hAnsi="Traditional Arabic" w:cs="Traditional Arabic"/>
          <w:sz w:val="28"/>
          <w:szCs w:val="28"/>
          <w:lang w:bidi="ar-DZ"/>
        </w:rPr>
        <w:t>Spanier, p565</w:t>
      </w:r>
      <w:r w:rsidR="007F28F7">
        <w:rPr>
          <w:rFonts w:ascii="Traditional Arabic" w:hAnsi="Traditional Arabic" w:cs="Traditional Arabic" w:hint="cs"/>
          <w:sz w:val="28"/>
          <w:szCs w:val="28"/>
          <w:rtl/>
          <w:lang w:bidi="ar-DZ"/>
        </w:rPr>
        <w:t>)</w:t>
      </w:r>
    </w:p>
    <w:p w:rsidR="004B174F" w:rsidRPr="00BE6427" w:rsidRDefault="004B174F" w:rsidP="00870EAB">
      <w:pPr>
        <w:bidi/>
        <w:rPr>
          <w:rFonts w:ascii="Traditional Arabic" w:hAnsi="Traditional Arabic" w:cs="Traditional Arabic"/>
          <w:sz w:val="28"/>
          <w:szCs w:val="28"/>
          <w:rtl/>
          <w:lang w:bidi="ar-DZ"/>
        </w:rPr>
      </w:pPr>
    </w:p>
    <w:p w:rsidR="0078099C" w:rsidRPr="00350A9E" w:rsidRDefault="0078099C" w:rsidP="00350A9E">
      <w:pPr>
        <w:pStyle w:val="Paragraphedeliste"/>
        <w:numPr>
          <w:ilvl w:val="0"/>
          <w:numId w:val="11"/>
        </w:numPr>
        <w:bidi/>
        <w:rPr>
          <w:rFonts w:ascii="Traditional Arabic" w:hAnsi="Traditional Arabic" w:cs="Traditional Arabic"/>
          <w:b/>
          <w:bCs/>
          <w:sz w:val="28"/>
          <w:szCs w:val="28"/>
          <w:u w:val="single"/>
          <w:rtl/>
          <w:lang w:bidi="ar-DZ"/>
        </w:rPr>
      </w:pPr>
      <w:r w:rsidRPr="00350A9E">
        <w:rPr>
          <w:rFonts w:ascii="Traditional Arabic" w:hAnsi="Traditional Arabic" w:cs="Traditional Arabic"/>
          <w:b/>
          <w:bCs/>
          <w:sz w:val="28"/>
          <w:szCs w:val="28"/>
          <w:u w:val="single"/>
          <w:rtl/>
          <w:lang w:bidi="ar-DZ"/>
        </w:rPr>
        <w:t>دور الأمم المتحدة في حفظ السلم والأمن</w:t>
      </w:r>
      <w:r w:rsidR="00CC3E76" w:rsidRPr="00350A9E">
        <w:rPr>
          <w:rFonts w:ascii="Traditional Arabic" w:hAnsi="Traditional Arabic" w:cs="Traditional Arabic"/>
          <w:b/>
          <w:bCs/>
          <w:sz w:val="28"/>
          <w:szCs w:val="28"/>
          <w:u w:val="single"/>
          <w:rtl/>
          <w:lang w:bidi="ar-DZ"/>
        </w:rPr>
        <w:t xml:space="preserve"> الدوليين وفق نظريات العلاقات الدولية:</w:t>
      </w:r>
    </w:p>
    <w:p w:rsidR="0078099C" w:rsidRPr="00BE6427" w:rsidRDefault="0078099C" w:rsidP="00350A9E">
      <w:pPr>
        <w:pStyle w:val="Paragraphedeliste"/>
        <w:numPr>
          <w:ilvl w:val="0"/>
          <w:numId w:val="12"/>
        </w:numPr>
        <w:bidi/>
        <w:rPr>
          <w:rFonts w:ascii="Traditional Arabic" w:hAnsi="Traditional Arabic" w:cs="Traditional Arabic"/>
          <w:b/>
          <w:bCs/>
          <w:sz w:val="28"/>
          <w:szCs w:val="28"/>
          <w:u w:val="single"/>
          <w:rtl/>
          <w:lang w:bidi="ar-DZ"/>
        </w:rPr>
      </w:pPr>
      <w:r w:rsidRPr="00BE6427">
        <w:rPr>
          <w:rFonts w:ascii="Traditional Arabic" w:hAnsi="Traditional Arabic" w:cs="Traditional Arabic"/>
          <w:b/>
          <w:bCs/>
          <w:sz w:val="28"/>
          <w:szCs w:val="28"/>
          <w:u w:val="single"/>
          <w:rtl/>
          <w:lang w:bidi="ar-DZ"/>
        </w:rPr>
        <w:t xml:space="preserve">الواقعية والطرح الدولاتي </w:t>
      </w:r>
      <w:r w:rsidR="003A42CF" w:rsidRPr="00BE6427">
        <w:rPr>
          <w:rFonts w:ascii="Traditional Arabic" w:hAnsi="Traditional Arabic" w:cs="Traditional Arabic"/>
          <w:b/>
          <w:bCs/>
          <w:sz w:val="28"/>
          <w:szCs w:val="28"/>
          <w:u w:val="single"/>
          <w:rtl/>
          <w:lang w:bidi="ar-DZ"/>
        </w:rPr>
        <w:t>للأمن</w:t>
      </w:r>
      <w:r w:rsidRPr="00BE6427">
        <w:rPr>
          <w:rFonts w:ascii="Traditional Arabic" w:hAnsi="Traditional Arabic" w:cs="Traditional Arabic"/>
          <w:b/>
          <w:bCs/>
          <w:sz w:val="28"/>
          <w:szCs w:val="28"/>
          <w:u w:val="single"/>
          <w:rtl/>
          <w:lang w:bidi="ar-DZ"/>
        </w:rPr>
        <w:t>:</w:t>
      </w:r>
    </w:p>
    <w:p w:rsidR="0078099C" w:rsidRPr="00BE6427" w:rsidRDefault="0078099C"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ترى الواقعية أن التنافس والنزاعات بين الدول هي سمة طبيعية ودائمة في العلاقات الدولية،</w:t>
      </w:r>
      <w:r w:rsidR="00252839">
        <w:rPr>
          <w:rFonts w:ascii="Traditional Arabic" w:hAnsi="Traditional Arabic" w:cs="Traditional Arabic" w:hint="cs"/>
          <w:sz w:val="28"/>
          <w:szCs w:val="28"/>
          <w:rtl/>
          <w:lang w:bidi="ar-DZ"/>
        </w:rPr>
        <w:t xml:space="preserve"> (حتي، </w:t>
      </w:r>
      <w:r w:rsidR="00C14FBB">
        <w:rPr>
          <w:rFonts w:ascii="Traditional Arabic" w:hAnsi="Traditional Arabic" w:cs="Traditional Arabic" w:hint="cs"/>
          <w:sz w:val="28"/>
          <w:szCs w:val="28"/>
          <w:rtl/>
          <w:lang w:bidi="ar-DZ"/>
        </w:rPr>
        <w:t>1985</w:t>
      </w:r>
      <w:r w:rsidR="00252839">
        <w:rPr>
          <w:rFonts w:ascii="Traditional Arabic" w:hAnsi="Traditional Arabic" w:cs="Traditional Arabic" w:hint="cs"/>
          <w:sz w:val="28"/>
          <w:szCs w:val="28"/>
          <w:rtl/>
          <w:lang w:bidi="ar-DZ"/>
        </w:rPr>
        <w:t>، ص39)</w:t>
      </w:r>
      <w:r w:rsidRPr="00BE6427">
        <w:rPr>
          <w:rFonts w:ascii="Traditional Arabic" w:hAnsi="Traditional Arabic" w:cs="Traditional Arabic"/>
          <w:sz w:val="28"/>
          <w:szCs w:val="28"/>
          <w:rtl/>
          <w:lang w:bidi="ar-DZ"/>
        </w:rPr>
        <w:t xml:space="preserve"> وعلى هذا الأساس يعرف مورجانتو السياسة الدولية بأنها صراع من أجل السلطة.</w:t>
      </w:r>
      <w:r w:rsidR="00252839">
        <w:rPr>
          <w:rFonts w:ascii="Traditional Arabic" w:hAnsi="Traditional Arabic" w:cs="Traditional Arabic" w:hint="cs"/>
          <w:sz w:val="28"/>
          <w:szCs w:val="28"/>
          <w:rtl/>
          <w:lang w:bidi="ar-DZ"/>
        </w:rPr>
        <w:t>(بدوي، ،ص5)</w:t>
      </w:r>
      <w:r w:rsidR="00252839" w:rsidRPr="00BE6427">
        <w:rPr>
          <w:rFonts w:ascii="Traditional Arabic" w:hAnsi="Traditional Arabic" w:cs="Traditional Arabic"/>
          <w:sz w:val="28"/>
          <w:szCs w:val="28"/>
          <w:rtl/>
          <w:lang w:bidi="ar-DZ"/>
        </w:rPr>
        <w:t xml:space="preserve"> </w:t>
      </w:r>
      <w:r w:rsidRPr="00BE6427">
        <w:rPr>
          <w:rFonts w:ascii="Traditional Arabic" w:hAnsi="Traditional Arabic" w:cs="Traditional Arabic"/>
          <w:sz w:val="28"/>
          <w:szCs w:val="28"/>
          <w:rtl/>
          <w:lang w:bidi="ar-DZ"/>
        </w:rPr>
        <w:t>كما يعتبر ريمون أرون أن" العلاقات بين الدول تتسم في الغالب بسمة الصراع، وإن كانت هذه العلاقات تتضمن كلاّ من الحرب والسلام نتيجة مشاطرة الوحدات السياسية الموجودة في العلاقات الدولية بعضها البعض حالات العداِء أو الود أو الحياد وربما اللامبالاة.</w:t>
      </w:r>
      <w:r w:rsidR="00252839">
        <w:rPr>
          <w:rFonts w:ascii="Traditional Arabic" w:hAnsi="Traditional Arabic" w:cs="Traditional Arabic" w:hint="cs"/>
          <w:sz w:val="28"/>
          <w:szCs w:val="28"/>
          <w:rtl/>
          <w:lang w:bidi="ar-DZ"/>
        </w:rPr>
        <w:t>(داورتي، بالستغراف، 1985، ص90)</w:t>
      </w:r>
    </w:p>
    <w:p w:rsidR="0078099C" w:rsidRPr="00BE6427" w:rsidRDefault="0078099C"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ولأن الدول تتصرف وفقا لمصالحها القومية (السياسة الدولية حسب مورجانتو محكومة بمفهوم المصلحة المعرف في إطار قوة الدولة).</w:t>
      </w:r>
      <w:r w:rsidR="00252839">
        <w:rPr>
          <w:rFonts w:ascii="Traditional Arabic" w:hAnsi="Traditional Arabic" w:cs="Traditional Arabic" w:hint="cs"/>
          <w:sz w:val="28"/>
          <w:szCs w:val="28"/>
          <w:rtl/>
          <w:lang w:bidi="ar-DZ"/>
        </w:rPr>
        <w:t>(</w:t>
      </w:r>
      <w:r w:rsidR="00252839">
        <w:rPr>
          <w:rFonts w:ascii="Traditional Arabic" w:hAnsi="Traditional Arabic" w:cs="Traditional Arabic"/>
          <w:sz w:val="28"/>
          <w:szCs w:val="28"/>
          <w:lang w:bidi="ar-DZ"/>
        </w:rPr>
        <w:t>Hoffmann, p56</w:t>
      </w:r>
      <w:r w:rsidR="00252839">
        <w:rPr>
          <w:rFonts w:ascii="Traditional Arabic" w:hAnsi="Traditional Arabic" w:cs="Traditional Arabic" w:hint="cs"/>
          <w:sz w:val="28"/>
          <w:szCs w:val="28"/>
          <w:rtl/>
          <w:lang w:bidi="ar-DZ"/>
        </w:rPr>
        <w:t>)</w:t>
      </w:r>
      <w:r w:rsidRPr="00BE6427">
        <w:rPr>
          <w:rFonts w:ascii="Traditional Arabic" w:hAnsi="Traditional Arabic" w:cs="Traditional Arabic"/>
          <w:sz w:val="28"/>
          <w:szCs w:val="28"/>
          <w:rtl/>
          <w:lang w:bidi="ar-DZ"/>
        </w:rPr>
        <w:t xml:space="preserve"> فإنها تسعى لزيادة قوتها، واستغلال تلك القوة بالكيفية التي تمليها عليها مصالحها أو إستراتيجيتها، دونما اهتمام بالتأثيرات التي تتركها في مصالح الدول الأخرى.</w:t>
      </w:r>
      <w:r w:rsidR="00252839">
        <w:rPr>
          <w:rFonts w:ascii="Traditional Arabic" w:hAnsi="Traditional Arabic" w:cs="Traditional Arabic" w:hint="cs"/>
          <w:sz w:val="28"/>
          <w:szCs w:val="28"/>
          <w:rtl/>
          <w:lang w:bidi="ar-DZ"/>
        </w:rPr>
        <w:t>(عودة،2005، ص28)</w:t>
      </w:r>
    </w:p>
    <w:p w:rsidR="0078099C" w:rsidRPr="00BE6427" w:rsidRDefault="0078099C"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lastRenderedPageBreak/>
        <w:t xml:space="preserve">وهذا يعني أن التزام دولة ما بالمبادئ الأخلاقية على الصعيد الداخلي لا يعني التزامها بالضرورة بهذه المبادئ على الصعيد الدولي. فالدول في سلوكاتها الخارجية </w:t>
      </w:r>
      <w:r w:rsidR="008205EC" w:rsidRPr="00BE6427">
        <w:rPr>
          <w:rFonts w:ascii="Traditional Arabic" w:hAnsi="Traditional Arabic" w:cs="Traditional Arabic"/>
          <w:sz w:val="28"/>
          <w:szCs w:val="28"/>
          <w:rtl/>
          <w:lang w:bidi="ar-DZ"/>
        </w:rPr>
        <w:t>تأخذ المبادئ الأخلاقية و</w:t>
      </w:r>
      <w:r w:rsidRPr="00BE6427">
        <w:rPr>
          <w:rFonts w:ascii="Traditional Arabic" w:hAnsi="Traditional Arabic" w:cs="Traditional Arabic"/>
          <w:sz w:val="28"/>
          <w:szCs w:val="28"/>
          <w:rtl/>
          <w:lang w:bidi="ar-DZ"/>
        </w:rPr>
        <w:t>القانون الدولي بعين الاعتبار فقط عندما يكون هناك توافق بينها وبين مصالحها القومية.</w:t>
      </w:r>
      <w:r w:rsidR="00252839">
        <w:rPr>
          <w:rFonts w:ascii="Traditional Arabic" w:hAnsi="Traditional Arabic" w:cs="Traditional Arabic" w:hint="cs"/>
          <w:sz w:val="28"/>
          <w:szCs w:val="28"/>
          <w:rtl/>
          <w:lang w:bidi="ar-DZ"/>
        </w:rPr>
        <w:t>(أبو القسم، 1997، ص55)</w:t>
      </w:r>
    </w:p>
    <w:p w:rsidR="00EA5964" w:rsidRPr="00BE6427" w:rsidRDefault="0078099C" w:rsidP="00252839">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 تفسر المدرسة الواقعية الحرب أو النزاع من خلال البيئة الفوضوية التي تعيش فيها الدول. ففي ظل غياب حكومة عالمية تقوم بحل الخلافات، كل دولة يجب أن تعتمد على إمكانياتها الخاصة لحماية مصالحها القومية و تحقيق الأمن. فالدول تسعى لتعزيز أمنها من خلال زيادة قوتها أو التقليل من الشعور بالخطر من تهديدات الدول الأخرى. ولأن الدول الأخرى هي أيضا تبحث عن تحقيق أمنها بالطريقة نفسها، تكون نتيجة ذلك ما يسمى بمعضلة الأمن، وهذا المفهوم يصف المأزق الناتج عن البنية الفوضوية للنظام الدولي. والحرب في هذا النظام لا يمكن القضاء عليها، ففي أفضل الأحوال يمكن إدارة النزاعات للتقليل من الرغبة في الحرب.</w:t>
      </w:r>
      <w:r w:rsidRPr="00BE6427">
        <w:rPr>
          <w:rStyle w:val="Appelnotedebasdep"/>
          <w:rFonts w:ascii="Traditional Arabic" w:hAnsi="Traditional Arabic" w:cs="Traditional Arabic"/>
          <w:sz w:val="28"/>
          <w:szCs w:val="28"/>
          <w:rtl/>
          <w:lang w:bidi="ar-DZ"/>
        </w:rPr>
        <w:t xml:space="preserve"> </w:t>
      </w:r>
      <w:r w:rsidR="00252839">
        <w:rPr>
          <w:rFonts w:ascii="Traditional Arabic" w:hAnsi="Traditional Arabic" w:cs="Traditional Arabic" w:hint="cs"/>
          <w:sz w:val="28"/>
          <w:szCs w:val="28"/>
          <w:rtl/>
          <w:lang w:bidi="ar-DZ"/>
        </w:rPr>
        <w:t>(</w:t>
      </w:r>
      <w:r w:rsidR="00252839">
        <w:rPr>
          <w:rFonts w:ascii="Traditional Arabic" w:hAnsi="Traditional Arabic" w:cs="Traditional Arabic"/>
          <w:sz w:val="28"/>
          <w:szCs w:val="28"/>
          <w:lang w:bidi="ar-DZ"/>
        </w:rPr>
        <w:t>Spanier, p558</w:t>
      </w:r>
      <w:r w:rsidR="00252839">
        <w:rPr>
          <w:rFonts w:ascii="Traditional Arabic" w:hAnsi="Traditional Arabic" w:cs="Traditional Arabic" w:hint="cs"/>
          <w:sz w:val="28"/>
          <w:szCs w:val="28"/>
          <w:rtl/>
          <w:lang w:bidi="ar-DZ"/>
        </w:rPr>
        <w:t>)</w:t>
      </w:r>
      <w:r w:rsidR="00252839" w:rsidRPr="00BE6427">
        <w:rPr>
          <w:rFonts w:ascii="Traditional Arabic" w:hAnsi="Traditional Arabic" w:cs="Traditional Arabic"/>
          <w:sz w:val="28"/>
          <w:szCs w:val="28"/>
          <w:rtl/>
          <w:lang w:bidi="ar-DZ"/>
        </w:rPr>
        <w:t xml:space="preserve"> </w:t>
      </w:r>
      <w:r w:rsidR="00EA5964" w:rsidRPr="00BE6427">
        <w:rPr>
          <w:rFonts w:ascii="Traditional Arabic" w:hAnsi="Traditional Arabic" w:cs="Traditional Arabic"/>
          <w:sz w:val="28"/>
          <w:szCs w:val="28"/>
          <w:rtl/>
          <w:lang w:bidi="ar-DZ"/>
        </w:rPr>
        <w:t>كما أن المؤسسات الدولية غير قادرة على إيجاد حلول للفوضى الدولية، رغم أن الدولة لها أبعاد دولية في تفاعلاتها، فالمؤسسات ليست لها القدرة على مراقبة القوة أو الحد منها داخل الدول القطرية.</w:t>
      </w:r>
      <w:r w:rsidR="00252839">
        <w:rPr>
          <w:rFonts w:ascii="Traditional Arabic" w:hAnsi="Traditional Arabic" w:cs="Traditional Arabic" w:hint="cs"/>
          <w:sz w:val="28"/>
          <w:szCs w:val="28"/>
          <w:rtl/>
          <w:lang w:bidi="ar-DZ"/>
        </w:rPr>
        <w:t>(بوروبي، 2009، ص130)</w:t>
      </w:r>
    </w:p>
    <w:p w:rsidR="008205EC" w:rsidRPr="00BE6427" w:rsidRDefault="00EA5964" w:rsidP="00252839">
      <w:pPr>
        <w:autoSpaceDE w:val="0"/>
        <w:autoSpaceDN w:val="0"/>
        <w:bidi/>
        <w:adjustRightInd w:val="0"/>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وبما أن</w:t>
      </w:r>
      <w:r w:rsidR="00F53827" w:rsidRPr="00BE6427">
        <w:rPr>
          <w:rFonts w:ascii="Traditional Arabic" w:hAnsi="Traditional Arabic" w:cs="Traditional Arabic"/>
          <w:sz w:val="28"/>
          <w:szCs w:val="28"/>
          <w:lang w:bidi="ar-DZ"/>
        </w:rPr>
        <w:t xml:space="preserve"> </w:t>
      </w:r>
      <w:r w:rsidR="00C76164" w:rsidRPr="00BE6427">
        <w:rPr>
          <w:rFonts w:ascii="Traditional Arabic" w:hAnsi="Traditional Arabic" w:cs="Traditional Arabic"/>
          <w:sz w:val="28"/>
          <w:szCs w:val="28"/>
          <w:rtl/>
          <w:lang w:bidi="ar-DZ"/>
        </w:rPr>
        <w:t>احتمالات</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تحقيق</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السلام</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 xml:space="preserve">الدائم </w:t>
      </w:r>
      <w:r w:rsidRPr="00BE6427">
        <w:rPr>
          <w:rFonts w:ascii="Traditional Arabic" w:hAnsi="Traditional Arabic" w:cs="Traditional Arabic"/>
          <w:sz w:val="28"/>
          <w:szCs w:val="28"/>
          <w:rtl/>
          <w:lang w:bidi="ar-DZ"/>
        </w:rPr>
        <w:t xml:space="preserve">تكون </w:t>
      </w:r>
      <w:r w:rsidR="00F53827" w:rsidRPr="00BE6427">
        <w:rPr>
          <w:rFonts w:ascii="Traditional Arabic" w:hAnsi="Traditional Arabic" w:cs="Traditional Arabic"/>
          <w:sz w:val="28"/>
          <w:szCs w:val="28"/>
          <w:rtl/>
          <w:lang w:bidi="ar-DZ"/>
        </w:rPr>
        <w:t>ضئيلة</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جدا</w:t>
      </w:r>
      <w:r w:rsidR="00F53827"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 xml:space="preserve">فإن </w:t>
      </w:r>
      <w:r w:rsidR="00F53827" w:rsidRPr="00BE6427">
        <w:rPr>
          <w:rFonts w:ascii="Traditional Arabic" w:hAnsi="Traditional Arabic" w:cs="Traditional Arabic"/>
          <w:sz w:val="28"/>
          <w:szCs w:val="28"/>
          <w:rtl/>
          <w:lang w:bidi="ar-DZ"/>
        </w:rPr>
        <w:t>الدول</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لا</w:t>
      </w:r>
      <w:r w:rsidR="00C76164" w:rsidRPr="00BE6427">
        <w:rPr>
          <w:rFonts w:ascii="Traditional Arabic" w:hAnsi="Traditional Arabic" w:cs="Traditional Arabic"/>
          <w:sz w:val="28"/>
          <w:szCs w:val="28"/>
          <w:rtl/>
          <w:lang w:bidi="ar-DZ"/>
        </w:rPr>
        <w:t xml:space="preserve"> </w:t>
      </w:r>
      <w:r w:rsidR="00F53827" w:rsidRPr="00BE6427">
        <w:rPr>
          <w:rFonts w:ascii="Traditional Arabic" w:hAnsi="Traditional Arabic" w:cs="Traditional Arabic"/>
          <w:sz w:val="28"/>
          <w:szCs w:val="28"/>
          <w:rtl/>
          <w:lang w:bidi="ar-DZ"/>
        </w:rPr>
        <w:t>تملك</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سوى</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العمل</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على</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تحقيق</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توازن</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للقوى</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مع</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دول</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أخرى</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لمنع</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حدوث</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وضع</w:t>
      </w:r>
      <w:r w:rsidR="00C76164" w:rsidRPr="00BE6427">
        <w:rPr>
          <w:rFonts w:ascii="Traditional Arabic" w:hAnsi="Traditional Arabic" w:cs="Traditional Arabic"/>
          <w:sz w:val="28"/>
          <w:szCs w:val="28"/>
          <w:rtl/>
          <w:lang w:bidi="ar-DZ"/>
        </w:rPr>
        <w:t xml:space="preserve"> </w:t>
      </w:r>
      <w:r w:rsidR="00F53827" w:rsidRPr="00BE6427">
        <w:rPr>
          <w:rFonts w:ascii="Traditional Arabic" w:hAnsi="Traditional Arabic" w:cs="Traditional Arabic"/>
          <w:sz w:val="28"/>
          <w:szCs w:val="28"/>
          <w:rtl/>
          <w:lang w:bidi="ar-DZ"/>
        </w:rPr>
        <w:t>السيطرة</w:t>
      </w:r>
      <w:r w:rsidR="00F53827" w:rsidRPr="00BE6427">
        <w:rPr>
          <w:rFonts w:ascii="Traditional Arabic" w:hAnsi="Traditional Arabic" w:cs="Traditional Arabic"/>
          <w:sz w:val="28"/>
          <w:szCs w:val="28"/>
          <w:lang w:bidi="ar-DZ"/>
        </w:rPr>
        <w:t xml:space="preserve"> </w:t>
      </w:r>
      <w:r w:rsidR="00F53827" w:rsidRPr="00BE6427">
        <w:rPr>
          <w:rFonts w:ascii="Traditional Arabic" w:hAnsi="Traditional Arabic" w:cs="Traditional Arabic"/>
          <w:sz w:val="28"/>
          <w:szCs w:val="28"/>
          <w:rtl/>
          <w:lang w:bidi="ar-DZ"/>
        </w:rPr>
        <w:t>المطلقة</w:t>
      </w:r>
      <w:r w:rsidR="00F53827" w:rsidRPr="00BE6427">
        <w:rPr>
          <w:rFonts w:ascii="Traditional Arabic" w:hAnsi="Traditional Arabic" w:cs="Traditional Arabic"/>
          <w:sz w:val="28"/>
          <w:szCs w:val="28"/>
          <w:lang w:bidi="ar-DZ"/>
        </w:rPr>
        <w:t>.</w:t>
      </w:r>
    </w:p>
    <w:p w:rsidR="00B57A8F" w:rsidRPr="00BE6427" w:rsidRDefault="0042213C" w:rsidP="00252839">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lang w:bidi="ar-DZ"/>
        </w:rPr>
        <w:t>وأكد الواقعيون الجدد</w:t>
      </w:r>
      <w:r w:rsidR="00B57A8F" w:rsidRPr="00BE6427">
        <w:rPr>
          <w:rFonts w:ascii="Traditional Arabic" w:hAnsi="Traditional Arabic" w:cs="Traditional Arabic"/>
          <w:sz w:val="28"/>
          <w:szCs w:val="28"/>
          <w:lang w:bidi="ar-DZ"/>
        </w:rPr>
        <w:t xml:space="preserve"> </w:t>
      </w:r>
      <w:r w:rsidR="008205EC" w:rsidRPr="00BE6427">
        <w:rPr>
          <w:rFonts w:ascii="Traditional Arabic" w:hAnsi="Traditional Arabic" w:cs="Traditional Arabic"/>
          <w:sz w:val="28"/>
          <w:szCs w:val="28"/>
          <w:rtl/>
          <w:lang w:bidi="ar-DZ"/>
        </w:rPr>
        <w:t>–</w:t>
      </w:r>
      <w:r w:rsidR="00252839">
        <w:rPr>
          <w:rFonts w:ascii="Traditional Arabic" w:hAnsi="Traditional Arabic" w:cs="Traditional Arabic" w:hint="cs"/>
          <w:sz w:val="28"/>
          <w:szCs w:val="28"/>
          <w:rtl/>
          <w:lang w:bidi="ar-DZ"/>
        </w:rPr>
        <w:t xml:space="preserve"> </w:t>
      </w:r>
      <w:r w:rsidR="008205EC" w:rsidRPr="00BE6427">
        <w:rPr>
          <w:rFonts w:ascii="Traditional Arabic" w:hAnsi="Traditional Arabic" w:cs="Traditional Arabic"/>
          <w:sz w:val="28"/>
          <w:szCs w:val="28"/>
          <w:rtl/>
          <w:lang w:bidi="ar-DZ"/>
        </w:rPr>
        <w:t xml:space="preserve">متفقين في ذلك مع الواقعيين الكلاسيكيين- </w:t>
      </w:r>
      <w:r w:rsidR="00B57A8F" w:rsidRPr="00BE6427">
        <w:rPr>
          <w:rFonts w:ascii="Traditional Arabic" w:hAnsi="Traditional Arabic" w:cs="Traditional Arabic"/>
          <w:sz w:val="28"/>
          <w:szCs w:val="28"/>
          <w:rtl/>
          <w:lang w:bidi="ar-DZ"/>
        </w:rPr>
        <w:t>على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المؤسسات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هي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الأساس</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انعكاس لتوزيع</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العالم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مبنية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على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حسابات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المصلحة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الذاتية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للقوى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الكبرى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وليس</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تأثير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مستقل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على سلوك</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الدولة،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ومن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ثم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فهي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ليست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عاملا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مهما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تحديد</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السلام،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وتأثيرها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أحسن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الحالات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يبقى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 xml:space="preserve">على </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الهامش</w:t>
      </w:r>
      <w:r w:rsidR="00B57A8F" w:rsidRPr="00BE6427">
        <w:rPr>
          <w:rFonts w:ascii="Traditional Arabic" w:hAnsi="Traditional Arabic" w:cs="Traditional Arabic"/>
          <w:sz w:val="28"/>
          <w:szCs w:val="28"/>
          <w:lang w:bidi="ar-DZ"/>
        </w:rPr>
        <w:t>.</w:t>
      </w:r>
      <w:r w:rsidRPr="00BE6427">
        <w:rPr>
          <w:rFonts w:ascii="Traditional Arabic" w:hAnsi="Traditional Arabic" w:cs="Traditional Arabic"/>
          <w:sz w:val="28"/>
          <w:szCs w:val="28"/>
          <w:rtl/>
          <w:lang w:bidi="ar-DZ"/>
        </w:rPr>
        <w:t xml:space="preserve"> و</w:t>
      </w:r>
      <w:r w:rsidR="00B57A8F" w:rsidRPr="00BE6427">
        <w:rPr>
          <w:rFonts w:ascii="Traditional Arabic" w:hAnsi="Traditional Arabic" w:cs="Traditional Arabic"/>
          <w:sz w:val="28"/>
          <w:szCs w:val="28"/>
          <w:rtl/>
          <w:lang w:bidi="ar-DZ"/>
        </w:rPr>
        <w:t>الواقعيون</w:t>
      </w:r>
      <w:r w:rsidR="00B57A8F"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 xml:space="preserve">الجدد </w:t>
      </w:r>
      <w:r w:rsidR="00B57A8F" w:rsidRPr="00BE6427">
        <w:rPr>
          <w:rFonts w:ascii="Traditional Arabic" w:hAnsi="Traditional Arabic" w:cs="Traditional Arabic"/>
          <w:sz w:val="28"/>
          <w:szCs w:val="28"/>
          <w:rtl/>
          <w:lang w:bidi="ar-DZ"/>
        </w:rPr>
        <w:t>يدركون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بأن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الدول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تتفاعل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أحيانا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خلال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المؤسسات،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ويعتقدون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أيضا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هذه</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القواعد تعكس</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حسابات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المصلحة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الذاتية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للدولة،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والتي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يمكن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عزلها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التوزيع</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العالمي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للقوة،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حيث</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تلجأ</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الدول الأكثر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قوة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النظام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إلى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خلق</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وصياغة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المؤسسات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بالطريقة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التي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تمكنها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الحفاظ</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على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حصتها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القوة العالمية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أو</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حتى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مضاعفتها،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ومن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هذه</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الزاوية،</w:t>
      </w:r>
      <w:r w:rsidR="00B57A8F" w:rsidRPr="00BE6427">
        <w:rPr>
          <w:rFonts w:ascii="Traditional Arabic" w:hAnsi="Traditional Arabic" w:cs="Traditional Arabic"/>
          <w:sz w:val="28"/>
          <w:szCs w:val="28"/>
          <w:lang w:bidi="ar-DZ"/>
        </w:rPr>
        <w:t xml:space="preserve"> </w:t>
      </w:r>
      <w:r w:rsidR="008205EC" w:rsidRPr="00BE6427">
        <w:rPr>
          <w:rFonts w:ascii="Traditional Arabic" w:hAnsi="Traditional Arabic" w:cs="Traditional Arabic"/>
          <w:sz w:val="28"/>
          <w:szCs w:val="28"/>
          <w:rtl/>
          <w:lang w:bidi="ar-DZ"/>
        </w:rPr>
        <w:t>فإ</w:t>
      </w:r>
      <w:r w:rsidR="00B57A8F" w:rsidRPr="00BE6427">
        <w:rPr>
          <w:rFonts w:ascii="Traditional Arabic" w:hAnsi="Traditional Arabic" w:cs="Traditional Arabic"/>
          <w:sz w:val="28"/>
          <w:szCs w:val="28"/>
          <w:rtl/>
          <w:lang w:bidi="ar-DZ"/>
        </w:rPr>
        <w:t>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المؤسسات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ليست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إلا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حقلا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للتفاعل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خارج</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علاقات القوة</w:t>
      </w:r>
      <w:r w:rsidR="00B57A8F" w:rsidRPr="00BE6427">
        <w:rPr>
          <w:rFonts w:ascii="Traditional Arabic" w:hAnsi="Traditional Arabic" w:cs="Traditional Arabic"/>
          <w:sz w:val="28"/>
          <w:szCs w:val="28"/>
          <w:lang w:bidi="ar-DZ"/>
        </w:rPr>
        <w:t>"</w:t>
      </w:r>
      <w:r w:rsidR="00B57A8F" w:rsidRPr="00BE6427">
        <w:rPr>
          <w:rFonts w:ascii="Traditional Arabic" w:hAnsi="Traditional Arabic" w:cs="Traditional Arabic"/>
          <w:sz w:val="28"/>
          <w:szCs w:val="28"/>
          <w:rtl/>
          <w:lang w:bidi="ar-DZ"/>
        </w:rPr>
        <w:t>،</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وبالنسبة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للواقعيين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الجدد،</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شروط</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الحرب</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والسلام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هي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أساسا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وظيفة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توازن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القوى،</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والمؤسسات تعكس</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بشكل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واسع</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توزيع</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النظام،</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وباختصار،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توازن</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القوة</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هو</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المتغير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المستقل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الذي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يفسر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 xml:space="preserve">الحرب، </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أما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المؤسسات</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فهي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متغير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متداخل</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في</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المسار</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لا</w:t>
      </w:r>
      <w:r w:rsidR="00B57A8F" w:rsidRPr="00BE6427">
        <w:rPr>
          <w:rFonts w:ascii="Traditional Arabic" w:hAnsi="Traditional Arabic" w:cs="Traditional Arabic"/>
          <w:sz w:val="28"/>
          <w:szCs w:val="28"/>
          <w:lang w:bidi="ar-DZ"/>
        </w:rPr>
        <w:t xml:space="preserve"> </w:t>
      </w:r>
      <w:r w:rsidR="00B57A8F" w:rsidRPr="00BE6427">
        <w:rPr>
          <w:rFonts w:ascii="Traditional Arabic" w:hAnsi="Traditional Arabic" w:cs="Traditional Arabic"/>
          <w:sz w:val="28"/>
          <w:szCs w:val="28"/>
          <w:rtl/>
          <w:lang w:bidi="ar-DZ"/>
        </w:rPr>
        <w:t>غير</w:t>
      </w:r>
      <w:r w:rsidR="00252839">
        <w:rPr>
          <w:rFonts w:ascii="Traditional Arabic" w:hAnsi="Traditional Arabic" w:cs="Traditional Arabic" w:hint="cs"/>
          <w:sz w:val="28"/>
          <w:szCs w:val="28"/>
          <w:rtl/>
        </w:rPr>
        <w:t>.(حكيمي، 2008، ص40)</w:t>
      </w:r>
    </w:p>
    <w:p w:rsidR="0042213C" w:rsidRPr="00BE6427" w:rsidRDefault="0042213C" w:rsidP="00AA68CE">
      <w:pPr>
        <w:bidi/>
        <w:rPr>
          <w:rFonts w:ascii="Traditional Arabic" w:hAnsi="Traditional Arabic" w:cs="Traditional Arabic"/>
          <w:sz w:val="28"/>
          <w:szCs w:val="28"/>
          <w:lang w:bidi="ar-DZ"/>
        </w:rPr>
      </w:pPr>
      <w:r w:rsidRPr="00BE6427">
        <w:rPr>
          <w:rFonts w:ascii="Traditional Arabic" w:hAnsi="Traditional Arabic" w:cs="Traditional Arabic"/>
          <w:sz w:val="28"/>
          <w:szCs w:val="28"/>
          <w:rtl/>
          <w:lang w:bidi="ar-DZ"/>
        </w:rPr>
        <w:t>وفيما يتفق الواقعيون حول كيفية تحقيق الاستقرار الدولي المتمثلة أساسا في توازن القوى، يختلفون حول النظام الأفضل لذلك التوازن. فمورجانتو و ديفيد سنغر اعتبرا أن نظام تعدد الأقطاب هو الكفيل بتحقيق الاستقرار الدولي، في حين اعتبر وولتز أن نظام الثنائية القطبية هو الأكثر استقرارا لأن قدرة الدول الكبرى على استخدام العنف و السيطرة عليه يجعلها قادرة على التخفيف من آثار استخدام الآخرين للعنف، وكذا استيعاب الآثار المترتبة على استخدام العنف من قبل آخرين لا يستطيعون التحكم فيه.</w:t>
      </w:r>
      <w:r w:rsidR="00AA68CE" w:rsidRPr="00AA68CE">
        <w:rPr>
          <w:rFonts w:ascii="Traditional Arabic" w:hAnsi="Traditional Arabic" w:cs="Traditional Arabic" w:hint="cs"/>
          <w:sz w:val="28"/>
          <w:szCs w:val="28"/>
          <w:rtl/>
          <w:lang w:bidi="ar-DZ"/>
        </w:rPr>
        <w:t xml:space="preserve"> </w:t>
      </w:r>
      <w:r w:rsidR="00AA68CE">
        <w:rPr>
          <w:rFonts w:ascii="Traditional Arabic" w:hAnsi="Traditional Arabic" w:cs="Traditional Arabic" w:hint="cs"/>
          <w:sz w:val="28"/>
          <w:szCs w:val="28"/>
          <w:rtl/>
          <w:lang w:bidi="ar-DZ"/>
        </w:rPr>
        <w:t>(داورتي، بالستغراف، 1985، ص134)</w:t>
      </w:r>
    </w:p>
    <w:p w:rsidR="0042213C" w:rsidRPr="00BE6427" w:rsidRDefault="0042213C" w:rsidP="00AA68CE">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ولقد اعتبر جون ميرشايمر أن النظام الثنائي القطبية هو السبب الرئيسي للمستوى العالي من الاستقرار الذي ساد منذ الحرب العالية الثانية، وأن الانتقال من هذا النظام نتج عنه اللااستقرار وخلق أخطار جديدة.</w:t>
      </w:r>
      <w:r w:rsidR="00AA68CE">
        <w:rPr>
          <w:rFonts w:ascii="Traditional Arabic" w:hAnsi="Traditional Arabic" w:cs="Traditional Arabic" w:hint="cs"/>
          <w:sz w:val="28"/>
          <w:szCs w:val="28"/>
          <w:rtl/>
          <w:lang w:bidi="ar-DZ"/>
        </w:rPr>
        <w:t>(</w:t>
      </w:r>
      <w:r w:rsidR="00AA68CE">
        <w:rPr>
          <w:rFonts w:ascii="Traditional Arabic" w:hAnsi="Traditional Arabic" w:cs="Traditional Arabic"/>
          <w:sz w:val="28"/>
          <w:szCs w:val="28"/>
          <w:lang w:bidi="ar-DZ"/>
        </w:rPr>
        <w:t>Linklater, 1997, p241</w:t>
      </w:r>
      <w:r w:rsidR="00AA68CE">
        <w:rPr>
          <w:rFonts w:ascii="Traditional Arabic" w:hAnsi="Traditional Arabic" w:cs="Traditional Arabic" w:hint="cs"/>
          <w:sz w:val="28"/>
          <w:szCs w:val="28"/>
          <w:rtl/>
          <w:lang w:bidi="ar-DZ"/>
        </w:rPr>
        <w:t>)</w:t>
      </w:r>
    </w:p>
    <w:p w:rsidR="003A42CF" w:rsidRPr="00BE6427" w:rsidRDefault="003A42CF" w:rsidP="00870EAB">
      <w:pPr>
        <w:bidi/>
        <w:rPr>
          <w:rFonts w:ascii="Traditional Arabic" w:hAnsi="Traditional Arabic" w:cs="Traditional Arabic"/>
          <w:sz w:val="28"/>
          <w:szCs w:val="28"/>
          <w:rtl/>
          <w:lang w:bidi="ar-DZ"/>
        </w:rPr>
      </w:pPr>
    </w:p>
    <w:p w:rsidR="0078099C" w:rsidRPr="00BE6427" w:rsidRDefault="00055858" w:rsidP="00D50ABB">
      <w:pPr>
        <w:pStyle w:val="Paragraphedeliste"/>
        <w:numPr>
          <w:ilvl w:val="0"/>
          <w:numId w:val="6"/>
        </w:numPr>
        <w:bidi/>
        <w:rPr>
          <w:rFonts w:ascii="Traditional Arabic" w:hAnsi="Traditional Arabic" w:cs="Traditional Arabic"/>
          <w:b/>
          <w:bCs/>
          <w:sz w:val="28"/>
          <w:szCs w:val="28"/>
          <w:u w:val="single"/>
          <w:rtl/>
          <w:lang w:bidi="ar-DZ"/>
        </w:rPr>
      </w:pPr>
      <w:r w:rsidRPr="00BE6427">
        <w:rPr>
          <w:rFonts w:ascii="Traditional Arabic" w:hAnsi="Traditional Arabic" w:cs="Traditional Arabic"/>
          <w:b/>
          <w:bCs/>
          <w:sz w:val="28"/>
          <w:szCs w:val="28"/>
          <w:u w:val="single"/>
          <w:rtl/>
          <w:lang w:bidi="ar-DZ"/>
        </w:rPr>
        <w:t>الطرح الليبرالي و</w:t>
      </w:r>
      <w:r w:rsidR="00CE7325" w:rsidRPr="00BE6427">
        <w:rPr>
          <w:rFonts w:ascii="Traditional Arabic" w:hAnsi="Traditional Arabic" w:cs="Traditional Arabic"/>
          <w:b/>
          <w:bCs/>
          <w:sz w:val="28"/>
          <w:szCs w:val="28"/>
          <w:u w:val="single"/>
          <w:rtl/>
          <w:lang w:bidi="ar-DZ"/>
        </w:rPr>
        <w:t>دور الأمم المتحدة كفاعل</w:t>
      </w:r>
      <w:r w:rsidR="00FA05E1" w:rsidRPr="00BE6427">
        <w:rPr>
          <w:rFonts w:ascii="Traditional Arabic" w:hAnsi="Traditional Arabic" w:cs="Traditional Arabic"/>
          <w:b/>
          <w:bCs/>
          <w:sz w:val="28"/>
          <w:szCs w:val="28"/>
          <w:u w:val="single"/>
          <w:rtl/>
          <w:lang w:bidi="ar-DZ"/>
        </w:rPr>
        <w:t xml:space="preserve"> إلى جانب الدول</w:t>
      </w:r>
      <w:r w:rsidR="00CE7325" w:rsidRPr="00BE6427">
        <w:rPr>
          <w:rFonts w:ascii="Traditional Arabic" w:hAnsi="Traditional Arabic" w:cs="Traditional Arabic"/>
          <w:b/>
          <w:bCs/>
          <w:sz w:val="28"/>
          <w:szCs w:val="28"/>
          <w:u w:val="single"/>
          <w:rtl/>
          <w:lang w:bidi="ar-DZ"/>
        </w:rPr>
        <w:t xml:space="preserve"> في تحقيق السلم والأمن الدوليين</w:t>
      </w:r>
      <w:r w:rsidR="003A42CF" w:rsidRPr="00BE6427">
        <w:rPr>
          <w:rFonts w:ascii="Traditional Arabic" w:hAnsi="Traditional Arabic" w:cs="Traditional Arabic"/>
          <w:b/>
          <w:bCs/>
          <w:sz w:val="28"/>
          <w:szCs w:val="28"/>
          <w:u w:val="single"/>
          <w:rtl/>
          <w:lang w:bidi="ar-DZ"/>
        </w:rPr>
        <w:t>:</w:t>
      </w:r>
    </w:p>
    <w:p w:rsidR="005E564C" w:rsidRPr="00BE6427" w:rsidRDefault="005E564C" w:rsidP="002F7AC2">
      <w:pPr>
        <w:autoSpaceDE w:val="0"/>
        <w:autoSpaceDN w:val="0"/>
        <w:bidi/>
        <w:adjustRightInd w:val="0"/>
        <w:rPr>
          <w:rFonts w:ascii="Traditional Arabic" w:hAnsi="Traditional Arabic" w:cs="Traditional Arabic"/>
          <w:sz w:val="28"/>
          <w:szCs w:val="28"/>
          <w:lang w:bidi="ar-DZ"/>
        </w:rPr>
      </w:pPr>
      <w:r w:rsidRPr="00BE6427">
        <w:rPr>
          <w:rFonts w:ascii="Traditional Arabic" w:hAnsi="Traditional Arabic" w:cs="Traditional Arabic"/>
          <w:sz w:val="28"/>
          <w:szCs w:val="28"/>
          <w:rtl/>
          <w:lang w:bidi="ar-DZ"/>
        </w:rPr>
        <w:t>يعتقد ال</w:t>
      </w:r>
      <w:r w:rsidR="00055858" w:rsidRPr="00BE6427">
        <w:rPr>
          <w:rFonts w:ascii="Traditional Arabic" w:hAnsi="Traditional Arabic" w:cs="Traditional Arabic"/>
          <w:sz w:val="28"/>
          <w:szCs w:val="28"/>
          <w:rtl/>
          <w:lang w:bidi="ar-DZ"/>
        </w:rPr>
        <w:t>ل</w:t>
      </w:r>
      <w:r w:rsidRPr="00BE6427">
        <w:rPr>
          <w:rFonts w:ascii="Traditional Arabic" w:hAnsi="Traditional Arabic" w:cs="Traditional Arabic"/>
          <w:sz w:val="28"/>
          <w:szCs w:val="28"/>
          <w:rtl/>
          <w:lang w:bidi="ar-DZ"/>
        </w:rPr>
        <w:t>يبراليون أنه 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غير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الممكن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فهم</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السياسة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العالمية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فترة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نهاية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الحرب</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الباردة</w:t>
      </w:r>
      <w:r w:rsidR="00AA68CE">
        <w:rPr>
          <w:rFonts w:ascii="Traditional Arabic" w:hAnsi="Traditional Arabic" w:cs="Traditional Arabic" w:hint="cs"/>
          <w:sz w:val="28"/>
          <w:szCs w:val="28"/>
          <w:rtl/>
          <w:lang w:bidi="ar-DZ"/>
        </w:rPr>
        <w:t xml:space="preserve"> </w:t>
      </w:r>
      <w:r w:rsidRPr="00BE6427">
        <w:rPr>
          <w:rFonts w:ascii="Traditional Arabic" w:hAnsi="Traditional Arabic" w:cs="Traditional Arabic"/>
          <w:sz w:val="28"/>
          <w:szCs w:val="28"/>
          <w:rtl/>
          <w:lang w:bidi="ar-DZ"/>
        </w:rPr>
        <w:t>إذا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أهملنا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دور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المؤسسات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وكما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كتب</w:t>
      </w:r>
      <w:r w:rsidR="00EA5964" w:rsidRPr="00BE6427">
        <w:rPr>
          <w:rFonts w:ascii="Traditional Arabic" w:hAnsi="Traditional Arabic" w:cs="Traditional Arabic"/>
          <w:sz w:val="28"/>
          <w:szCs w:val="28"/>
          <w:rtl/>
          <w:lang w:bidi="ar-DZ"/>
        </w:rPr>
        <w:t xml:space="preserve"> روبرت</w:t>
      </w:r>
      <w:r w:rsidRPr="00BE6427">
        <w:rPr>
          <w:rFonts w:ascii="Traditional Arabic" w:hAnsi="Traditional Arabic" w:cs="Traditional Arabic"/>
          <w:sz w:val="28"/>
          <w:szCs w:val="28"/>
          <w:lang w:bidi="ar-DZ"/>
        </w:rPr>
        <w:t xml:space="preserve"> </w:t>
      </w:r>
      <w:r w:rsidR="00EA5964" w:rsidRPr="00BE6427">
        <w:rPr>
          <w:rFonts w:ascii="Traditional Arabic" w:hAnsi="Traditional Arabic" w:cs="Traditional Arabic"/>
          <w:sz w:val="28"/>
          <w:szCs w:val="28"/>
          <w:rtl/>
          <w:lang w:bidi="ar-DZ"/>
        </w:rPr>
        <w:t>كيوها</w:t>
      </w:r>
      <w:r w:rsidRPr="00BE6427">
        <w:rPr>
          <w:rFonts w:ascii="Traditional Arabic" w:hAnsi="Traditional Arabic" w:cs="Traditional Arabic"/>
          <w:sz w:val="28"/>
          <w:szCs w:val="28"/>
          <w:rtl/>
          <w:lang w:bidi="ar-DZ"/>
        </w:rPr>
        <w:t>ن</w:t>
      </w:r>
      <w:r w:rsidRPr="00BE6427">
        <w:rPr>
          <w:rFonts w:ascii="Traditional Arabic" w:hAnsi="Traditional Arabic" w:cs="Traditional Arabic"/>
          <w:sz w:val="28"/>
          <w:szCs w:val="28"/>
          <w:lang w:bidi="ar-DZ"/>
        </w:rPr>
        <w:t xml:space="preserve"> :</w:t>
      </w:r>
      <w:r w:rsidR="0032014E" w:rsidRPr="00BE6427">
        <w:rPr>
          <w:rFonts w:ascii="Traditional Arabic" w:hAnsi="Traditional Arabic" w:cs="Traditional Arabic"/>
          <w:sz w:val="28"/>
          <w:szCs w:val="28"/>
          <w:rtl/>
          <w:lang w:bidi="ar-DZ"/>
        </w:rPr>
        <w:t>"</w:t>
      </w:r>
      <w:r w:rsidRPr="00BE6427">
        <w:rPr>
          <w:rFonts w:ascii="Traditional Arabic" w:hAnsi="Traditional Arabic" w:cs="Traditional Arabic"/>
          <w:sz w:val="28"/>
          <w:szCs w:val="28"/>
          <w:rtl/>
          <w:lang w:bidi="ar-DZ"/>
        </w:rPr>
        <w:t>تحليل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السياسات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العالمية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التسعينيات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هو</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مناقشة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المؤسسات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القواعد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تحكم عناصر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السياسات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العالمية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والمنظمات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تساعد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تحسين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هذه</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القواعد،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هل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سيتوسع</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الناتو</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ظل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أي شروط</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ستخضع</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الصين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لقواعد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منظمة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التجارة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العالمية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وهل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بإمكان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ممارسات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حفظ</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السلام</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الأممية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تكون فعالة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w:t>
      </w:r>
      <w:r w:rsidRPr="00BE6427">
        <w:rPr>
          <w:rFonts w:ascii="Traditional Arabic" w:hAnsi="Traditional Arabic" w:cs="Traditional Arabic"/>
          <w:sz w:val="28"/>
          <w:szCs w:val="28"/>
          <w:lang w:bidi="ar-DZ"/>
        </w:rPr>
        <w:t>...</w:t>
      </w:r>
      <w:r w:rsidRPr="00BE6427">
        <w:rPr>
          <w:rFonts w:ascii="Traditional Arabic" w:hAnsi="Traditional Arabic" w:cs="Traditional Arabic"/>
          <w:sz w:val="28"/>
          <w:szCs w:val="28"/>
          <w:rtl/>
          <w:lang w:bidi="ar-DZ"/>
        </w:rPr>
        <w:t>هذه</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الأسئلة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تساعد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توضيح</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الأهمية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المتزايدة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للمؤسسات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الحفاظ</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على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النظام العالمي</w:t>
      </w:r>
      <w:r w:rsidRPr="00BE6427">
        <w:rPr>
          <w:rFonts w:ascii="Traditional Arabic" w:hAnsi="Traditional Arabic" w:cs="Traditional Arabic"/>
          <w:sz w:val="28"/>
          <w:szCs w:val="28"/>
          <w:lang w:bidi="ar-DZ"/>
        </w:rPr>
        <w:t>."</w:t>
      </w:r>
      <w:r w:rsidR="002F7AC2">
        <w:rPr>
          <w:rFonts w:ascii="Traditional Arabic" w:hAnsi="Traditional Arabic" w:cs="Traditional Arabic" w:hint="cs"/>
          <w:sz w:val="28"/>
          <w:szCs w:val="28"/>
          <w:rtl/>
          <w:lang w:bidi="ar-DZ"/>
        </w:rPr>
        <w:t xml:space="preserve"> </w:t>
      </w:r>
      <w:r w:rsidR="00AA68CE">
        <w:rPr>
          <w:rFonts w:ascii="Traditional Arabic" w:hAnsi="Traditional Arabic" w:cs="Traditional Arabic" w:hint="cs"/>
          <w:sz w:val="28"/>
          <w:szCs w:val="28"/>
          <w:rtl/>
          <w:lang w:bidi="ar-DZ"/>
        </w:rPr>
        <w:t>(حكيمي، 2008، ص39)</w:t>
      </w:r>
    </w:p>
    <w:p w:rsidR="00EA5964" w:rsidRPr="00BE6427" w:rsidRDefault="00EA5964" w:rsidP="002F7AC2">
      <w:pPr>
        <w:autoSpaceDE w:val="0"/>
        <w:autoSpaceDN w:val="0"/>
        <w:bidi/>
        <w:adjustRightInd w:val="0"/>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lastRenderedPageBreak/>
        <w:t>وتؤكد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الليبرالية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المؤسساتية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على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المؤسسات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تؤدي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دورا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جوهريا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تحقيق الأمن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وحتى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 تعزيز</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الأمن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الداخلي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عبر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أصبحت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تملكه</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صلاحيات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وعناصر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تسمح</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لها بضبط</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بعض</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الجوانب</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المسائل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الداخلية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كنتاج</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للتحولات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مست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السياسة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العالمية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لم</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تعد تجعل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تتصرف</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بشكل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منفرد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سياساتها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الداخلية.</w:t>
      </w:r>
      <w:r w:rsidR="00AA68CE">
        <w:rPr>
          <w:rFonts w:ascii="Traditional Arabic" w:hAnsi="Traditional Arabic" w:cs="Traditional Arabic" w:hint="cs"/>
          <w:sz w:val="28"/>
          <w:szCs w:val="28"/>
          <w:rtl/>
          <w:lang w:bidi="ar-DZ"/>
        </w:rPr>
        <w:t>(معمري، 2008، ص98)</w:t>
      </w:r>
    </w:p>
    <w:p w:rsidR="004D4A1D" w:rsidRPr="00BE6427" w:rsidRDefault="004D4A1D" w:rsidP="002F7AC2">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ويفترض أصحاب هذا الاتجاه أن المؤسسات الدولية تتمتع بخاصية تقليص نسبة اللايقينية التي تكتنف السلوكات الدولية.</w:t>
      </w:r>
      <w:r w:rsidR="002F7AC2">
        <w:rPr>
          <w:rFonts w:ascii="Traditional Arabic" w:hAnsi="Traditional Arabic" w:cs="Traditional Arabic" w:hint="cs"/>
          <w:sz w:val="28"/>
          <w:szCs w:val="28"/>
          <w:rtl/>
          <w:lang w:bidi="ar-DZ"/>
        </w:rPr>
        <w:t xml:space="preserve">(مورافيسك، </w:t>
      </w:r>
      <w:r w:rsidR="002F7AC2" w:rsidRPr="002F7AC2">
        <w:rPr>
          <w:rFonts w:ascii="Traditional Arabic" w:hAnsi="Traditional Arabic" w:cs="Traditional Arabic"/>
          <w:sz w:val="28"/>
          <w:szCs w:val="28"/>
          <w:lang w:bidi="ar-DZ"/>
        </w:rPr>
        <w:t>geocities.com/adelzeggagh/morav</w:t>
      </w:r>
      <w:r w:rsidR="002F7AC2">
        <w:rPr>
          <w:rFonts w:ascii="Traditional Arabic" w:hAnsi="Traditional Arabic" w:cs="Traditional Arabic" w:hint="cs"/>
          <w:sz w:val="28"/>
          <w:szCs w:val="28"/>
          <w:rtl/>
          <w:lang w:bidi="ar-DZ"/>
        </w:rPr>
        <w:t>)</w:t>
      </w:r>
      <w:r w:rsidRPr="00BE6427">
        <w:rPr>
          <w:rFonts w:ascii="Traditional Arabic" w:hAnsi="Traditional Arabic" w:cs="Traditional Arabic"/>
          <w:sz w:val="28"/>
          <w:szCs w:val="28"/>
          <w:rtl/>
          <w:lang w:bidi="ar-DZ"/>
        </w:rPr>
        <w:t xml:space="preserve"> فبالرغم من أن النظام الدولي يتسم بالفوضى، إلا أن المؤسسات الدول</w:t>
      </w:r>
      <w:r w:rsidR="001C613C" w:rsidRPr="00BE6427">
        <w:rPr>
          <w:rFonts w:ascii="Traditional Arabic" w:hAnsi="Traditional Arabic" w:cs="Traditional Arabic"/>
          <w:sz w:val="28"/>
          <w:szCs w:val="28"/>
          <w:rtl/>
          <w:lang w:bidi="ar-DZ"/>
        </w:rPr>
        <w:t>ي</w:t>
      </w:r>
      <w:r w:rsidRPr="00BE6427">
        <w:rPr>
          <w:rFonts w:ascii="Traditional Arabic" w:hAnsi="Traditional Arabic" w:cs="Traditional Arabic"/>
          <w:sz w:val="28"/>
          <w:szCs w:val="28"/>
          <w:rtl/>
          <w:lang w:bidi="ar-DZ"/>
        </w:rPr>
        <w:t>ة تستطيع التخفيف</w:t>
      </w:r>
      <w:r w:rsidR="00EA5964" w:rsidRPr="00BE6427">
        <w:rPr>
          <w:rFonts w:ascii="Traditional Arabic" w:hAnsi="Traditional Arabic" w:cs="Traditional Arabic"/>
          <w:sz w:val="28"/>
          <w:szCs w:val="28"/>
          <w:rtl/>
          <w:lang w:bidi="ar-DZ"/>
        </w:rPr>
        <w:t xml:space="preserve"> من الآثار السلبية لتلك الفوضى </w:t>
      </w:r>
      <w:r w:rsidRPr="00BE6427">
        <w:rPr>
          <w:rFonts w:ascii="Traditional Arabic" w:hAnsi="Traditional Arabic" w:cs="Traditional Arabic"/>
          <w:sz w:val="28"/>
          <w:szCs w:val="28"/>
          <w:rtl/>
          <w:lang w:bidi="ar-DZ"/>
        </w:rPr>
        <w:t>من خلال تشجيع التعاون والاعتماد المتبادل بين دول هذا النظام.</w:t>
      </w:r>
      <w:r w:rsidR="002F7AC2">
        <w:rPr>
          <w:rFonts w:ascii="Traditional Arabic" w:hAnsi="Traditional Arabic" w:cs="Traditional Arabic" w:hint="cs"/>
          <w:sz w:val="28"/>
          <w:szCs w:val="28"/>
          <w:rtl/>
          <w:lang w:bidi="ar-DZ"/>
        </w:rPr>
        <w:t>(مدارس، )</w:t>
      </w:r>
    </w:p>
    <w:p w:rsidR="006C642C" w:rsidRPr="00BE6427" w:rsidRDefault="00EA5964" w:rsidP="002F7AC2">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ف</w:t>
      </w:r>
      <w:r w:rsidR="005E564C" w:rsidRPr="00BE6427">
        <w:rPr>
          <w:rFonts w:ascii="Traditional Arabic" w:hAnsi="Traditional Arabic" w:cs="Traditional Arabic"/>
          <w:sz w:val="28"/>
          <w:szCs w:val="28"/>
          <w:rtl/>
          <w:lang w:bidi="ar-DZ"/>
        </w:rPr>
        <w:t xml:space="preserve">حسب جوزيف ناي فإن </w:t>
      </w:r>
      <w:r w:rsidR="006C642C" w:rsidRPr="00BE6427">
        <w:rPr>
          <w:rFonts w:ascii="Traditional Arabic" w:hAnsi="Traditional Arabic" w:cs="Traditional Arabic"/>
          <w:sz w:val="28"/>
          <w:szCs w:val="28"/>
          <w:rtl/>
          <w:lang w:bidi="ar-DZ"/>
        </w:rPr>
        <w:t xml:space="preserve">المؤسسات الدولية، حتى لو كانت بدائية، </w:t>
      </w:r>
      <w:r w:rsidR="00385FBA" w:rsidRPr="00BE6427">
        <w:rPr>
          <w:rFonts w:ascii="Traditional Arabic" w:hAnsi="Traditional Arabic" w:cs="Traditional Arabic"/>
          <w:sz w:val="28"/>
          <w:szCs w:val="28"/>
          <w:rtl/>
          <w:lang w:bidi="ar-DZ"/>
        </w:rPr>
        <w:t xml:space="preserve">فإنها </w:t>
      </w:r>
      <w:r w:rsidR="005E564C" w:rsidRPr="00BE6427">
        <w:rPr>
          <w:rFonts w:ascii="Traditional Arabic" w:hAnsi="Traditional Arabic" w:cs="Traditional Arabic"/>
          <w:sz w:val="28"/>
          <w:szCs w:val="28"/>
          <w:rtl/>
          <w:lang w:bidi="ar-DZ"/>
        </w:rPr>
        <w:t xml:space="preserve">توفر </w:t>
      </w:r>
      <w:r w:rsidR="006C642C" w:rsidRPr="00BE6427">
        <w:rPr>
          <w:rFonts w:ascii="Traditional Arabic" w:hAnsi="Traditional Arabic" w:cs="Traditional Arabic"/>
          <w:sz w:val="28"/>
          <w:szCs w:val="28"/>
          <w:rtl/>
          <w:lang w:bidi="ar-DZ"/>
        </w:rPr>
        <w:t xml:space="preserve">قدرا من النظام من خلال تسهيل وتشجيع الاتصال، وكذلك توفر قدرا من التبادل والمساومة إذا وضعنا هذا الموقف الخاص بالاتصال الدائم في الاعتبار، سنجد أن السياسة الدولية ليست دائما "إما قاتل أو مقتول" كما يدعي </w:t>
      </w:r>
      <w:r w:rsidR="004B174F" w:rsidRPr="00BE6427">
        <w:rPr>
          <w:rFonts w:ascii="Traditional Arabic" w:hAnsi="Traditional Arabic" w:cs="Traditional Arabic"/>
          <w:sz w:val="28"/>
          <w:szCs w:val="28"/>
          <w:rtl/>
          <w:lang w:bidi="ar-DZ"/>
        </w:rPr>
        <w:t>الواقعيون</w:t>
      </w:r>
      <w:r w:rsidRPr="00BE6427">
        <w:rPr>
          <w:rFonts w:ascii="Traditional Arabic" w:hAnsi="Traditional Arabic" w:cs="Traditional Arabic"/>
          <w:sz w:val="28"/>
          <w:szCs w:val="28"/>
          <w:rtl/>
          <w:lang w:bidi="ar-DZ"/>
        </w:rPr>
        <w:t>. فقادة الدو</w:t>
      </w:r>
      <w:r w:rsidR="006C642C" w:rsidRPr="00BE6427">
        <w:rPr>
          <w:rFonts w:ascii="Traditional Arabic" w:hAnsi="Traditional Arabic" w:cs="Traditional Arabic"/>
          <w:sz w:val="28"/>
          <w:szCs w:val="28"/>
          <w:rtl/>
          <w:lang w:bidi="ar-DZ"/>
        </w:rPr>
        <w:t xml:space="preserve">ل في العالم لا يوجهون طاقاتهم واهتمامهم للقضايا الأمنية وبقاء دولهم بصورة دائمة فقط، فهناك مجالات اقتصادية واجتماعية كبيرة يمكن أن يحدث </w:t>
      </w:r>
      <w:r w:rsidRPr="00BE6427">
        <w:rPr>
          <w:rFonts w:ascii="Traditional Arabic" w:hAnsi="Traditional Arabic" w:cs="Traditional Arabic"/>
          <w:sz w:val="28"/>
          <w:szCs w:val="28"/>
          <w:rtl/>
          <w:lang w:bidi="ar-DZ"/>
        </w:rPr>
        <w:t>بشأنها</w:t>
      </w:r>
      <w:r w:rsidR="006C642C" w:rsidRPr="00BE6427">
        <w:rPr>
          <w:rFonts w:ascii="Traditional Arabic" w:hAnsi="Traditional Arabic" w:cs="Traditional Arabic"/>
          <w:sz w:val="28"/>
          <w:szCs w:val="28"/>
          <w:rtl/>
          <w:lang w:bidi="ar-DZ"/>
        </w:rPr>
        <w:t xml:space="preserve"> تعاون أو صراع.</w:t>
      </w:r>
      <w:r w:rsidR="002F7AC2">
        <w:rPr>
          <w:rFonts w:ascii="Traditional Arabic" w:hAnsi="Traditional Arabic" w:cs="Traditional Arabic" w:hint="cs"/>
          <w:sz w:val="28"/>
          <w:szCs w:val="28"/>
          <w:rtl/>
          <w:lang w:bidi="ar-DZ"/>
        </w:rPr>
        <w:t>(ناي، 1997، ص41)</w:t>
      </w:r>
    </w:p>
    <w:p w:rsidR="005E564C" w:rsidRPr="00BE6427" w:rsidRDefault="005E564C" w:rsidP="002F7AC2">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lang w:bidi="ar-DZ"/>
        </w:rPr>
        <w:t xml:space="preserve">وشدد كل من </w:t>
      </w:r>
      <w:r w:rsidRPr="00BE6427">
        <w:rPr>
          <w:rFonts w:ascii="Traditional Arabic" w:hAnsi="Traditional Arabic" w:cs="Traditional Arabic"/>
          <w:sz w:val="28"/>
          <w:szCs w:val="28"/>
          <w:lang w:bidi="ar-DZ"/>
        </w:rPr>
        <w:t xml:space="preserve">Robert Keohane </w:t>
      </w:r>
      <w:r w:rsidRPr="00BE6427">
        <w:rPr>
          <w:rFonts w:ascii="Traditional Arabic" w:hAnsi="Traditional Arabic" w:cs="Traditional Arabic"/>
          <w:sz w:val="28"/>
          <w:szCs w:val="28"/>
          <w:rtl/>
          <w:lang w:bidi="ar-DZ"/>
        </w:rPr>
        <w:t xml:space="preserve"> و</w:t>
      </w:r>
      <w:r w:rsidRPr="00BE6427">
        <w:rPr>
          <w:rFonts w:ascii="Traditional Arabic" w:hAnsi="Traditional Arabic" w:cs="Traditional Arabic"/>
          <w:sz w:val="28"/>
          <w:szCs w:val="28"/>
          <w:lang w:bidi="ar-DZ"/>
        </w:rPr>
        <w:t>Lisa Martin</w:t>
      </w:r>
      <w:r w:rsidRPr="00BE6427">
        <w:rPr>
          <w:rFonts w:ascii="Traditional Arabic" w:hAnsi="Traditional Arabic" w:cs="Traditional Arabic"/>
          <w:sz w:val="28"/>
          <w:szCs w:val="28"/>
          <w:rtl/>
          <w:lang w:bidi="ar-DZ"/>
        </w:rPr>
        <w:t xml:space="preserve"> على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المؤسسات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بإمكانها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تسهيل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التعاون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خلال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مساعدتها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تهدئة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النزاعات</w:t>
      </w:r>
      <w:r w:rsidRPr="00BE6427">
        <w:rPr>
          <w:rFonts w:ascii="Traditional Arabic" w:hAnsi="Traditional Arabic" w:cs="Traditional Arabic"/>
          <w:sz w:val="28"/>
          <w:szCs w:val="28"/>
          <w:lang w:bidi="ar-DZ"/>
        </w:rPr>
        <w:t>"</w:t>
      </w:r>
      <w:r w:rsidRPr="00BE6427">
        <w:rPr>
          <w:rFonts w:ascii="Traditional Arabic" w:hAnsi="Traditional Arabic" w:cs="Traditional Arabic"/>
          <w:sz w:val="28"/>
          <w:szCs w:val="28"/>
          <w:rtl/>
          <w:lang w:bidi="ar-DZ"/>
        </w:rPr>
        <w:t>،</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وبعبارة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أخرى،</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فهي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تسهل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مسألة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الربط</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عادة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تفرز مظاهر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التعاون. حيث</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يصبح</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بالإمكان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تغيير</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سلوك</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بشكل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مستقل،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ثم</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بإمكانها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أن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تسبب السلام،</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خلال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إقناع</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الدول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بنبذ</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سلوكيات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مضاعفة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القوة،</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والقبول</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ببعض</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المحصلات</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التي</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قد</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تضعف</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من</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موقع</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قوتها</w:t>
      </w:r>
      <w:r w:rsidRPr="00BE6427">
        <w:rPr>
          <w:rFonts w:ascii="Traditional Arabic" w:hAnsi="Traditional Arabic" w:cs="Traditional Arabic"/>
          <w:sz w:val="28"/>
          <w:szCs w:val="28"/>
          <w:lang w:bidi="ar-DZ"/>
        </w:rPr>
        <w:t xml:space="preserve"> </w:t>
      </w:r>
      <w:r w:rsidRPr="00BE6427">
        <w:rPr>
          <w:rFonts w:ascii="Traditional Arabic" w:hAnsi="Traditional Arabic" w:cs="Traditional Arabic"/>
          <w:sz w:val="28"/>
          <w:szCs w:val="28"/>
          <w:rtl/>
          <w:lang w:bidi="ar-DZ"/>
        </w:rPr>
        <w:t>النسبية</w:t>
      </w:r>
      <w:r w:rsidRPr="00BE6427">
        <w:rPr>
          <w:rFonts w:ascii="Traditional Arabic" w:eastAsiaTheme="minorHAnsi" w:hAnsi="Traditional Arabic" w:cs="Traditional Arabic"/>
          <w:sz w:val="28"/>
          <w:szCs w:val="28"/>
          <w:lang w:eastAsia="en-US"/>
        </w:rPr>
        <w:t>.</w:t>
      </w:r>
      <w:r w:rsidR="002F7AC2">
        <w:rPr>
          <w:rFonts w:ascii="Traditional Arabic" w:eastAsiaTheme="minorHAnsi" w:hAnsi="Traditional Arabic" w:cs="Traditional Arabic" w:hint="cs"/>
          <w:sz w:val="28"/>
          <w:szCs w:val="28"/>
          <w:rtl/>
          <w:lang w:eastAsia="en-US"/>
        </w:rPr>
        <w:t xml:space="preserve"> (حكيمي، 2008، ص36)</w:t>
      </w:r>
    </w:p>
    <w:p w:rsidR="004D4A1D" w:rsidRPr="00BE6427" w:rsidRDefault="004D4A1D" w:rsidP="002F7AC2">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وحسب جوزيف ناي فإن المؤسسات الدولية تتيح سبلا عدة لحل النزاعات، ففي المجموعة الأوروبية مثلا، تتم المفاوضات داخل مجلس الوزراء واللجنة الأوروبية وكذا محكمة العدل الأوروبية، فالمؤسسات تخلق مناخا تتحقق في ظله أحلام السلام المستقر.</w:t>
      </w:r>
      <w:r w:rsidR="002F7AC2">
        <w:rPr>
          <w:rFonts w:ascii="Traditional Arabic" w:hAnsi="Traditional Arabic" w:cs="Traditional Arabic" w:hint="cs"/>
          <w:sz w:val="28"/>
          <w:szCs w:val="28"/>
          <w:rtl/>
          <w:lang w:bidi="ar-DZ"/>
        </w:rPr>
        <w:t>(ناي، 1997، ص66)</w:t>
      </w:r>
    </w:p>
    <w:p w:rsidR="004D4A1D" w:rsidRPr="00BE6427" w:rsidRDefault="004D4A1D" w:rsidP="002F7AC2">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وفي هذا الإطار أكد تشمبيل أن إقرار السلام بين الدول الأوروبية بعد الحرب العالمية الثانية كان بفعل إنشاء المنظمات الدولية مثل منظمة التعاون الاقتصادي والتنمية، والناتو، والجماعة الأوروبية للفحم والصلب، والمجموعة الاقتصادية الأوروبية، وهو يرى أن تأثير إنشاء هذه المؤسسات في ضمان السلام كان بنفس أهمية تأثير الدمقرطة والاعتماد المتبادل.</w:t>
      </w:r>
      <w:r w:rsidR="002F7AC2">
        <w:rPr>
          <w:rFonts w:ascii="Traditional Arabic" w:hAnsi="Traditional Arabic" w:cs="Traditional Arabic" w:hint="cs"/>
          <w:sz w:val="28"/>
          <w:szCs w:val="28"/>
          <w:rtl/>
          <w:lang w:bidi="ar-DZ"/>
        </w:rPr>
        <w:t>(مورافيسك،</w:t>
      </w:r>
      <w:r w:rsidR="002F7AC2" w:rsidRPr="002F7AC2">
        <w:rPr>
          <w:rtl/>
        </w:rPr>
        <w:t xml:space="preserve"> </w:t>
      </w:r>
      <w:r w:rsidR="002F7AC2" w:rsidRPr="002F7AC2">
        <w:rPr>
          <w:rFonts w:ascii="Traditional Arabic" w:hAnsi="Traditional Arabic" w:cs="Traditional Arabic"/>
          <w:sz w:val="28"/>
          <w:szCs w:val="28"/>
          <w:lang w:bidi="ar-DZ"/>
        </w:rPr>
        <w:t>geocities.com/adelzeggagh/morav</w:t>
      </w:r>
      <w:r w:rsidR="002F7AC2">
        <w:rPr>
          <w:rFonts w:ascii="Traditional Arabic" w:hAnsi="Traditional Arabic" w:cs="Traditional Arabic" w:hint="cs"/>
          <w:sz w:val="28"/>
          <w:szCs w:val="28"/>
          <w:rtl/>
          <w:lang w:bidi="ar-DZ"/>
        </w:rPr>
        <w:t>)</w:t>
      </w:r>
      <w:r w:rsidRPr="00BE6427">
        <w:rPr>
          <w:rFonts w:ascii="Traditional Arabic" w:hAnsi="Traditional Arabic" w:cs="Traditional Arabic"/>
          <w:sz w:val="28"/>
          <w:szCs w:val="28"/>
          <w:rtl/>
          <w:lang w:bidi="ar-DZ"/>
        </w:rPr>
        <w:t xml:space="preserve"> كما اعتبر روبرت كيوهان أن تجنب النزاع المسلح في أوروبا لفترة ما بعد الحرب الباردة يقوم أساسا حول ما إذا كانت الميزة الأساسية للعقد القادم هي استمرار نموذج التعاون المؤسساتي.</w:t>
      </w:r>
    </w:p>
    <w:p w:rsidR="000E56F7" w:rsidRPr="00BE6427" w:rsidRDefault="004D4A1D" w:rsidP="00C14FBB">
      <w:pPr>
        <w:bidi/>
        <w:rPr>
          <w:rFonts w:ascii="Traditional Arabic" w:hAnsi="Traditional Arabic" w:cs="Traditional Arabic"/>
          <w:sz w:val="28"/>
          <w:szCs w:val="28"/>
          <w:rtl/>
          <w:lang w:bidi="ar-DZ"/>
        </w:rPr>
      </w:pPr>
      <w:r w:rsidRPr="00BE6427">
        <w:rPr>
          <w:rFonts w:ascii="Traditional Arabic" w:hAnsi="Traditional Arabic" w:cs="Traditional Arabic"/>
          <w:sz w:val="28"/>
          <w:szCs w:val="28"/>
          <w:rtl/>
          <w:lang w:bidi="ar-DZ"/>
        </w:rPr>
        <w:t>ويؤكد الليبراليون المؤسساتيون أنه إذا كان تأثير المؤسسات ضعيفا أو منعدما على سلوك الدول، فإن ذلك يدفع بصناع القرار إلى انتهاج سياسات مصلحية، الهدف منها مضاعفة القوة، مما يدفع الآخرين إلى تبني سياسات مماثلة، تنتهي دوما بإثارة النزاعات والحروب، كما أن خرق الدول لالتزاماتها تجاه التعهدات والاتفاقيات الدولية، يقف عائقا أمام دعم التعاون بين الدول، ويشجع حدوث النزاعات على المستوى الدولي.</w:t>
      </w:r>
      <w:r w:rsidR="002F7AC2">
        <w:rPr>
          <w:rFonts w:ascii="Traditional Arabic" w:hAnsi="Traditional Arabic" w:cs="Traditional Arabic" w:hint="cs"/>
          <w:sz w:val="28"/>
          <w:szCs w:val="28"/>
          <w:rtl/>
          <w:lang w:bidi="ar-DZ"/>
        </w:rPr>
        <w:t>(حشاني، 2008، ص ص84-85)</w:t>
      </w:r>
    </w:p>
    <w:p w:rsidR="000E56F7" w:rsidRPr="00BE6427" w:rsidRDefault="000E56F7" w:rsidP="00870EAB">
      <w:pPr>
        <w:bidi/>
        <w:rPr>
          <w:rFonts w:ascii="Traditional Arabic" w:hAnsi="Traditional Arabic" w:cs="Traditional Arabic"/>
          <w:sz w:val="28"/>
          <w:szCs w:val="28"/>
          <w:rtl/>
        </w:rPr>
      </w:pPr>
    </w:p>
    <w:p w:rsidR="000E56F7" w:rsidRPr="00BE6427" w:rsidRDefault="000E56F7" w:rsidP="00870EAB">
      <w:pPr>
        <w:bidi/>
        <w:rPr>
          <w:rFonts w:ascii="Traditional Arabic" w:hAnsi="Traditional Arabic" w:cs="Traditional Arabic"/>
          <w:b/>
          <w:bCs/>
          <w:sz w:val="28"/>
          <w:szCs w:val="28"/>
          <w:u w:val="single"/>
          <w:rtl/>
        </w:rPr>
      </w:pPr>
      <w:r w:rsidRPr="00BE6427">
        <w:rPr>
          <w:rFonts w:ascii="Traditional Arabic" w:hAnsi="Traditional Arabic" w:cs="Traditional Arabic"/>
          <w:b/>
          <w:bCs/>
          <w:sz w:val="28"/>
          <w:szCs w:val="28"/>
          <w:u w:val="single"/>
          <w:rtl/>
        </w:rPr>
        <w:t>خاتمـــــــــــــــــــــــــــــــــــــــة:</w:t>
      </w:r>
    </w:p>
    <w:p w:rsidR="000E56F7" w:rsidRPr="00BE6427" w:rsidRDefault="000E56F7" w:rsidP="00870EAB">
      <w:pPr>
        <w:autoSpaceDE w:val="0"/>
        <w:autoSpaceDN w:val="0"/>
        <w:bidi/>
        <w:adjustRightInd w:val="0"/>
        <w:rPr>
          <w:rFonts w:ascii="Traditional Arabic" w:hAnsi="Traditional Arabic" w:cs="Traditional Arabic"/>
          <w:sz w:val="28"/>
          <w:szCs w:val="28"/>
          <w:rtl/>
          <w:lang w:bidi="ar-DZ"/>
        </w:rPr>
      </w:pPr>
      <w:r w:rsidRPr="00BE6427">
        <w:rPr>
          <w:rFonts w:ascii="Traditional Arabic" w:hAnsi="Traditional Arabic" w:cs="Traditional Arabic"/>
          <w:sz w:val="28"/>
          <w:szCs w:val="28"/>
          <w:rtl/>
        </w:rPr>
        <w:t>يعد</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إرساء</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السلم</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والأمن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الدوليين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المحور</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الرئيسي</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لعمل</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منظمة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الأمم</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المتحدة،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فهو</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أحد</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الأهداف الرئيسية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الواردة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في</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ميثاقها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الذي</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يتضمن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آلياتٍ</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متعددةٍ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تُفسح</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المجال</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لإمكانية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تحقيق</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هذا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 xml:space="preserve">الهدف، </w:t>
      </w:r>
      <w:r w:rsidR="00CD3F0A" w:rsidRPr="00BE6427">
        <w:rPr>
          <w:rFonts w:ascii="Traditional Arabic" w:hAnsi="Traditional Arabic" w:cs="Traditional Arabic"/>
          <w:sz w:val="28"/>
          <w:szCs w:val="28"/>
          <w:rtl/>
        </w:rPr>
        <w:t>لأجل ذلك كان لزاما عل</w:t>
      </w:r>
      <w:r w:rsidR="00BB231D" w:rsidRPr="00BE6427">
        <w:rPr>
          <w:rFonts w:ascii="Traditional Arabic" w:hAnsi="Traditional Arabic" w:cs="Traditional Arabic"/>
          <w:sz w:val="28"/>
          <w:szCs w:val="28"/>
          <w:rtl/>
        </w:rPr>
        <w:t>يها أن تتخذ كل الإجراءات لردع و</w:t>
      </w:r>
      <w:r w:rsidR="00CD3F0A" w:rsidRPr="00BE6427">
        <w:rPr>
          <w:rFonts w:ascii="Traditional Arabic" w:hAnsi="Traditional Arabic" w:cs="Traditional Arabic"/>
          <w:sz w:val="28"/>
          <w:szCs w:val="28"/>
          <w:rtl/>
        </w:rPr>
        <w:t>منع كل الأسباب التي من ش</w:t>
      </w:r>
      <w:r w:rsidR="000C4920" w:rsidRPr="00BE6427">
        <w:rPr>
          <w:rFonts w:ascii="Traditional Arabic" w:hAnsi="Traditional Arabic" w:cs="Traditional Arabic"/>
          <w:sz w:val="28"/>
          <w:szCs w:val="28"/>
          <w:rtl/>
        </w:rPr>
        <w:t>أ</w:t>
      </w:r>
      <w:r w:rsidR="00CD3F0A" w:rsidRPr="00BE6427">
        <w:rPr>
          <w:rFonts w:ascii="Traditional Arabic" w:hAnsi="Traditional Arabic" w:cs="Traditional Arabic"/>
          <w:sz w:val="28"/>
          <w:szCs w:val="28"/>
          <w:rtl/>
        </w:rPr>
        <w:t xml:space="preserve">نها أن تهدد </w:t>
      </w:r>
      <w:hyperlink r:id="rId13" w:tgtFrame="_blank" w:history="1">
        <w:r w:rsidR="00CD3F0A" w:rsidRPr="00BE6427">
          <w:rPr>
            <w:rFonts w:ascii="Traditional Arabic" w:hAnsi="Traditional Arabic" w:cs="Traditional Arabic"/>
            <w:sz w:val="28"/>
            <w:szCs w:val="28"/>
            <w:rtl/>
          </w:rPr>
          <w:t>السلم</w:t>
        </w:r>
      </w:hyperlink>
      <w:r w:rsidR="00CD3F0A" w:rsidRPr="00BE6427">
        <w:rPr>
          <w:rFonts w:ascii="Traditional Arabic" w:hAnsi="Traditional Arabic" w:cs="Traditional Arabic"/>
          <w:sz w:val="28"/>
          <w:szCs w:val="28"/>
          <w:rtl/>
        </w:rPr>
        <w:t xml:space="preserve"> </w:t>
      </w:r>
      <w:hyperlink r:id="rId14" w:tgtFrame="_blank" w:history="1">
        <w:r w:rsidR="00CD3F0A" w:rsidRPr="00BE6427">
          <w:rPr>
            <w:rFonts w:ascii="Traditional Arabic" w:hAnsi="Traditional Arabic" w:cs="Traditional Arabic"/>
            <w:sz w:val="28"/>
            <w:szCs w:val="28"/>
            <w:rtl/>
          </w:rPr>
          <w:t>والأمن</w:t>
        </w:r>
      </w:hyperlink>
      <w:r w:rsidR="00CD3F0A" w:rsidRPr="00BE6427">
        <w:rPr>
          <w:rFonts w:ascii="Traditional Arabic" w:hAnsi="Traditional Arabic" w:cs="Traditional Arabic"/>
          <w:sz w:val="28"/>
          <w:szCs w:val="28"/>
          <w:rtl/>
        </w:rPr>
        <w:t xml:space="preserve"> </w:t>
      </w:r>
      <w:hyperlink r:id="rId15" w:tgtFrame="_blank" w:history="1">
        <w:r w:rsidR="00CD3F0A" w:rsidRPr="00BE6427">
          <w:rPr>
            <w:rFonts w:ascii="Traditional Arabic" w:hAnsi="Traditional Arabic" w:cs="Traditional Arabic"/>
            <w:sz w:val="28"/>
            <w:szCs w:val="28"/>
            <w:rtl/>
          </w:rPr>
          <w:t>الدوليين</w:t>
        </w:r>
      </w:hyperlink>
      <w:r w:rsidR="000C4920" w:rsidRPr="00BE6427">
        <w:rPr>
          <w:rFonts w:ascii="Traditional Arabic" w:hAnsi="Traditional Arabic" w:cs="Traditional Arabic"/>
          <w:sz w:val="28"/>
          <w:szCs w:val="28"/>
          <w:rtl/>
        </w:rPr>
        <w:t>. بل و</w:t>
      </w:r>
      <w:r w:rsidR="00CD3F0A" w:rsidRPr="00BE6427">
        <w:rPr>
          <w:rFonts w:ascii="Traditional Arabic" w:hAnsi="Traditional Arabic" w:cs="Traditional Arabic"/>
          <w:sz w:val="28"/>
          <w:szCs w:val="28"/>
          <w:rtl/>
        </w:rPr>
        <w:t xml:space="preserve">إزالتها </w:t>
      </w:r>
      <w:hyperlink r:id="rId16" w:tgtFrame="_blank" w:history="1">
        <w:r w:rsidR="00CD3F0A" w:rsidRPr="00BE6427">
          <w:rPr>
            <w:rFonts w:ascii="Traditional Arabic" w:hAnsi="Traditional Arabic" w:cs="Traditional Arabic"/>
            <w:sz w:val="28"/>
            <w:szCs w:val="28"/>
            <w:rtl/>
          </w:rPr>
          <w:t>في</w:t>
        </w:r>
      </w:hyperlink>
      <w:r w:rsidR="00CD3F0A" w:rsidRPr="00BE6427">
        <w:rPr>
          <w:rFonts w:ascii="Traditional Arabic" w:hAnsi="Traditional Arabic" w:cs="Traditional Arabic"/>
          <w:sz w:val="28"/>
          <w:szCs w:val="28"/>
          <w:rtl/>
        </w:rPr>
        <w:t xml:space="preserve"> حالة تواجدها.</w:t>
      </w:r>
    </w:p>
    <w:p w:rsidR="00CD3F0A" w:rsidRPr="00BE6427" w:rsidRDefault="00CD3F0A" w:rsidP="00870EAB">
      <w:pPr>
        <w:bidi/>
        <w:rPr>
          <w:rFonts w:ascii="Traditional Arabic" w:hAnsi="Traditional Arabic" w:cs="Traditional Arabic"/>
          <w:sz w:val="28"/>
          <w:szCs w:val="28"/>
          <w:rtl/>
        </w:rPr>
      </w:pPr>
      <w:r w:rsidRPr="00BE6427">
        <w:rPr>
          <w:rFonts w:ascii="Traditional Arabic" w:hAnsi="Traditional Arabic" w:cs="Traditional Arabic"/>
          <w:sz w:val="28"/>
          <w:szCs w:val="28"/>
          <w:rtl/>
        </w:rPr>
        <w:t xml:space="preserve">غير أن الحرب الباردة شكلت تحديا قويا للأمم </w:t>
      </w:r>
      <w:hyperlink r:id="rId17" w:tgtFrame="_blank" w:history="1">
        <w:r w:rsidRPr="00BE6427">
          <w:rPr>
            <w:rFonts w:ascii="Traditional Arabic" w:hAnsi="Traditional Arabic" w:cs="Traditional Arabic"/>
            <w:sz w:val="28"/>
            <w:szCs w:val="28"/>
            <w:rtl/>
          </w:rPr>
          <w:t>المتحدة</w:t>
        </w:r>
      </w:hyperlink>
      <w:r w:rsidRPr="00BE6427">
        <w:rPr>
          <w:rFonts w:ascii="Traditional Arabic" w:hAnsi="Traditional Arabic" w:cs="Traditional Arabic"/>
          <w:sz w:val="28"/>
          <w:szCs w:val="28"/>
          <w:rtl/>
        </w:rPr>
        <w:t xml:space="preserve"> جراء تعرضها لمجموعة من الضغوط مما أثر تأثيرا </w:t>
      </w:r>
      <w:r w:rsidR="00787DF4" w:rsidRPr="00BE6427">
        <w:rPr>
          <w:rFonts w:ascii="Traditional Arabic" w:hAnsi="Traditional Arabic" w:cs="Traditional Arabic"/>
          <w:sz w:val="28"/>
          <w:szCs w:val="28"/>
          <w:rtl/>
        </w:rPr>
        <w:t xml:space="preserve">كبيرا على ممارسة الأمم المتحدة </w:t>
      </w:r>
      <w:r w:rsidRPr="00BE6427">
        <w:rPr>
          <w:rFonts w:ascii="Traditional Arabic" w:hAnsi="Traditional Arabic" w:cs="Traditional Arabic"/>
          <w:sz w:val="28"/>
          <w:szCs w:val="28"/>
          <w:rtl/>
        </w:rPr>
        <w:t>في هذا المجال</w:t>
      </w:r>
      <w:r w:rsidR="00787DF4" w:rsidRPr="00BE6427">
        <w:rPr>
          <w:rFonts w:ascii="Traditional Arabic" w:hAnsi="Traditional Arabic" w:cs="Traditional Arabic"/>
          <w:sz w:val="28"/>
          <w:szCs w:val="28"/>
          <w:rtl/>
        </w:rPr>
        <w:t>،</w:t>
      </w:r>
      <w:r w:rsidRPr="00BE6427">
        <w:rPr>
          <w:rFonts w:ascii="Traditional Arabic" w:hAnsi="Traditional Arabic" w:cs="Traditional Arabic"/>
          <w:sz w:val="28"/>
          <w:szCs w:val="28"/>
          <w:rtl/>
        </w:rPr>
        <w:t xml:space="preserve"> فقد بقيت تقف موقف المتفرج إزاء مجموعة من النزاعات الدولية، </w:t>
      </w:r>
      <w:r w:rsidR="000C4920" w:rsidRPr="00BE6427">
        <w:rPr>
          <w:rFonts w:ascii="Traditional Arabic" w:hAnsi="Traditional Arabic" w:cs="Traditional Arabic"/>
          <w:sz w:val="28"/>
          <w:szCs w:val="28"/>
          <w:rtl/>
        </w:rPr>
        <w:t>نتيجة لظروف الحرب الباردة وسيطرة الدول الكبرى</w:t>
      </w:r>
      <w:r w:rsidRPr="00BE6427">
        <w:rPr>
          <w:rFonts w:ascii="Traditional Arabic" w:hAnsi="Traditional Arabic" w:cs="Traditional Arabic"/>
          <w:sz w:val="28"/>
          <w:szCs w:val="28"/>
          <w:rtl/>
        </w:rPr>
        <w:t xml:space="preserve">، </w:t>
      </w:r>
      <w:r w:rsidR="00076F3F" w:rsidRPr="00BE6427">
        <w:rPr>
          <w:rFonts w:ascii="Traditional Arabic" w:hAnsi="Traditional Arabic" w:cs="Traditional Arabic"/>
          <w:sz w:val="28"/>
          <w:szCs w:val="28"/>
          <w:rtl/>
        </w:rPr>
        <w:t>إذ</w:t>
      </w:r>
      <w:r w:rsidRPr="00BE6427">
        <w:rPr>
          <w:rFonts w:ascii="Traditional Arabic" w:hAnsi="Traditional Arabic" w:cs="Traditional Arabic"/>
          <w:sz w:val="28"/>
          <w:szCs w:val="28"/>
          <w:rtl/>
        </w:rPr>
        <w:t xml:space="preserve"> أصبحت هذه الأزمات خارج نطاق الأمم المتحدة التي لم تستطع إدارتها أو التأثير على مسارها.</w:t>
      </w:r>
    </w:p>
    <w:p w:rsidR="000C4920" w:rsidRPr="00BE6427" w:rsidRDefault="000C4920" w:rsidP="00870EAB">
      <w:pPr>
        <w:autoSpaceDE w:val="0"/>
        <w:autoSpaceDN w:val="0"/>
        <w:bidi/>
        <w:adjustRightInd w:val="0"/>
        <w:rPr>
          <w:rFonts w:ascii="Traditional Arabic" w:hAnsi="Traditional Arabic" w:cs="Traditional Arabic"/>
          <w:sz w:val="28"/>
          <w:szCs w:val="28"/>
          <w:rtl/>
        </w:rPr>
      </w:pPr>
      <w:r w:rsidRPr="00BE6427">
        <w:rPr>
          <w:rFonts w:ascii="Traditional Arabic" w:hAnsi="Traditional Arabic" w:cs="Traditional Arabic"/>
          <w:sz w:val="28"/>
          <w:szCs w:val="28"/>
          <w:rtl/>
        </w:rPr>
        <w:lastRenderedPageBreak/>
        <w:t xml:space="preserve">وبالرغم من التحولات التي </w:t>
      </w:r>
      <w:r w:rsidR="008C1220" w:rsidRPr="00BE6427">
        <w:rPr>
          <w:rFonts w:ascii="Traditional Arabic" w:hAnsi="Traditional Arabic" w:cs="Traditional Arabic"/>
          <w:sz w:val="28"/>
          <w:szCs w:val="28"/>
          <w:rtl/>
        </w:rPr>
        <w:t>طرأت</w:t>
      </w:r>
      <w:r w:rsidRPr="00BE6427">
        <w:rPr>
          <w:rFonts w:ascii="Traditional Arabic" w:hAnsi="Traditional Arabic" w:cs="Traditional Arabic"/>
          <w:sz w:val="28"/>
          <w:szCs w:val="28"/>
          <w:rtl/>
        </w:rPr>
        <w:t xml:space="preserve"> في التسعينيات والتي تمكنت فيها </w:t>
      </w:r>
      <w:r w:rsidR="008C1220" w:rsidRPr="00BE6427">
        <w:rPr>
          <w:rFonts w:ascii="Traditional Arabic" w:hAnsi="Traditional Arabic" w:cs="Traditional Arabic"/>
          <w:sz w:val="28"/>
          <w:szCs w:val="28"/>
          <w:rtl/>
        </w:rPr>
        <w:t>هيأة</w:t>
      </w:r>
      <w:r w:rsidRPr="00BE6427">
        <w:rPr>
          <w:rFonts w:ascii="Traditional Arabic" w:hAnsi="Traditional Arabic" w:cs="Traditional Arabic"/>
          <w:sz w:val="28"/>
          <w:szCs w:val="28"/>
          <w:rtl/>
        </w:rPr>
        <w:t xml:space="preserve"> الأمم المتحدة من لعب دور مهم في </w:t>
      </w:r>
      <w:r w:rsidR="008C1220" w:rsidRPr="00BE6427">
        <w:rPr>
          <w:rFonts w:ascii="Traditional Arabic" w:hAnsi="Traditional Arabic" w:cs="Traditional Arabic"/>
          <w:sz w:val="28"/>
          <w:szCs w:val="28"/>
          <w:rtl/>
        </w:rPr>
        <w:t>إنهاء</w:t>
      </w:r>
      <w:r w:rsidRPr="00BE6427">
        <w:rPr>
          <w:rFonts w:ascii="Traditional Arabic" w:hAnsi="Traditional Arabic" w:cs="Traditional Arabic"/>
          <w:sz w:val="28"/>
          <w:szCs w:val="28"/>
          <w:rtl/>
        </w:rPr>
        <w:t xml:space="preserve"> بعض النزاعات. حيث استطاع</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مجلس</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الأمن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الدولي</w:t>
      </w:r>
      <w:r w:rsidRPr="00BE6427">
        <w:rPr>
          <w:rFonts w:ascii="Traditional Arabic" w:hAnsi="Traditional Arabic" w:cs="Traditional Arabic"/>
          <w:sz w:val="28"/>
          <w:szCs w:val="28"/>
        </w:rPr>
        <w:t xml:space="preserve"> </w:t>
      </w:r>
      <w:r w:rsidR="008C1220" w:rsidRPr="00BE6427">
        <w:rPr>
          <w:rFonts w:ascii="Traditional Arabic" w:hAnsi="Traditional Arabic" w:cs="Traditional Arabic"/>
          <w:sz w:val="28"/>
          <w:szCs w:val="28"/>
          <w:rtl/>
        </w:rPr>
        <w:t>إصدار</w:t>
      </w:r>
      <w:r w:rsidRPr="00BE6427">
        <w:rPr>
          <w:rFonts w:ascii="Traditional Arabic" w:hAnsi="Traditional Arabic" w:cs="Traditional Arabic"/>
          <w:sz w:val="28"/>
          <w:szCs w:val="28"/>
          <w:rtl/>
        </w:rPr>
        <w:t xml:space="preserve"> العديد</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القرارات</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مستندا</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إلى الفصل</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السابع</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من</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الميثاق</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بقواعده</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الملزمة</w:t>
      </w:r>
      <w:r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 وتمكنه من حسم عدة نزاعات.</w:t>
      </w:r>
    </w:p>
    <w:p w:rsidR="000C4920" w:rsidRPr="00BE6427" w:rsidRDefault="008C1220" w:rsidP="00C14FBB">
      <w:pPr>
        <w:bidi/>
        <w:rPr>
          <w:rFonts w:ascii="Traditional Arabic" w:hAnsi="Traditional Arabic" w:cs="Traditional Arabic"/>
          <w:sz w:val="28"/>
          <w:szCs w:val="28"/>
          <w:rtl/>
        </w:rPr>
      </w:pPr>
      <w:r w:rsidRPr="00BE6427">
        <w:rPr>
          <w:rFonts w:ascii="Traditional Arabic" w:hAnsi="Traditional Arabic" w:cs="Traditional Arabic"/>
          <w:sz w:val="28"/>
          <w:szCs w:val="28"/>
          <w:rtl/>
        </w:rPr>
        <w:t>إلا</w:t>
      </w:r>
      <w:r w:rsidR="000C4920" w:rsidRPr="00BE6427">
        <w:rPr>
          <w:rFonts w:ascii="Traditional Arabic" w:hAnsi="Traditional Arabic" w:cs="Traditional Arabic"/>
          <w:sz w:val="28"/>
          <w:szCs w:val="28"/>
          <w:rtl/>
        </w:rPr>
        <w:t xml:space="preserve"> أن </w:t>
      </w:r>
      <w:r w:rsidRPr="00BE6427">
        <w:rPr>
          <w:rFonts w:ascii="Traditional Arabic" w:hAnsi="Traditional Arabic" w:cs="Traditional Arabic"/>
          <w:sz w:val="28"/>
          <w:szCs w:val="28"/>
          <w:rtl/>
        </w:rPr>
        <w:t>البعض</w:t>
      </w:r>
      <w:r w:rsidR="000C4920" w:rsidRPr="00BE6427">
        <w:rPr>
          <w:rFonts w:ascii="Traditional Arabic" w:hAnsi="Traditional Arabic" w:cs="Traditional Arabic"/>
          <w:sz w:val="28"/>
          <w:szCs w:val="28"/>
          <w:rtl/>
        </w:rPr>
        <w:t xml:space="preserve"> اعتبروه مجرد </w:t>
      </w:r>
      <w:r w:rsidRPr="00BE6427">
        <w:rPr>
          <w:rFonts w:ascii="Traditional Arabic" w:hAnsi="Traditional Arabic" w:cs="Traditional Arabic"/>
          <w:sz w:val="28"/>
          <w:szCs w:val="28"/>
          <w:rtl/>
        </w:rPr>
        <w:t>أداة</w:t>
      </w:r>
      <w:r w:rsidR="000C4920" w:rsidRPr="00BE6427">
        <w:rPr>
          <w:rFonts w:ascii="Traditional Arabic" w:hAnsi="Traditional Arabic" w:cs="Traditional Arabic"/>
          <w:sz w:val="28"/>
          <w:szCs w:val="28"/>
          <w:rtl/>
        </w:rPr>
        <w:t xml:space="preserve"> </w:t>
      </w:r>
      <w:r w:rsidRPr="00BE6427">
        <w:rPr>
          <w:rFonts w:ascii="Traditional Arabic" w:hAnsi="Traditional Arabic" w:cs="Traditional Arabic"/>
          <w:sz w:val="28"/>
          <w:szCs w:val="28"/>
          <w:rtl/>
        </w:rPr>
        <w:t>لإضفاء</w:t>
      </w:r>
      <w:r w:rsidR="000C4920" w:rsidRPr="00BE6427">
        <w:rPr>
          <w:rFonts w:ascii="Traditional Arabic" w:hAnsi="Traditional Arabic" w:cs="Traditional Arabic"/>
          <w:sz w:val="28"/>
          <w:szCs w:val="28"/>
          <w:rtl/>
        </w:rPr>
        <w:t xml:space="preserve"> الشرعية على </w:t>
      </w:r>
      <w:r w:rsidRPr="00BE6427">
        <w:rPr>
          <w:rFonts w:ascii="Traditional Arabic" w:hAnsi="Traditional Arabic" w:cs="Traditional Arabic"/>
          <w:sz w:val="28"/>
          <w:szCs w:val="28"/>
          <w:rtl/>
        </w:rPr>
        <w:t>أهداف</w:t>
      </w:r>
      <w:r w:rsidR="000C4920" w:rsidRPr="00BE6427">
        <w:rPr>
          <w:rFonts w:ascii="Traditional Arabic" w:hAnsi="Traditional Arabic" w:cs="Traditional Arabic"/>
          <w:sz w:val="28"/>
          <w:szCs w:val="28"/>
          <w:rtl/>
        </w:rPr>
        <w:t xml:space="preserve"> وسلوكات الدول الكبرى (خاصة الولايات المتحدة </w:t>
      </w:r>
      <w:r w:rsidRPr="00BE6427">
        <w:rPr>
          <w:rFonts w:ascii="Traditional Arabic" w:hAnsi="Traditional Arabic" w:cs="Traditional Arabic"/>
          <w:sz w:val="28"/>
          <w:szCs w:val="28"/>
          <w:rtl/>
        </w:rPr>
        <w:t>الأمريكية</w:t>
      </w:r>
      <w:r w:rsidR="000C4920" w:rsidRPr="00BE6427">
        <w:rPr>
          <w:rFonts w:ascii="Traditional Arabic" w:hAnsi="Traditional Arabic" w:cs="Traditional Arabic"/>
          <w:sz w:val="28"/>
          <w:szCs w:val="28"/>
          <w:rtl/>
        </w:rPr>
        <w:t>). مستشهدين في ذلك بالازدواجية</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في</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تعامل</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مجلس</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الأمن</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مع</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الأزمات</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الدولية،</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مما</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أدى</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إلى</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التشكيك</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في</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مشروعية</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قرارات</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مجلس</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الأمن</w:t>
      </w:r>
      <w:r w:rsidR="000C4920" w:rsidRPr="00BE6427">
        <w:rPr>
          <w:rFonts w:ascii="Traditional Arabic" w:hAnsi="Traditional Arabic" w:cs="Traditional Arabic"/>
          <w:sz w:val="28"/>
          <w:szCs w:val="28"/>
        </w:rPr>
        <w:t xml:space="preserve"> </w:t>
      </w:r>
      <w:r w:rsidR="000C4920" w:rsidRPr="00BE6427">
        <w:rPr>
          <w:rFonts w:ascii="Traditional Arabic" w:hAnsi="Traditional Arabic" w:cs="Traditional Arabic"/>
          <w:sz w:val="28"/>
          <w:szCs w:val="28"/>
          <w:rtl/>
        </w:rPr>
        <w:t>الدولي ودور الأمم المتحدة في حفظ السلم والأمن الدوليين.</w:t>
      </w:r>
    </w:p>
    <w:p w:rsidR="00CD3F0A" w:rsidRPr="00BE6427" w:rsidRDefault="00BB231D" w:rsidP="00870EAB">
      <w:pPr>
        <w:bidi/>
        <w:rPr>
          <w:rFonts w:ascii="Traditional Arabic" w:hAnsi="Traditional Arabic" w:cs="Traditional Arabic"/>
          <w:sz w:val="28"/>
          <w:szCs w:val="28"/>
          <w:rtl/>
        </w:rPr>
      </w:pPr>
      <w:r w:rsidRPr="00BE6427">
        <w:rPr>
          <w:rFonts w:ascii="Traditional Arabic" w:hAnsi="Traditional Arabic" w:cs="Traditional Arabic"/>
          <w:sz w:val="28"/>
          <w:szCs w:val="28"/>
          <w:rtl/>
        </w:rPr>
        <w:t>وهذا ما أكد الرؤية</w:t>
      </w:r>
      <w:r w:rsidR="00CD3F0A" w:rsidRPr="00BE6427">
        <w:rPr>
          <w:rFonts w:ascii="Traditional Arabic" w:hAnsi="Traditional Arabic" w:cs="Traditional Arabic"/>
          <w:sz w:val="28"/>
          <w:szCs w:val="28"/>
          <w:rtl/>
        </w:rPr>
        <w:t xml:space="preserve"> الواقعية المشككة في مصداقية هذه المنظمة </w:t>
      </w:r>
      <w:r w:rsidR="00787DF4" w:rsidRPr="00BE6427">
        <w:rPr>
          <w:rFonts w:ascii="Traditional Arabic" w:hAnsi="Traditional Arabic" w:cs="Traditional Arabic"/>
          <w:sz w:val="28"/>
          <w:szCs w:val="28"/>
          <w:rtl/>
        </w:rPr>
        <w:t xml:space="preserve">بوضعها الحالي وهياكلها وآلياتها </w:t>
      </w:r>
      <w:r w:rsidR="00CD3F0A" w:rsidRPr="00BE6427">
        <w:rPr>
          <w:rFonts w:ascii="Traditional Arabic" w:hAnsi="Traditional Arabic" w:cs="Traditional Arabic"/>
          <w:sz w:val="28"/>
          <w:szCs w:val="28"/>
          <w:rtl/>
        </w:rPr>
        <w:t>ودور كل المنظمات الدولية في تحقيق السلم والأمن الدوليين، في حين اعتبر الليبراليون أن</w:t>
      </w:r>
      <w:r w:rsidRPr="00BE6427">
        <w:rPr>
          <w:rFonts w:ascii="Traditional Arabic" w:hAnsi="Traditional Arabic" w:cs="Traditional Arabic"/>
          <w:sz w:val="28"/>
          <w:szCs w:val="28"/>
          <w:rtl/>
        </w:rPr>
        <w:t>ه يمكن لهيأة</w:t>
      </w:r>
      <w:r w:rsidR="00CD3F0A" w:rsidRPr="00BE6427">
        <w:rPr>
          <w:rFonts w:ascii="Traditional Arabic" w:hAnsi="Traditional Arabic" w:cs="Traditional Arabic"/>
          <w:sz w:val="28"/>
          <w:szCs w:val="28"/>
          <w:rtl/>
        </w:rPr>
        <w:t xml:space="preserve"> الأمم المتحدة أن تلعب دورا جوهريا في ذلك إذا ما تم إصلاحها من خلال دمقرطة أجهزتها و خاصة مجلس الأمن. </w:t>
      </w:r>
      <w:r w:rsidRPr="00BE6427">
        <w:rPr>
          <w:rFonts w:ascii="Traditional Arabic" w:hAnsi="Traditional Arabic" w:cs="Traditional Arabic"/>
          <w:sz w:val="28"/>
          <w:szCs w:val="28"/>
          <w:rtl/>
        </w:rPr>
        <w:t>إضافة إلى</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تنوع</w:t>
      </w:r>
      <w:r w:rsidR="00CD3F0A" w:rsidRPr="00BE6427">
        <w:rPr>
          <w:rFonts w:ascii="Traditional Arabic" w:hAnsi="Traditional Arabic" w:cs="Traditional Arabic"/>
          <w:sz w:val="28"/>
          <w:szCs w:val="28"/>
        </w:rPr>
        <w:t xml:space="preserve"> </w:t>
      </w:r>
      <w:r w:rsidRPr="00BE6427">
        <w:rPr>
          <w:rFonts w:ascii="Traditional Arabic" w:hAnsi="Traditional Arabic" w:cs="Traditional Arabic"/>
          <w:sz w:val="28"/>
          <w:szCs w:val="28"/>
          <w:rtl/>
        </w:rPr>
        <w:t>وتطور</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أساليب</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عمل</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الأمم</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المتحدة</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في</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إدارتها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للأزمات</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الدولية</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تماشياً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مع</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بروز مجموعةٍ</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من</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المتغيرات</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التي</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فرضت</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انعكاساتها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على</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واقع</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عملها،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فمثل</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هذه</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المتغيرات</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قد</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فرضت على</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الأمم</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المتحدة</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أن</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تطور</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آليات</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عملها،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وهو</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ما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أسفر</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عن</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سعيها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لتتبنى</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مفاهيم</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متعددة</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ترتبط بإرساء</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السلم</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والأمن</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الدوليين</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ودمجها</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في</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إطار</w:t>
      </w:r>
      <w:r w:rsidR="00CD3F0A" w:rsidRPr="00BE6427">
        <w:rPr>
          <w:rFonts w:ascii="Traditional Arabic" w:hAnsi="Traditional Arabic" w:cs="Traditional Arabic"/>
          <w:sz w:val="28"/>
          <w:szCs w:val="28"/>
        </w:rPr>
        <w:t xml:space="preserve"> </w:t>
      </w:r>
      <w:r w:rsidR="00CD3F0A" w:rsidRPr="00BE6427">
        <w:rPr>
          <w:rFonts w:ascii="Traditional Arabic" w:hAnsi="Traditional Arabic" w:cs="Traditional Arabic"/>
          <w:sz w:val="28"/>
          <w:szCs w:val="28"/>
          <w:rtl/>
        </w:rPr>
        <w:t>عملها.</w:t>
      </w:r>
    </w:p>
    <w:p w:rsidR="00975BE1" w:rsidRPr="00BE6427" w:rsidRDefault="00975BE1" w:rsidP="00870EAB">
      <w:pPr>
        <w:bidi/>
        <w:rPr>
          <w:rFonts w:ascii="Traditional Arabic" w:hAnsi="Traditional Arabic" w:cs="Traditional Arabic"/>
          <w:sz w:val="28"/>
          <w:szCs w:val="28"/>
          <w:rtl/>
        </w:rPr>
      </w:pPr>
    </w:p>
    <w:p w:rsidR="00385FBA" w:rsidRPr="00BE6427" w:rsidRDefault="00385FBA" w:rsidP="00870EAB">
      <w:pPr>
        <w:bidi/>
        <w:rPr>
          <w:rFonts w:ascii="Traditional Arabic" w:hAnsi="Traditional Arabic" w:cs="Traditional Arabic"/>
          <w:sz w:val="28"/>
          <w:szCs w:val="28"/>
          <w:rtl/>
        </w:rPr>
      </w:pPr>
    </w:p>
    <w:p w:rsidR="00975BE1" w:rsidRDefault="00975BE1" w:rsidP="00870EAB">
      <w:pPr>
        <w:bidi/>
        <w:rPr>
          <w:rFonts w:ascii="Traditional Arabic" w:hAnsi="Traditional Arabic" w:cs="Traditional Arabic"/>
          <w:b/>
          <w:bCs/>
          <w:sz w:val="28"/>
          <w:szCs w:val="28"/>
          <w:u w:val="single"/>
          <w:rtl/>
          <w:lang w:bidi="ar-DZ"/>
        </w:rPr>
      </w:pPr>
      <w:r w:rsidRPr="00BE6427">
        <w:rPr>
          <w:rFonts w:ascii="Traditional Arabic" w:hAnsi="Traditional Arabic" w:cs="Traditional Arabic"/>
          <w:b/>
          <w:bCs/>
          <w:sz w:val="28"/>
          <w:szCs w:val="28"/>
          <w:u w:val="single"/>
          <w:rtl/>
          <w:lang w:bidi="ar-DZ"/>
        </w:rPr>
        <w:t>قائمة المراجــــــــــــــــع:</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 xml:space="preserve">1- </w:t>
      </w:r>
      <w:r w:rsidRPr="00AA4DE7">
        <w:rPr>
          <w:rFonts w:ascii="Traditional Arabic" w:hAnsi="Traditional Arabic" w:cs="Traditional Arabic"/>
          <w:sz w:val="24"/>
          <w:szCs w:val="24"/>
          <w:rtl/>
        </w:rPr>
        <w:t xml:space="preserve">مسيكة محمد الطاهر، </w:t>
      </w:r>
      <w:r w:rsidRPr="00AA4DE7">
        <w:rPr>
          <w:rFonts w:ascii="Traditional Arabic" w:hAnsi="Traditional Arabic" w:cs="Traditional Arabic"/>
          <w:b/>
          <w:bCs/>
          <w:sz w:val="24"/>
          <w:szCs w:val="24"/>
          <w:rtl/>
        </w:rPr>
        <w:t>قرارات مجل الأمن الدولي بين نصوص الميثاق والتطبيق</w:t>
      </w:r>
      <w:r w:rsidRPr="00AA4DE7">
        <w:rPr>
          <w:rFonts w:ascii="Traditional Arabic" w:hAnsi="Traditional Arabic" w:cs="Traditional Arabic"/>
          <w:sz w:val="24"/>
          <w:szCs w:val="24"/>
          <w:rtl/>
        </w:rPr>
        <w:t>، مذكرة ماجستير في الحقوق، تخصص قانون دولي وعلاقات دولية، غير منشورة، جامعة الجزائر، 2010 ص 10.</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sz w:val="24"/>
          <w:szCs w:val="24"/>
          <w:rtl/>
          <w:lang w:bidi="ar-DZ"/>
        </w:rPr>
        <w:t>2</w:t>
      </w:r>
      <w:r w:rsidRPr="00AA4DE7">
        <w:rPr>
          <w:rFonts w:ascii="Traditional Arabic" w:hAnsi="Traditional Arabic" w:cs="Traditional Arabic"/>
          <w:sz w:val="24"/>
          <w:szCs w:val="24"/>
          <w:rtl/>
        </w:rPr>
        <w:t xml:space="preserve">- حمر العين لمقدم، </w:t>
      </w:r>
      <w:r w:rsidRPr="00AA4DE7">
        <w:rPr>
          <w:rFonts w:ascii="Traditional Arabic" w:hAnsi="Traditional Arabic" w:cs="Traditional Arabic"/>
          <w:b/>
          <w:bCs/>
          <w:sz w:val="24"/>
          <w:szCs w:val="24"/>
          <w:rtl/>
        </w:rPr>
        <w:t>التحديات الجديدة لمجلس الأمن في حفظ السلم والأمن الدوليين: على ضوء الحرب العدوانية على العراق</w:t>
      </w:r>
      <w:r w:rsidRPr="00AA4DE7">
        <w:rPr>
          <w:rFonts w:ascii="Traditional Arabic" w:hAnsi="Traditional Arabic" w:cs="Traditional Arabic"/>
          <w:sz w:val="24"/>
          <w:szCs w:val="24"/>
          <w:rtl/>
        </w:rPr>
        <w:t>. مذكرة ماجستير في القانون الجنائي الدولي، غير منشورة،جامعة سعد دحلب البليدة، 2005. ص ص 31-33.</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3</w:t>
      </w:r>
      <w:r w:rsidRPr="00AA4DE7">
        <w:rPr>
          <w:rFonts w:ascii="Traditional Arabic" w:hAnsi="Traditional Arabic" w:cs="Traditional Arabic"/>
          <w:rtl/>
        </w:rPr>
        <w:t>- مسيكة محمد الطاهر، ص  119.</w:t>
      </w:r>
      <w:r w:rsidRPr="00AA4DE7">
        <w:rPr>
          <w:rStyle w:val="Appelnotedebasdep"/>
          <w:rFonts w:ascii="Traditional Arabic" w:hAnsi="Traditional Arabic" w:cs="Traditional Arabic"/>
        </w:rPr>
        <w:footnoteRef/>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 xml:space="preserve">4- </w:t>
      </w:r>
      <w:r w:rsidRPr="00AA4DE7">
        <w:rPr>
          <w:rFonts w:ascii="Traditional Arabic" w:hAnsi="Traditional Arabic" w:cs="Traditional Arabic"/>
          <w:rtl/>
        </w:rPr>
        <w:t xml:space="preserve">نافعة حسن، </w:t>
      </w:r>
      <w:r w:rsidRPr="00AA4DE7">
        <w:rPr>
          <w:rFonts w:ascii="Traditional Arabic" w:hAnsi="Traditional Arabic" w:cs="Traditional Arabic"/>
          <w:b/>
          <w:bCs/>
          <w:rtl/>
        </w:rPr>
        <w:t>الأمم المتحدة في نصف قرن: دراسة في تطور التنظيم الدولي منذ 1945</w:t>
      </w:r>
      <w:r w:rsidRPr="00AA4DE7">
        <w:rPr>
          <w:rFonts w:ascii="Traditional Arabic" w:hAnsi="Traditional Arabic" w:cs="Traditional Arabic"/>
          <w:rtl/>
        </w:rPr>
        <w:t>. الكويت: المجلس الوطني للثقافة والفنون والآداب، 1995. ص ص77-78.</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5</w:t>
      </w:r>
      <w:r w:rsidRPr="00AA4DE7">
        <w:rPr>
          <w:rFonts w:ascii="Traditional Arabic" w:hAnsi="Traditional Arabic" w:cs="Traditional Arabic"/>
          <w:sz w:val="24"/>
          <w:szCs w:val="24"/>
          <w:rtl/>
        </w:rPr>
        <w:t xml:space="preserve">- سعد الله عمر، </w:t>
      </w:r>
      <w:r w:rsidRPr="00AA4DE7">
        <w:rPr>
          <w:rFonts w:ascii="Traditional Arabic" w:hAnsi="Traditional Arabic" w:cs="Traditional Arabic"/>
          <w:b/>
          <w:bCs/>
          <w:sz w:val="24"/>
          <w:szCs w:val="24"/>
          <w:rtl/>
        </w:rPr>
        <w:t>حل النزاعات الدولية</w:t>
      </w:r>
      <w:r w:rsidRPr="00AA4DE7">
        <w:rPr>
          <w:rFonts w:ascii="Traditional Arabic" w:hAnsi="Traditional Arabic" w:cs="Traditional Arabic"/>
          <w:sz w:val="24"/>
          <w:szCs w:val="24"/>
          <w:rtl/>
        </w:rPr>
        <w:t>. الجزائر: ديوان المطبوعات الجامعية، 2005. ص ص92-93.</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6</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 xml:space="preserve">مهنا محمد نصر، معروف خلدون ناجي، </w:t>
      </w:r>
      <w:r w:rsidRPr="00AA4DE7">
        <w:rPr>
          <w:rFonts w:ascii="Traditional Arabic" w:hAnsi="Traditional Arabic" w:cs="Traditional Arabic"/>
          <w:b/>
          <w:bCs/>
          <w:sz w:val="24"/>
          <w:szCs w:val="24"/>
          <w:rtl/>
          <w:lang w:bidi="ar-DZ"/>
        </w:rPr>
        <w:t>تسوية المنازعات الدولية(مع دراسة مقارنة لبعض مشكلات الشرق الأوسط)</w:t>
      </w:r>
      <w:r w:rsidRPr="00AA4DE7">
        <w:rPr>
          <w:rFonts w:ascii="Traditional Arabic" w:hAnsi="Traditional Arabic" w:cs="Traditional Arabic"/>
          <w:sz w:val="24"/>
          <w:szCs w:val="24"/>
          <w:rtl/>
          <w:lang w:bidi="ar-DZ"/>
        </w:rPr>
        <w:t>. القاهرة: مكتبة غريب.ص 44.</w:t>
      </w:r>
    </w:p>
    <w:p w:rsidR="00C14FBB" w:rsidRPr="00AA4DE7" w:rsidRDefault="00C14FBB" w:rsidP="00C14FBB">
      <w:pPr>
        <w:pStyle w:val="Notedebasdepage"/>
        <w:bidi/>
        <w:rPr>
          <w:rFonts w:ascii="Traditional Arabic" w:hAnsi="Traditional Arabic" w:cs="Traditional Arabic"/>
          <w:sz w:val="24"/>
          <w:szCs w:val="24"/>
          <w:rtl/>
        </w:rPr>
      </w:pPr>
      <w:r w:rsidRPr="00AA4DE7">
        <w:rPr>
          <w:rFonts w:ascii="Traditional Arabic" w:hAnsi="Traditional Arabic" w:cs="Traditional Arabic" w:hint="cs"/>
          <w:sz w:val="24"/>
          <w:szCs w:val="24"/>
          <w:rtl/>
          <w:lang w:bidi="ar-DZ"/>
        </w:rPr>
        <w:t>7</w:t>
      </w:r>
      <w:r w:rsidRPr="00AA4DE7">
        <w:rPr>
          <w:rFonts w:ascii="Traditional Arabic" w:hAnsi="Traditional Arabic" w:cs="Traditional Arabic"/>
          <w:sz w:val="24"/>
          <w:szCs w:val="24"/>
          <w:rtl/>
        </w:rPr>
        <w:t>- العفيف زيد حسين، "حل المنازعات الدولية في إطار مجلس الأمن والجمعية العامة":</w:t>
      </w:r>
    </w:p>
    <w:p w:rsidR="00C14FBB" w:rsidRPr="00AA4DE7" w:rsidRDefault="00A92CD3" w:rsidP="00C14FBB">
      <w:pPr>
        <w:bidi/>
        <w:rPr>
          <w:rFonts w:ascii="Traditional Arabic" w:hAnsi="Traditional Arabic" w:cs="Traditional Arabic"/>
          <w:b/>
          <w:bCs/>
          <w:rtl/>
          <w:lang w:bidi="ar-DZ"/>
        </w:rPr>
      </w:pPr>
      <w:hyperlink r:id="rId18" w:history="1">
        <w:r w:rsidR="00C14FBB" w:rsidRPr="00AA4DE7">
          <w:rPr>
            <w:rStyle w:val="Lienhypertexte"/>
            <w:rFonts w:ascii="Traditional Arabic" w:hAnsi="Traditional Arabic" w:cs="Traditional Arabic"/>
            <w:b/>
            <w:bCs/>
            <w:color w:val="auto"/>
            <w:u w:val="none"/>
          </w:rPr>
          <w:t>http://vb.sonaa-algeria.org/search.php?do=finduser&amp;userid=1&amp;searchthreadid=2942</w:t>
        </w:r>
      </w:hyperlink>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8</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مهنا محمد نصر، معروف خلدون ناجي، مرجع سابق.ص44.</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9-</w:t>
      </w:r>
      <w:r w:rsidRPr="00AA4DE7">
        <w:rPr>
          <w:rFonts w:ascii="Traditional Arabic" w:hAnsi="Traditional Arabic" w:cs="Traditional Arabic"/>
          <w:rtl/>
        </w:rPr>
        <w:t xml:space="preserve"> العفيف زيد حسين، مرجع سابق</w:t>
      </w:r>
      <w:r w:rsidRPr="00AA4DE7">
        <w:rPr>
          <w:rFonts w:ascii="Traditional Arabic" w:hAnsi="Traditional Arabic" w:cs="Traditional Arabic" w:hint="cs"/>
          <w:rtl/>
        </w:rPr>
        <w:t>.</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10</w:t>
      </w:r>
      <w:r w:rsidRPr="00AA4DE7">
        <w:rPr>
          <w:rFonts w:ascii="Traditional Arabic" w:hAnsi="Traditional Arabic" w:cs="Traditional Arabic"/>
          <w:sz w:val="24"/>
          <w:szCs w:val="24"/>
          <w:rtl/>
        </w:rPr>
        <w:t>- حمر العين لمقدم ، مرجع سابق. ص 35.</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11</w:t>
      </w:r>
      <w:r w:rsidRPr="00AA4DE7">
        <w:rPr>
          <w:rFonts w:ascii="Traditional Arabic" w:hAnsi="Traditional Arabic" w:cs="Traditional Arabic"/>
          <w:rtl/>
        </w:rPr>
        <w:t>- سعد الله عمر، مرجع سابق. ص 101.</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12</w:t>
      </w:r>
      <w:r w:rsidRPr="00AA4DE7">
        <w:rPr>
          <w:rFonts w:ascii="Traditional Arabic" w:hAnsi="Traditional Arabic" w:cs="Traditional Arabic"/>
          <w:sz w:val="24"/>
          <w:szCs w:val="24"/>
          <w:rtl/>
        </w:rPr>
        <w:t>- نافعة حسن، مرجع سابق. ص ص108-109.</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13</w:t>
      </w:r>
      <w:r w:rsidRPr="00AA4DE7">
        <w:rPr>
          <w:rFonts w:ascii="Traditional Arabic" w:hAnsi="Traditional Arabic" w:cs="Traditional Arabic"/>
          <w:sz w:val="24"/>
          <w:szCs w:val="24"/>
          <w:rtl/>
        </w:rPr>
        <w:t>- سعد الله عمر، مرجع سابق. ص 116.</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14</w:t>
      </w:r>
      <w:r w:rsidRPr="00AA4DE7">
        <w:rPr>
          <w:rFonts w:ascii="Traditional Arabic" w:hAnsi="Traditional Arabic" w:cs="Traditional Arabic"/>
          <w:sz w:val="24"/>
          <w:szCs w:val="24"/>
          <w:rtl/>
        </w:rPr>
        <w:t xml:space="preserve">- أبو هيف علي صادق، </w:t>
      </w:r>
      <w:r w:rsidRPr="00AA4DE7">
        <w:rPr>
          <w:rFonts w:ascii="Traditional Arabic" w:hAnsi="Traditional Arabic" w:cs="Traditional Arabic"/>
          <w:b/>
          <w:bCs/>
          <w:sz w:val="24"/>
          <w:szCs w:val="24"/>
          <w:rtl/>
          <w:lang w:bidi="ar-DZ"/>
        </w:rPr>
        <w:t>القانون الدولي العام</w:t>
      </w:r>
      <w:r w:rsidRPr="00AA4DE7">
        <w:rPr>
          <w:rFonts w:ascii="Traditional Arabic" w:hAnsi="Traditional Arabic" w:cs="Traditional Arabic"/>
          <w:sz w:val="24"/>
          <w:szCs w:val="24"/>
          <w:rtl/>
          <w:lang w:bidi="ar-DZ"/>
        </w:rPr>
        <w:t>. الإسكندرية: منشأة المعارف</w:t>
      </w:r>
      <w:r w:rsidRPr="00AA4DE7">
        <w:rPr>
          <w:rFonts w:ascii="Traditional Arabic" w:hAnsi="Traditional Arabic" w:cs="Traditional Arabic"/>
          <w:sz w:val="24"/>
          <w:szCs w:val="24"/>
          <w:rtl/>
        </w:rPr>
        <w:t>. ص 734.</w:t>
      </w:r>
      <w:r w:rsidRPr="00AA4DE7">
        <w:rPr>
          <w:rStyle w:val="Appelnotedebasdep"/>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lang w:bidi="ar-DZ"/>
        </w:rPr>
        <w:t>15</w:t>
      </w:r>
      <w:r w:rsidRPr="00AA4DE7">
        <w:rPr>
          <w:rFonts w:ascii="Traditional Arabic" w:hAnsi="Traditional Arabic" w:cs="Traditional Arabic"/>
          <w:rtl/>
        </w:rPr>
        <w:t>- سعد الله عمر، مرجع سابق. ص 117.</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16</w:t>
      </w:r>
      <w:r w:rsidRPr="00AA4DE7">
        <w:rPr>
          <w:rFonts w:ascii="Traditional Arabic" w:hAnsi="Traditional Arabic" w:cs="Traditional Arabic"/>
          <w:sz w:val="24"/>
          <w:szCs w:val="24"/>
          <w:rtl/>
        </w:rPr>
        <w:t>- نافعة حسن، مرجع سابق. ص ص86-88</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color w:val="0000E0"/>
          <w:w w:val="103"/>
          <w:sz w:val="24"/>
          <w:szCs w:val="24"/>
          <w:rtl/>
          <w:lang w:bidi="ar-DZ"/>
        </w:rPr>
      </w:pPr>
      <w:r w:rsidRPr="00AA4DE7">
        <w:rPr>
          <w:rFonts w:ascii="Traditional Arabic" w:hAnsi="Traditional Arabic" w:cs="Traditional Arabic" w:hint="cs"/>
          <w:sz w:val="24"/>
          <w:szCs w:val="24"/>
          <w:rtl/>
          <w:lang w:bidi="ar-DZ"/>
        </w:rPr>
        <w:t>17</w:t>
      </w:r>
      <w:r w:rsidRPr="00AA4DE7">
        <w:rPr>
          <w:rFonts w:ascii="Traditional Arabic" w:hAnsi="Traditional Arabic" w:cs="Traditional Arabic"/>
          <w:sz w:val="24"/>
          <w:szCs w:val="24"/>
          <w:rtl/>
        </w:rPr>
        <w:t>- عودة</w:t>
      </w:r>
      <w:r w:rsidRPr="00AA4DE7">
        <w:rPr>
          <w:rFonts w:ascii="Traditional Arabic" w:hAnsi="Traditional Arabic" w:cs="Traditional Arabic"/>
          <w:sz w:val="24"/>
          <w:szCs w:val="24"/>
          <w:rtl/>
          <w:lang w:bidi="ar-DZ"/>
        </w:rPr>
        <w:t xml:space="preserve"> جهاد، </w:t>
      </w:r>
      <w:r w:rsidRPr="00AA4DE7">
        <w:rPr>
          <w:rFonts w:ascii="Traditional Arabic" w:hAnsi="Traditional Arabic" w:cs="Traditional Arabic"/>
          <w:b/>
          <w:bCs/>
          <w:sz w:val="24"/>
          <w:szCs w:val="24"/>
          <w:rtl/>
          <w:lang w:bidi="ar-DZ"/>
        </w:rPr>
        <w:t>النظام الدولي: نظريات و إشكاليات</w:t>
      </w:r>
      <w:r w:rsidRPr="00AA4DE7">
        <w:rPr>
          <w:rFonts w:ascii="Traditional Arabic" w:hAnsi="Traditional Arabic" w:cs="Traditional Arabic"/>
          <w:sz w:val="24"/>
          <w:szCs w:val="24"/>
          <w:rtl/>
          <w:lang w:bidi="ar-DZ"/>
        </w:rPr>
        <w:t>، ط1. مصر:دار الهدى للنشر والتوزيع، 2005.</w:t>
      </w:r>
      <w:r w:rsidRPr="00AA4DE7">
        <w:rPr>
          <w:rFonts w:ascii="Traditional Arabic" w:hAnsi="Traditional Arabic" w:cs="Traditional Arabic"/>
          <w:color w:val="0000E0"/>
          <w:w w:val="103"/>
          <w:sz w:val="24"/>
          <w:szCs w:val="24"/>
          <w:rtl/>
          <w:lang w:bidi="ar-DZ"/>
        </w:rPr>
        <w:t xml:space="preserve"> </w:t>
      </w:r>
      <w:r w:rsidRPr="00AA4DE7">
        <w:rPr>
          <w:rFonts w:ascii="Traditional Arabic" w:hAnsi="Traditional Arabic" w:cs="Traditional Arabic"/>
          <w:w w:val="103"/>
          <w:sz w:val="24"/>
          <w:szCs w:val="24"/>
          <w:rtl/>
          <w:lang w:bidi="ar-DZ"/>
        </w:rPr>
        <w:t>ص 23.</w:t>
      </w:r>
      <w:r w:rsidRPr="00AA4DE7">
        <w:rPr>
          <w:rFonts w:ascii="Traditional Arabic" w:hAnsi="Traditional Arabic" w:cs="Traditional Arabic"/>
          <w:sz w:val="24"/>
          <w:szCs w:val="24"/>
          <w:lang w:bidi="ar-DZ"/>
        </w:rPr>
        <w:t xml:space="preserve"> </w:t>
      </w:r>
    </w:p>
    <w:p w:rsidR="00C14FBB" w:rsidRPr="00AA4DE7" w:rsidRDefault="00C14FBB" w:rsidP="00C14FBB">
      <w:pPr>
        <w:pStyle w:val="Notedebasdepage"/>
        <w:bidi/>
        <w:rPr>
          <w:rFonts w:ascii="Traditional Arabic" w:hAnsi="Traditional Arabic" w:cs="Traditional Arabic"/>
          <w:color w:val="0000E0"/>
          <w:w w:val="103"/>
          <w:sz w:val="24"/>
          <w:szCs w:val="24"/>
          <w:rtl/>
          <w:lang w:bidi="ar-DZ"/>
        </w:rPr>
      </w:pPr>
      <w:r w:rsidRPr="00AA4DE7">
        <w:rPr>
          <w:rFonts w:ascii="Traditional Arabic" w:hAnsi="Traditional Arabic" w:cs="Traditional Arabic" w:hint="cs"/>
          <w:sz w:val="24"/>
          <w:szCs w:val="24"/>
          <w:rtl/>
          <w:lang w:bidi="ar-DZ"/>
        </w:rPr>
        <w:t>18</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 xml:space="preserve">الزغبي موسى، </w:t>
      </w:r>
      <w:r w:rsidRPr="00AA4DE7">
        <w:rPr>
          <w:rFonts w:ascii="Traditional Arabic" w:hAnsi="Traditional Arabic" w:cs="Traditional Arabic"/>
          <w:b/>
          <w:bCs/>
          <w:sz w:val="24"/>
          <w:szCs w:val="24"/>
          <w:rtl/>
          <w:lang w:bidi="ar-DZ"/>
        </w:rPr>
        <w:t>دراسات في الفكر الاستراتيجي والسياسي.</w:t>
      </w:r>
      <w:r w:rsidRPr="00AA4DE7">
        <w:rPr>
          <w:rFonts w:ascii="Traditional Arabic" w:hAnsi="Traditional Arabic" w:cs="Traditional Arabic"/>
          <w:sz w:val="24"/>
          <w:szCs w:val="24"/>
          <w:rtl/>
          <w:lang w:bidi="ar-DZ"/>
        </w:rPr>
        <w:t xml:space="preserve"> دمشق: منشورات اتحاد الكتاب</w:t>
      </w:r>
      <w:r w:rsidRPr="00AA4DE7">
        <w:rPr>
          <w:rFonts w:ascii="Traditional Arabic" w:hAnsi="Traditional Arabic" w:cs="Traditional Arabic" w:hint="cs"/>
          <w:sz w:val="24"/>
          <w:szCs w:val="24"/>
          <w:rtl/>
          <w:lang w:bidi="ar-DZ"/>
        </w:rPr>
        <w:t xml:space="preserve"> </w:t>
      </w:r>
      <w:r w:rsidRPr="00AA4DE7">
        <w:rPr>
          <w:rFonts w:ascii="Traditional Arabic" w:hAnsi="Traditional Arabic" w:cs="Traditional Arabic"/>
          <w:sz w:val="24"/>
          <w:szCs w:val="24"/>
          <w:rtl/>
          <w:lang w:bidi="ar-DZ"/>
        </w:rPr>
        <w:t>العرب، 2001.</w:t>
      </w:r>
      <w:r w:rsidRPr="00AA4DE7">
        <w:rPr>
          <w:rFonts w:ascii="Traditional Arabic" w:hAnsi="Traditional Arabic" w:cs="Traditional Arabic"/>
          <w:color w:val="0000E0"/>
          <w:w w:val="103"/>
          <w:sz w:val="24"/>
          <w:szCs w:val="24"/>
          <w:rtl/>
          <w:lang w:bidi="ar-DZ"/>
        </w:rPr>
        <w:t xml:space="preserve"> </w:t>
      </w:r>
      <w:r w:rsidRPr="00AA4DE7">
        <w:rPr>
          <w:rFonts w:ascii="Traditional Arabic" w:hAnsi="Traditional Arabic" w:cs="Traditional Arabic"/>
          <w:w w:val="103"/>
          <w:sz w:val="24"/>
          <w:szCs w:val="24"/>
          <w:rtl/>
          <w:lang w:bidi="ar-DZ"/>
        </w:rPr>
        <w:t>ص 23.</w:t>
      </w:r>
      <w:r w:rsidRPr="00AA4DE7">
        <w:rPr>
          <w:rFonts w:ascii="Traditional Arabic" w:hAnsi="Traditional Arabic" w:cs="Traditional Arabic"/>
          <w:sz w:val="24"/>
          <w:szCs w:val="24"/>
          <w:lang w:bidi="ar-DZ"/>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lastRenderedPageBreak/>
        <w:t>19</w:t>
      </w:r>
      <w:r w:rsidRPr="00AA4DE7">
        <w:rPr>
          <w:rFonts w:ascii="Traditional Arabic" w:hAnsi="Traditional Arabic" w:cs="Traditional Arabic"/>
          <w:sz w:val="24"/>
          <w:szCs w:val="24"/>
          <w:rtl/>
        </w:rPr>
        <w:t>- طرشي ياسين</w:t>
      </w:r>
      <w:r w:rsidRPr="00AA4DE7">
        <w:rPr>
          <w:rFonts w:ascii="Traditional Arabic" w:hAnsi="Traditional Arabic" w:cs="Traditional Arabic"/>
          <w:b/>
          <w:bCs/>
          <w:sz w:val="24"/>
          <w:szCs w:val="24"/>
          <w:rtl/>
        </w:rPr>
        <w:t xml:space="preserve">،  </w:t>
      </w:r>
      <w:r w:rsidRPr="00AA4DE7">
        <w:rPr>
          <w:rFonts w:ascii="Traditional Arabic" w:hAnsi="Traditional Arabic" w:cs="Traditional Arabic" w:hint="cs"/>
          <w:b/>
          <w:bCs/>
          <w:sz w:val="24"/>
          <w:szCs w:val="24"/>
          <w:rtl/>
        </w:rPr>
        <w:t>إدارة</w:t>
      </w:r>
      <w:r w:rsidRPr="00AA4DE7">
        <w:rPr>
          <w:rFonts w:ascii="Traditional Arabic" w:hAnsi="Traditional Arabic" w:cs="Traditional Arabic"/>
          <w:b/>
          <w:bCs/>
          <w:sz w:val="24"/>
          <w:szCs w:val="24"/>
          <w:rtl/>
        </w:rPr>
        <w:t xml:space="preserve"> الأمم المتحدة لعمليات حفظ السلام في فترة ما بعد الحرب الباردة: دراسة حالتي كوسوفو والسودان</w:t>
      </w:r>
      <w:r w:rsidRPr="00AA4DE7">
        <w:rPr>
          <w:rFonts w:ascii="Traditional Arabic" w:hAnsi="Traditional Arabic" w:cs="Traditional Arabic"/>
          <w:sz w:val="24"/>
          <w:szCs w:val="24"/>
          <w:rtl/>
        </w:rPr>
        <w:t xml:space="preserve">، مذكرة ماجستير في العلوم السياسية فرع علاقات دولية ودراسات </w:t>
      </w:r>
      <w:r w:rsidRPr="00AA4DE7">
        <w:rPr>
          <w:rFonts w:ascii="Traditional Arabic" w:hAnsi="Traditional Arabic" w:cs="Traditional Arabic" w:hint="cs"/>
          <w:sz w:val="24"/>
          <w:szCs w:val="24"/>
          <w:rtl/>
        </w:rPr>
        <w:t>إستراتيجية</w:t>
      </w:r>
      <w:r w:rsidRPr="00AA4DE7">
        <w:rPr>
          <w:rFonts w:ascii="Traditional Arabic" w:hAnsi="Traditional Arabic" w:cs="Traditional Arabic"/>
          <w:sz w:val="24"/>
          <w:szCs w:val="24"/>
          <w:rtl/>
        </w:rPr>
        <w:t>، غير منشورة، جامعة الحاج لخضر باتنة،2010. ص46.</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20</w:t>
      </w:r>
      <w:r w:rsidRPr="00AA4DE7">
        <w:rPr>
          <w:rFonts w:ascii="Traditional Arabic" w:hAnsi="Traditional Arabic" w:cs="Traditional Arabic"/>
          <w:sz w:val="24"/>
          <w:szCs w:val="24"/>
          <w:rtl/>
        </w:rPr>
        <w:t xml:space="preserve">- معمري خالد، </w:t>
      </w:r>
      <w:r w:rsidRPr="00AA4DE7">
        <w:rPr>
          <w:rFonts w:ascii="Traditional Arabic" w:hAnsi="Traditional Arabic" w:cs="Traditional Arabic"/>
          <w:b/>
          <w:bCs/>
          <w:sz w:val="24"/>
          <w:szCs w:val="24"/>
          <w:rtl/>
        </w:rPr>
        <w:t>التنظير في الدراسات الأمنية</w:t>
      </w:r>
      <w:r w:rsidRPr="00AA4DE7">
        <w:rPr>
          <w:rFonts w:ascii="Traditional Arabic" w:hAnsi="Traditional Arabic" w:cs="Traditional Arabic"/>
          <w:b/>
          <w:bCs/>
          <w:sz w:val="24"/>
          <w:szCs w:val="24"/>
          <w:rtl/>
          <w:lang w:bidi="ar-DZ"/>
        </w:rPr>
        <w:t xml:space="preserve"> لفترة ما بعد الحرب الباردة: دراسة في الخطاب </w:t>
      </w:r>
      <w:r w:rsidRPr="00AA4DE7">
        <w:rPr>
          <w:rFonts w:ascii="Traditional Arabic" w:hAnsi="Traditional Arabic" w:cs="Traditional Arabic" w:hint="cs"/>
          <w:b/>
          <w:bCs/>
          <w:sz w:val="24"/>
          <w:szCs w:val="24"/>
          <w:rtl/>
          <w:lang w:bidi="ar-DZ"/>
        </w:rPr>
        <w:t>الأمني</w:t>
      </w:r>
      <w:r w:rsidRPr="00AA4DE7">
        <w:rPr>
          <w:rFonts w:ascii="Traditional Arabic" w:hAnsi="Traditional Arabic" w:cs="Traditional Arabic"/>
          <w:b/>
          <w:bCs/>
          <w:sz w:val="24"/>
          <w:szCs w:val="24"/>
          <w:rtl/>
          <w:lang w:bidi="ar-DZ"/>
        </w:rPr>
        <w:t xml:space="preserve"> الامريكي بعد 11 سبتمبر</w:t>
      </w:r>
      <w:r w:rsidRPr="00AA4DE7">
        <w:rPr>
          <w:rFonts w:ascii="Traditional Arabic" w:hAnsi="Traditional Arabic" w:cs="Traditional Arabic"/>
          <w:sz w:val="24"/>
          <w:szCs w:val="24"/>
          <w:rtl/>
        </w:rPr>
        <w:t xml:space="preserve">، مذكرة ماجستير في العلوم السياسية فرع علاقات دولية ودراسات </w:t>
      </w:r>
      <w:r w:rsidRPr="00AA4DE7">
        <w:rPr>
          <w:rFonts w:ascii="Traditional Arabic" w:hAnsi="Traditional Arabic" w:cs="Traditional Arabic" w:hint="cs"/>
          <w:sz w:val="24"/>
          <w:szCs w:val="24"/>
          <w:rtl/>
        </w:rPr>
        <w:t>إستراتيجية</w:t>
      </w:r>
      <w:r w:rsidRPr="00AA4DE7">
        <w:rPr>
          <w:rFonts w:ascii="Traditional Arabic" w:hAnsi="Traditional Arabic" w:cs="Traditional Arabic"/>
          <w:sz w:val="24"/>
          <w:szCs w:val="24"/>
          <w:rtl/>
        </w:rPr>
        <w:t>، غير منشورة، جامعة باتنة،</w:t>
      </w:r>
      <w:r w:rsidRPr="00AA4DE7">
        <w:rPr>
          <w:rFonts w:ascii="Traditional Arabic" w:hAnsi="Traditional Arabic" w:cs="Traditional Arabic" w:hint="cs"/>
          <w:sz w:val="24"/>
          <w:szCs w:val="24"/>
          <w:rtl/>
        </w:rPr>
        <w:t xml:space="preserve"> </w:t>
      </w:r>
      <w:r w:rsidRPr="00AA4DE7">
        <w:rPr>
          <w:rFonts w:ascii="Traditional Arabic" w:hAnsi="Traditional Arabic" w:cs="Traditional Arabic"/>
          <w:sz w:val="24"/>
          <w:szCs w:val="24"/>
          <w:rtl/>
        </w:rPr>
        <w:t>2008. ص 85.</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lang w:bidi="ar-DZ"/>
        </w:rPr>
        <w:t>21</w:t>
      </w:r>
      <w:r w:rsidRPr="00AA4DE7">
        <w:rPr>
          <w:rFonts w:ascii="Traditional Arabic" w:hAnsi="Traditional Arabic" w:cs="Traditional Arabic"/>
          <w:rtl/>
        </w:rPr>
        <w:t>- طرشي ياسين، مرجع سابق. ص 45.</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22</w:t>
      </w:r>
      <w:r w:rsidRPr="00AA4DE7">
        <w:rPr>
          <w:rFonts w:ascii="Traditional Arabic" w:hAnsi="Traditional Arabic" w:cs="Traditional Arabic"/>
          <w:rtl/>
        </w:rPr>
        <w:t xml:space="preserve">- حكيمي توفيق، </w:t>
      </w:r>
      <w:r w:rsidRPr="00AA4DE7">
        <w:rPr>
          <w:rFonts w:ascii="Traditional Arabic" w:hAnsi="Traditional Arabic" w:cs="Traditional Arabic"/>
          <w:b/>
          <w:bCs/>
          <w:rtl/>
        </w:rPr>
        <w:t>الحوار النيوواقعي-النيوليبرالي حول مضامين الصعود الصيني: دراسة الرؤى المتضاربة حول دور الصين المستقبلي في النظام الدولي</w:t>
      </w:r>
      <w:r w:rsidRPr="00AA4DE7">
        <w:rPr>
          <w:rFonts w:ascii="Traditional Arabic" w:hAnsi="Traditional Arabic" w:cs="Traditional Arabic"/>
          <w:rtl/>
        </w:rPr>
        <w:t>.</w:t>
      </w:r>
      <w:r w:rsidRPr="00AA4DE7">
        <w:rPr>
          <w:rFonts w:ascii="Traditional Arabic" w:hAnsi="Traditional Arabic" w:cs="Traditional Arabic"/>
          <w:rtl/>
          <w:lang w:bidi="ar-DZ"/>
        </w:rPr>
        <w:t xml:space="preserve"> مذكرة ماجستير في العلاقات الدولية، غير منشورة، جامعة باتنة، 2008. </w:t>
      </w:r>
      <w:r w:rsidRPr="00AA4DE7">
        <w:rPr>
          <w:rFonts w:ascii="Traditional Arabic" w:hAnsi="Traditional Arabic" w:cs="Traditional Arabic"/>
          <w:rtl/>
        </w:rPr>
        <w:t>ص 88.</w:t>
      </w:r>
    </w:p>
    <w:p w:rsidR="00C14FBB" w:rsidRPr="00AA4DE7" w:rsidRDefault="00C14FBB" w:rsidP="00C14FBB">
      <w:pPr>
        <w:pStyle w:val="Notedebasdepage"/>
        <w:rPr>
          <w:rFonts w:ascii="Traditional Arabic" w:hAnsi="Traditional Arabic" w:cs="Traditional Arabic"/>
          <w:sz w:val="24"/>
          <w:szCs w:val="24"/>
          <w:rtl/>
          <w:lang w:bidi="ar-DZ"/>
        </w:rPr>
      </w:pPr>
      <w:r w:rsidRPr="00AA4DE7">
        <w:rPr>
          <w:rFonts w:ascii="Traditional Arabic" w:hAnsi="Traditional Arabic" w:cs="Traditional Arabic"/>
          <w:sz w:val="24"/>
          <w:szCs w:val="24"/>
        </w:rPr>
        <w:t>23-</w:t>
      </w:r>
      <w:r w:rsidRPr="00AA4DE7">
        <w:rPr>
          <w:rFonts w:ascii="Traditional Arabic" w:hAnsi="Traditional Arabic" w:cs="Traditional Arabic"/>
          <w:sz w:val="24"/>
          <w:szCs w:val="24"/>
          <w:lang w:val="en-GB"/>
        </w:rPr>
        <w:t xml:space="preserve"> Donnelly jack,</w:t>
      </w:r>
      <w:r w:rsidRPr="00AA4DE7">
        <w:rPr>
          <w:rFonts w:ascii="Traditional Arabic" w:hAnsi="Traditional Arabic" w:cs="Traditional Arabic"/>
          <w:sz w:val="24"/>
          <w:szCs w:val="24"/>
          <w:rtl/>
          <w:lang w:bidi="he-IL"/>
        </w:rPr>
        <w:t xml:space="preserve"> </w:t>
      </w:r>
      <w:r w:rsidRPr="00AA4DE7">
        <w:rPr>
          <w:rFonts w:ascii="Traditional Arabic" w:hAnsi="Traditional Arabic"/>
          <w:sz w:val="24"/>
          <w:szCs w:val="24"/>
          <w:rtl/>
          <w:lang w:bidi="he-IL"/>
        </w:rPr>
        <w:t>״</w:t>
      </w:r>
      <w:r w:rsidRPr="00AA4DE7">
        <w:rPr>
          <w:rFonts w:ascii="Traditional Arabic" w:hAnsi="Traditional Arabic" w:cs="Traditional Arabic"/>
          <w:sz w:val="24"/>
          <w:szCs w:val="24"/>
          <w:lang w:val="en-GB" w:bidi="he-IL"/>
        </w:rPr>
        <w:t xml:space="preserve">beyond realism an its critics : the decline of structural </w:t>
      </w:r>
      <w:r w:rsidRPr="00AA4DE7">
        <w:rPr>
          <w:rFonts w:ascii="Traditional Arabic" w:hAnsi="Traditional Arabic" w:cs="Traditional Arabic"/>
          <w:sz w:val="24"/>
          <w:szCs w:val="24"/>
          <w:lang w:val="en-GB"/>
        </w:rPr>
        <w:t>neo-realism and opportunities for constructive engagement</w:t>
      </w:r>
      <w:r w:rsidRPr="00AA4DE7">
        <w:rPr>
          <w:rFonts w:ascii="Traditional Arabic" w:hAnsi="Traditional Arabic" w:cs="Traditional Arabic"/>
          <w:sz w:val="24"/>
          <w:szCs w:val="24"/>
          <w:lang w:val="en-GB" w:bidi="he-IL"/>
        </w:rPr>
        <w:t xml:space="preserve"> </w:t>
      </w:r>
      <w:r w:rsidRPr="00AA4DE7">
        <w:rPr>
          <w:rFonts w:ascii="Traditional Arabic" w:hAnsi="Traditional Arabic"/>
          <w:sz w:val="24"/>
          <w:szCs w:val="24"/>
          <w:rtl/>
          <w:lang w:bidi="he-IL"/>
        </w:rPr>
        <w:t>״</w:t>
      </w:r>
      <w:r w:rsidRPr="00AA4DE7">
        <w:rPr>
          <w:rFonts w:ascii="Traditional Arabic" w:hAnsi="Traditional Arabic" w:cs="Traditional Arabic"/>
          <w:sz w:val="24"/>
          <w:szCs w:val="24"/>
          <w:lang w:val="en-GB" w:bidi="he-IL"/>
        </w:rPr>
        <w:t>.</w:t>
      </w:r>
      <w:r w:rsidRPr="00AA4DE7">
        <w:rPr>
          <w:rFonts w:ascii="Traditional Arabic" w:hAnsi="Traditional Arabic" w:cs="Traditional Arabic"/>
          <w:sz w:val="24"/>
          <w:szCs w:val="24"/>
          <w:rtl/>
          <w:lang w:val="en-GB" w:bidi="ar-DZ"/>
        </w:rPr>
        <w:t xml:space="preserve"> </w:t>
      </w:r>
      <w:r w:rsidRPr="00AA4DE7">
        <w:rPr>
          <w:rFonts w:ascii="Traditional Arabic" w:hAnsi="Traditional Arabic" w:cs="Traditional Arabic"/>
          <w:sz w:val="24"/>
          <w:szCs w:val="24"/>
          <w:lang w:val="en-GB" w:bidi="he-IL"/>
        </w:rPr>
        <w:t xml:space="preserve">In Stephanie Lawson, </w:t>
      </w:r>
      <w:r w:rsidRPr="00AA4DE7">
        <w:rPr>
          <w:rFonts w:ascii="Traditional Arabic" w:hAnsi="Traditional Arabic" w:cs="Traditional Arabic"/>
          <w:b/>
          <w:bCs/>
          <w:sz w:val="24"/>
          <w:szCs w:val="24"/>
          <w:lang w:val="en-GB" w:bidi="he-IL"/>
        </w:rPr>
        <w:t xml:space="preserve">the new agenda for </w:t>
      </w:r>
      <w:r w:rsidRPr="00AA4DE7">
        <w:rPr>
          <w:rFonts w:ascii="Traditional Arabic" w:hAnsi="Traditional Arabic" w:cs="Traditional Arabic"/>
          <w:b/>
          <w:bCs/>
          <w:sz w:val="24"/>
          <w:szCs w:val="24"/>
          <w:lang w:val="en-GB"/>
        </w:rPr>
        <w:t>International relations</w:t>
      </w:r>
      <w:r w:rsidRPr="00AA4DE7">
        <w:rPr>
          <w:rFonts w:ascii="Traditional Arabic" w:hAnsi="Traditional Arabic" w:cs="Traditional Arabic"/>
          <w:sz w:val="24"/>
          <w:szCs w:val="24"/>
          <w:lang w:val="en-GB"/>
        </w:rPr>
        <w:t>, first edition. Cambridge: polity press and Blackwell publishers, 2002. p186.</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24</w:t>
      </w:r>
      <w:r w:rsidRPr="00AA4DE7">
        <w:rPr>
          <w:rFonts w:ascii="Traditional Arabic" w:hAnsi="Traditional Arabic" w:cs="Traditional Arabic"/>
          <w:sz w:val="24"/>
          <w:szCs w:val="24"/>
          <w:rtl/>
        </w:rPr>
        <w:t>- دمدوم رضا،</w:t>
      </w:r>
      <w:r w:rsidRPr="00AA4DE7">
        <w:rPr>
          <w:rFonts w:ascii="Traditional Arabic" w:hAnsi="Traditional Arabic" w:cs="Traditional Arabic"/>
          <w:sz w:val="24"/>
          <w:szCs w:val="24"/>
          <w:rtl/>
          <w:lang w:bidi="ar-DZ"/>
        </w:rPr>
        <w:t xml:space="preserve"> </w:t>
      </w:r>
      <w:r w:rsidRPr="00AA4DE7">
        <w:rPr>
          <w:rFonts w:ascii="Traditional Arabic" w:hAnsi="Traditional Arabic" w:cs="Traditional Arabic"/>
          <w:b/>
          <w:bCs/>
          <w:sz w:val="24"/>
          <w:szCs w:val="24"/>
          <w:rtl/>
          <w:lang w:bidi="ar-DZ"/>
        </w:rPr>
        <w:t>تأثير التغيرات الدولية لما بعد الحرب الباردة على النزاع الهندي الباكستاني</w:t>
      </w:r>
      <w:r w:rsidRPr="00AA4DE7">
        <w:rPr>
          <w:rFonts w:ascii="Traditional Arabic" w:hAnsi="Traditional Arabic" w:cs="Traditional Arabic"/>
          <w:sz w:val="24"/>
          <w:szCs w:val="24"/>
          <w:rtl/>
          <w:lang w:bidi="ar-DZ"/>
        </w:rPr>
        <w:t>، مذكرة ماجستير في العلاقات الدولية، غير منشورة، جامعة باتنة، دائرة العلوم السياسية، 1999-2000</w:t>
      </w:r>
      <w:r w:rsidRPr="00AA4DE7">
        <w:rPr>
          <w:rFonts w:ascii="Traditional Arabic" w:hAnsi="Traditional Arabic" w:cs="Traditional Arabic"/>
          <w:sz w:val="24"/>
          <w:szCs w:val="24"/>
          <w:rtl/>
        </w:rPr>
        <w:t>. ص ص33-34.</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25</w:t>
      </w:r>
      <w:r w:rsidRPr="00AA4DE7">
        <w:rPr>
          <w:rFonts w:ascii="Traditional Arabic" w:hAnsi="Traditional Arabic" w:cs="Traditional Arabic"/>
          <w:sz w:val="24"/>
          <w:szCs w:val="24"/>
          <w:rtl/>
          <w:lang w:bidi="ar-DZ"/>
        </w:rPr>
        <w:t>- طرشي ياسين، مرجع سابق. ص 49.</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26</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 xml:space="preserve">ناي جوزيف س، </w:t>
      </w:r>
      <w:r w:rsidRPr="00AA4DE7">
        <w:rPr>
          <w:rFonts w:ascii="Traditional Arabic" w:hAnsi="Traditional Arabic" w:cs="Traditional Arabic"/>
          <w:b/>
          <w:bCs/>
          <w:sz w:val="24"/>
          <w:szCs w:val="24"/>
          <w:rtl/>
          <w:lang w:bidi="ar-DZ"/>
        </w:rPr>
        <w:t>المنازعات الدولية (مقدمة للنظرية والتاريخ)</w:t>
      </w:r>
      <w:r w:rsidRPr="00AA4DE7">
        <w:rPr>
          <w:rFonts w:ascii="Traditional Arabic" w:hAnsi="Traditional Arabic" w:cs="Traditional Arabic"/>
          <w:sz w:val="24"/>
          <w:szCs w:val="24"/>
          <w:rtl/>
          <w:lang w:bidi="ar-DZ"/>
        </w:rPr>
        <w:t>، ترجمة أحمد أمين الجمل ومجدي كامل. القاهرة:الجمعية المصرية لنشر المعرفة والثقافة العالمية، 1997.</w:t>
      </w:r>
      <w:r w:rsidRPr="00AA4DE7">
        <w:rPr>
          <w:rFonts w:ascii="Traditional Arabic" w:hAnsi="Traditional Arabic" w:cs="Traditional Arabic"/>
          <w:sz w:val="24"/>
          <w:szCs w:val="24"/>
          <w:rtl/>
        </w:rPr>
        <w:t xml:space="preserve"> ص ص22-23.</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27</w:t>
      </w:r>
      <w:r w:rsidRPr="00AA4DE7">
        <w:rPr>
          <w:rFonts w:ascii="Traditional Arabic" w:hAnsi="Traditional Arabic" w:cs="Traditional Arabic"/>
          <w:sz w:val="24"/>
          <w:szCs w:val="24"/>
          <w:rtl/>
        </w:rPr>
        <w:t>- حكيمي توفيق، مرجع سابق. ص 34.</w:t>
      </w:r>
      <w:r w:rsidRPr="00AA4DE7">
        <w:rPr>
          <w:rFonts w:ascii="Traditional Arabic" w:hAnsi="Traditional Arabic" w:cs="Traditional Arabic"/>
          <w:sz w:val="24"/>
          <w:szCs w:val="24"/>
        </w:rPr>
        <w:t xml:space="preserve"> </w:t>
      </w:r>
    </w:p>
    <w:p w:rsidR="00C14FBB" w:rsidRPr="00AA4DE7" w:rsidRDefault="00C14FBB" w:rsidP="00C14FBB">
      <w:pPr>
        <w:pStyle w:val="Notedebasdepage"/>
        <w:numPr>
          <w:ilvl w:val="0"/>
          <w:numId w:val="3"/>
        </w:numPr>
        <w:tabs>
          <w:tab w:val="right" w:pos="425"/>
        </w:tabs>
        <w:bidi/>
        <w:ind w:left="0" w:firstLine="0"/>
        <w:rPr>
          <w:rFonts w:ascii="Traditional Arabic" w:hAnsi="Traditional Arabic" w:cs="Traditional Arabic"/>
          <w:sz w:val="24"/>
          <w:szCs w:val="24"/>
          <w:rtl/>
        </w:rPr>
      </w:pPr>
      <w:r w:rsidRPr="00AA4DE7">
        <w:rPr>
          <w:rFonts w:ascii="Traditional Arabic" w:hAnsi="Traditional Arabic" w:cs="Traditional Arabic" w:hint="cs"/>
          <w:sz w:val="24"/>
          <w:szCs w:val="24"/>
          <w:rtl/>
        </w:rPr>
        <w:t xml:space="preserve"> </w:t>
      </w:r>
      <w:r w:rsidRPr="00AA4DE7">
        <w:rPr>
          <w:rFonts w:ascii="Traditional Arabic" w:hAnsi="Traditional Arabic" w:cs="Traditional Arabic"/>
          <w:sz w:val="24"/>
          <w:szCs w:val="24"/>
          <w:rtl/>
        </w:rPr>
        <w:t xml:space="preserve">زيدان ليث، "ماذا نقصد بالسلام الديمقراطي؟": </w:t>
      </w:r>
    </w:p>
    <w:p w:rsidR="00C14FBB" w:rsidRPr="00AA4DE7" w:rsidRDefault="00A92CD3" w:rsidP="00C14FBB">
      <w:pPr>
        <w:pStyle w:val="Notedebasdepage"/>
        <w:bidi/>
        <w:rPr>
          <w:rFonts w:ascii="Traditional Arabic" w:hAnsi="Traditional Arabic" w:cs="Traditional Arabic"/>
          <w:b/>
          <w:bCs/>
          <w:sz w:val="24"/>
          <w:szCs w:val="24"/>
          <w:rtl/>
        </w:rPr>
      </w:pPr>
      <w:hyperlink r:id="rId19" w:history="1">
        <w:r w:rsidR="00C14FBB" w:rsidRPr="00AA4DE7">
          <w:rPr>
            <w:rStyle w:val="Lienhypertexte"/>
            <w:rFonts w:ascii="Traditional Arabic" w:hAnsi="Traditional Arabic" w:cs="Traditional Arabic"/>
            <w:b/>
            <w:bCs/>
            <w:color w:val="auto"/>
            <w:sz w:val="24"/>
            <w:szCs w:val="24"/>
            <w:u w:val="none"/>
          </w:rPr>
          <w:t>http://www.ahewar.org/debat/show.art.asp?aid=98771</w:t>
        </w:r>
      </w:hyperlink>
    </w:p>
    <w:p w:rsidR="00C14FBB" w:rsidRPr="00AA4DE7" w:rsidRDefault="00C14FBB" w:rsidP="00C14FBB">
      <w:pPr>
        <w:rPr>
          <w:rFonts w:ascii="Traditional Arabic" w:hAnsi="Traditional Arabic" w:cs="Traditional Arabic"/>
          <w:rtl/>
          <w:lang w:val="en-GB"/>
        </w:rPr>
      </w:pPr>
      <w:r w:rsidRPr="00AA4DE7">
        <w:rPr>
          <w:rFonts w:ascii="Traditional Arabic" w:hAnsi="Traditional Arabic" w:cs="Traditional Arabic"/>
        </w:rPr>
        <w:t>29</w:t>
      </w:r>
      <w:r w:rsidRPr="00AA4DE7">
        <w:rPr>
          <w:rFonts w:ascii="Traditional Arabic" w:hAnsi="Traditional Arabic" w:cs="Traditional Arabic"/>
          <w:lang w:val="en-GB"/>
        </w:rPr>
        <w:t xml:space="preserve">- Spanier john, </w:t>
      </w:r>
      <w:r w:rsidRPr="00AA4DE7">
        <w:rPr>
          <w:rFonts w:ascii="Traditional Arabic" w:hAnsi="Traditional Arabic" w:cs="Traditional Arabic"/>
          <w:b/>
          <w:bCs/>
          <w:lang w:val="en-GB"/>
        </w:rPr>
        <w:t>games nations play</w:t>
      </w:r>
      <w:r w:rsidRPr="00AA4DE7">
        <w:rPr>
          <w:rFonts w:ascii="Traditional Arabic" w:hAnsi="Traditional Arabic" w:cs="Traditional Arabic"/>
          <w:lang w:val="en-GB"/>
        </w:rPr>
        <w:t>, seventh edition. Library of congress. P565.</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 xml:space="preserve">29- </w:t>
      </w:r>
      <w:r w:rsidRPr="00AA4DE7">
        <w:rPr>
          <w:rFonts w:ascii="Traditional Arabic" w:hAnsi="Traditional Arabic" w:cs="Traditional Arabic"/>
          <w:sz w:val="24"/>
          <w:szCs w:val="24"/>
          <w:rtl/>
        </w:rPr>
        <w:t xml:space="preserve">حتي ناصيف يوسف، </w:t>
      </w:r>
      <w:r w:rsidRPr="00AA4DE7">
        <w:rPr>
          <w:rFonts w:ascii="Traditional Arabic" w:hAnsi="Traditional Arabic" w:cs="Traditional Arabic"/>
          <w:b/>
          <w:bCs/>
          <w:sz w:val="24"/>
          <w:szCs w:val="24"/>
          <w:rtl/>
          <w:lang w:bidi="ar-DZ"/>
        </w:rPr>
        <w:t>النظرية في العلاقات الدولية</w:t>
      </w:r>
      <w:r w:rsidRPr="00AA4DE7">
        <w:rPr>
          <w:rFonts w:ascii="Traditional Arabic" w:hAnsi="Traditional Arabic" w:cs="Traditional Arabic"/>
          <w:sz w:val="24"/>
          <w:szCs w:val="24"/>
          <w:rtl/>
          <w:lang w:bidi="ar-DZ"/>
        </w:rPr>
        <w:t>، ط1. بيروت: دار الكتاب العربي، 1985.</w:t>
      </w:r>
      <w:r w:rsidRPr="00AA4DE7">
        <w:rPr>
          <w:rFonts w:ascii="Traditional Arabic" w:hAnsi="Traditional Arabic" w:cs="Traditional Arabic"/>
          <w:sz w:val="24"/>
          <w:szCs w:val="24"/>
          <w:rtl/>
        </w:rPr>
        <w:t>. ص 39.</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lang w:bidi="ar-DZ"/>
        </w:rPr>
      </w:pPr>
      <w:r w:rsidRPr="00AA4DE7">
        <w:rPr>
          <w:rFonts w:ascii="Traditional Arabic" w:hAnsi="Traditional Arabic" w:cs="Traditional Arabic" w:hint="cs"/>
          <w:rtl/>
          <w:lang w:bidi="ar-DZ"/>
        </w:rPr>
        <w:t>30</w:t>
      </w:r>
      <w:r w:rsidRPr="00AA4DE7">
        <w:rPr>
          <w:rFonts w:ascii="Traditional Arabic" w:hAnsi="Traditional Arabic" w:cs="Traditional Arabic"/>
          <w:rtl/>
        </w:rPr>
        <w:t xml:space="preserve">- </w:t>
      </w:r>
      <w:r w:rsidRPr="00AA4DE7">
        <w:rPr>
          <w:rFonts w:ascii="Traditional Arabic" w:hAnsi="Traditional Arabic" w:cs="Traditional Arabic"/>
          <w:rtl/>
          <w:lang w:bidi="ar-DZ"/>
        </w:rPr>
        <w:t>بدوي طه، مرجع سابق. ص5</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31</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 xml:space="preserve">داورتي جيمس، بالتسغراف روبرت، </w:t>
      </w:r>
      <w:r w:rsidRPr="00AA4DE7">
        <w:rPr>
          <w:rFonts w:ascii="Traditional Arabic" w:hAnsi="Traditional Arabic" w:cs="Traditional Arabic"/>
          <w:b/>
          <w:bCs/>
          <w:sz w:val="24"/>
          <w:szCs w:val="24"/>
          <w:rtl/>
        </w:rPr>
        <w:t>النظريات المتضاربة في العلاقات الدولية</w:t>
      </w:r>
      <w:r w:rsidRPr="00AA4DE7">
        <w:rPr>
          <w:rFonts w:ascii="Traditional Arabic" w:hAnsi="Traditional Arabic" w:cs="Traditional Arabic"/>
          <w:sz w:val="24"/>
          <w:szCs w:val="24"/>
          <w:rtl/>
        </w:rPr>
        <w:t>، ترجمة وليد عبد الحي، ط1.</w:t>
      </w:r>
      <w:r w:rsidRPr="00AA4DE7">
        <w:rPr>
          <w:rFonts w:ascii="Traditional Arabic" w:hAnsi="Traditional Arabic" w:cs="Traditional Arabic"/>
          <w:sz w:val="24"/>
          <w:szCs w:val="24"/>
        </w:rPr>
        <w:t xml:space="preserve"> </w:t>
      </w:r>
      <w:r w:rsidRPr="00AA4DE7">
        <w:rPr>
          <w:rFonts w:ascii="Traditional Arabic" w:hAnsi="Traditional Arabic" w:cs="Traditional Arabic"/>
          <w:sz w:val="24"/>
          <w:szCs w:val="24"/>
          <w:rtl/>
        </w:rPr>
        <w:t>الكويت:كاظمة للنشر والترجمة والتوزيع، ديسمبر 1985</w:t>
      </w:r>
      <w:r w:rsidRPr="00AA4DE7">
        <w:rPr>
          <w:rFonts w:ascii="Traditional Arabic" w:hAnsi="Traditional Arabic" w:cs="Traditional Arabic"/>
          <w:sz w:val="24"/>
          <w:szCs w:val="24"/>
          <w:rtl/>
          <w:lang w:bidi="ar-DZ"/>
        </w:rPr>
        <w:t>.ص90.</w:t>
      </w:r>
      <w:r w:rsidRPr="00AA4DE7">
        <w:rPr>
          <w:rStyle w:val="Appelnotedebasdep"/>
          <w:rFonts w:ascii="Traditional Arabic" w:hAnsi="Traditional Arabic" w:cs="Traditional Arabic"/>
          <w:sz w:val="24"/>
          <w:szCs w:val="24"/>
        </w:rPr>
        <w:t xml:space="preserve"> </w:t>
      </w:r>
    </w:p>
    <w:p w:rsidR="00C14FBB" w:rsidRPr="00AA4DE7" w:rsidRDefault="00C14FBB" w:rsidP="00C14FBB">
      <w:pPr>
        <w:pStyle w:val="Notedebasdepage"/>
        <w:rPr>
          <w:rFonts w:ascii="Traditional Arabic" w:hAnsi="Traditional Arabic" w:cs="Traditional Arabic"/>
          <w:sz w:val="24"/>
          <w:szCs w:val="24"/>
          <w:lang w:val="en-GB" w:bidi="ar-DZ"/>
        </w:rPr>
      </w:pPr>
      <w:r w:rsidRPr="00AA4DE7">
        <w:rPr>
          <w:rFonts w:ascii="Traditional Arabic" w:hAnsi="Traditional Arabic" w:cs="Traditional Arabic"/>
          <w:w w:val="103"/>
          <w:sz w:val="24"/>
          <w:szCs w:val="24"/>
          <w:lang w:bidi="ar-DZ"/>
        </w:rPr>
        <w:t>32-</w:t>
      </w:r>
      <w:r w:rsidRPr="00AA4DE7">
        <w:rPr>
          <w:rFonts w:ascii="Traditional Arabic" w:hAnsi="Traditional Arabic" w:cs="Traditional Arabic"/>
          <w:sz w:val="24"/>
          <w:szCs w:val="24"/>
          <w:lang w:val="en-GB" w:bidi="ar-DZ"/>
        </w:rPr>
        <w:t xml:space="preserve"> Hoffmann Stanley, op.cit., p.56.</w:t>
      </w:r>
    </w:p>
    <w:p w:rsidR="00C14FBB" w:rsidRPr="00AA4DE7" w:rsidRDefault="00C14FBB" w:rsidP="00C14FBB">
      <w:pPr>
        <w:pStyle w:val="Notedebasdepage"/>
        <w:bidi/>
        <w:rPr>
          <w:rFonts w:ascii="Traditional Arabic" w:hAnsi="Traditional Arabic" w:cs="Traditional Arabic"/>
          <w:color w:val="0000E0"/>
          <w:w w:val="103"/>
          <w:sz w:val="24"/>
          <w:szCs w:val="24"/>
          <w:rtl/>
          <w:lang w:bidi="ar-DZ"/>
        </w:rPr>
      </w:pPr>
      <w:r w:rsidRPr="00AA4DE7">
        <w:rPr>
          <w:rFonts w:ascii="Traditional Arabic" w:hAnsi="Traditional Arabic" w:cs="Traditional Arabic"/>
          <w:sz w:val="24"/>
          <w:szCs w:val="24"/>
        </w:rPr>
        <w:t>33</w:t>
      </w:r>
      <w:r w:rsidRPr="00AA4DE7">
        <w:rPr>
          <w:rFonts w:ascii="Traditional Arabic" w:hAnsi="Traditional Arabic" w:cs="Traditional Arabic"/>
          <w:sz w:val="24"/>
          <w:szCs w:val="24"/>
          <w:rtl/>
        </w:rPr>
        <w:t>- عودة</w:t>
      </w:r>
      <w:r w:rsidRPr="00AA4DE7">
        <w:rPr>
          <w:rFonts w:ascii="Traditional Arabic" w:hAnsi="Traditional Arabic" w:cs="Traditional Arabic"/>
          <w:sz w:val="24"/>
          <w:szCs w:val="24"/>
          <w:rtl/>
          <w:lang w:bidi="ar-DZ"/>
        </w:rPr>
        <w:t xml:space="preserve"> جهاد، </w:t>
      </w:r>
      <w:r w:rsidRPr="00AA4DE7">
        <w:rPr>
          <w:rFonts w:ascii="Traditional Arabic" w:hAnsi="Traditional Arabic" w:cs="Traditional Arabic"/>
          <w:b/>
          <w:bCs/>
          <w:sz w:val="24"/>
          <w:szCs w:val="24"/>
          <w:rtl/>
          <w:lang w:bidi="ar-DZ"/>
        </w:rPr>
        <w:t>النظام الدولي: نظريات و إشكاليات</w:t>
      </w:r>
      <w:r w:rsidRPr="00AA4DE7">
        <w:rPr>
          <w:rFonts w:ascii="Traditional Arabic" w:hAnsi="Traditional Arabic" w:cs="Traditional Arabic"/>
          <w:sz w:val="24"/>
          <w:szCs w:val="24"/>
          <w:rtl/>
          <w:lang w:bidi="ar-DZ"/>
        </w:rPr>
        <w:t>، ط1. مصر:دار الهدى للنشر والتوزيع، 2005.</w:t>
      </w:r>
      <w:r w:rsidRPr="00AA4DE7">
        <w:rPr>
          <w:rFonts w:ascii="Traditional Arabic" w:hAnsi="Traditional Arabic" w:cs="Traditional Arabic"/>
          <w:w w:val="103"/>
          <w:sz w:val="24"/>
          <w:szCs w:val="24"/>
          <w:rtl/>
          <w:lang w:bidi="ar-DZ"/>
        </w:rPr>
        <w:t>ص 28.</w:t>
      </w:r>
      <w:r w:rsidRPr="00AA4DE7">
        <w:rPr>
          <w:rStyle w:val="Appelnotedebasdep"/>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sz w:val="24"/>
          <w:szCs w:val="24"/>
          <w:lang w:bidi="ar-DZ"/>
        </w:rPr>
        <w:t>34</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 xml:space="preserve">أبو القاسم خشيم مصطفى عبد الله، </w:t>
      </w:r>
      <w:r w:rsidRPr="00AA4DE7">
        <w:rPr>
          <w:rFonts w:ascii="Traditional Arabic" w:hAnsi="Traditional Arabic" w:cs="Traditional Arabic"/>
          <w:b/>
          <w:bCs/>
          <w:sz w:val="24"/>
          <w:szCs w:val="24"/>
          <w:rtl/>
          <w:lang w:bidi="ar-DZ"/>
        </w:rPr>
        <w:t>قضايا و أزمات دولية معاصرة (النظرية والتطبيق)</w:t>
      </w:r>
      <w:r w:rsidRPr="00AA4DE7">
        <w:rPr>
          <w:rFonts w:ascii="Traditional Arabic" w:hAnsi="Traditional Arabic" w:cs="Traditional Arabic"/>
          <w:sz w:val="24"/>
          <w:szCs w:val="24"/>
          <w:rtl/>
          <w:lang w:bidi="ar-DZ"/>
        </w:rPr>
        <w:t>، ط2.</w:t>
      </w:r>
      <w:r w:rsidRPr="00AA4DE7">
        <w:rPr>
          <w:rFonts w:ascii="Traditional Arabic" w:hAnsi="Traditional Arabic" w:cs="Traditional Arabic"/>
          <w:sz w:val="24"/>
          <w:szCs w:val="24"/>
          <w:lang w:bidi="ar-DZ"/>
        </w:rPr>
        <w:t xml:space="preserve"> </w:t>
      </w:r>
      <w:r w:rsidRPr="00AA4DE7">
        <w:rPr>
          <w:rFonts w:ascii="Traditional Arabic" w:hAnsi="Traditional Arabic" w:cs="Traditional Arabic"/>
          <w:sz w:val="24"/>
          <w:szCs w:val="24"/>
          <w:rtl/>
          <w:lang w:bidi="ar-DZ"/>
        </w:rPr>
        <w:t>منشورات الجامعة المفتوحة،1997. ص55.</w:t>
      </w:r>
      <w:r w:rsidRPr="00AA4DE7">
        <w:rPr>
          <w:rFonts w:ascii="Traditional Arabic" w:hAnsi="Traditional Arabic" w:cs="Traditional Arabic"/>
          <w:sz w:val="24"/>
          <w:szCs w:val="24"/>
        </w:rPr>
        <w:t xml:space="preserve"> </w:t>
      </w:r>
    </w:p>
    <w:p w:rsidR="00C14FBB" w:rsidRPr="00AA4DE7" w:rsidRDefault="00C14FBB" w:rsidP="00C14FBB">
      <w:pPr>
        <w:pStyle w:val="Notedebasdepage"/>
        <w:rPr>
          <w:rFonts w:ascii="Traditional Arabic" w:hAnsi="Traditional Arabic" w:cs="Traditional Arabic"/>
          <w:sz w:val="24"/>
          <w:szCs w:val="24"/>
          <w:rtl/>
          <w:lang w:bidi="ar-DZ"/>
        </w:rPr>
      </w:pPr>
      <w:r w:rsidRPr="00AA4DE7">
        <w:rPr>
          <w:rFonts w:ascii="Traditional Arabic" w:hAnsi="Traditional Arabic" w:cs="Traditional Arabic"/>
          <w:sz w:val="24"/>
          <w:szCs w:val="24"/>
        </w:rPr>
        <w:t>35-</w:t>
      </w:r>
      <w:r w:rsidRPr="00AA4DE7">
        <w:rPr>
          <w:rFonts w:ascii="Traditional Arabic" w:hAnsi="Traditional Arabic" w:cs="Traditional Arabic"/>
          <w:sz w:val="24"/>
          <w:szCs w:val="24"/>
          <w:lang w:val="en-GB"/>
        </w:rPr>
        <w:t xml:space="preserve"> Spanier John, op. Cit</w:t>
      </w:r>
      <w:r w:rsidRPr="00AA4DE7">
        <w:rPr>
          <w:rFonts w:ascii="Traditional Arabic" w:hAnsi="Traditional Arabic" w:cs="Traditional Arabic"/>
          <w:sz w:val="24"/>
          <w:szCs w:val="24"/>
          <w:rtl/>
          <w:lang w:val="en-GB"/>
        </w:rPr>
        <w:t>.</w:t>
      </w:r>
      <w:r w:rsidRPr="00AA4DE7">
        <w:rPr>
          <w:rFonts w:ascii="Traditional Arabic" w:hAnsi="Traditional Arabic" w:cs="Traditional Arabic"/>
          <w:sz w:val="24"/>
          <w:szCs w:val="24"/>
          <w:lang w:val="en-GB"/>
        </w:rPr>
        <w:t xml:space="preserve"> P 558</w:t>
      </w:r>
      <w:r w:rsidRPr="00AA4DE7">
        <w:rPr>
          <w:rFonts w:ascii="Traditional Arabic" w:hAnsi="Traditional Arabic" w:cs="Traditional Arabic"/>
          <w:sz w:val="24"/>
          <w:szCs w:val="24"/>
        </w:rPr>
        <w:t>.</w:t>
      </w:r>
    </w:p>
    <w:p w:rsidR="00C14FBB" w:rsidRPr="00AA4DE7" w:rsidRDefault="00C14FBB" w:rsidP="00C14FBB">
      <w:pPr>
        <w:pStyle w:val="Notedebasdepage"/>
        <w:numPr>
          <w:ilvl w:val="0"/>
          <w:numId w:val="1"/>
        </w:numPr>
        <w:tabs>
          <w:tab w:val="clear" w:pos="4305"/>
          <w:tab w:val="num" w:pos="0"/>
        </w:tabs>
        <w:bidi/>
        <w:ind w:left="0" w:hanging="1393"/>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36</w:t>
      </w:r>
      <w:r w:rsidRPr="00AA4DE7">
        <w:rPr>
          <w:rFonts w:ascii="Traditional Arabic" w:hAnsi="Traditional Arabic" w:cs="Traditional Arabic"/>
          <w:sz w:val="24"/>
          <w:szCs w:val="24"/>
          <w:rtl/>
          <w:lang w:bidi="ar-DZ"/>
        </w:rPr>
        <w:t xml:space="preserve">- </w:t>
      </w:r>
      <w:r w:rsidRPr="00AA4DE7">
        <w:rPr>
          <w:rFonts w:ascii="Traditional Arabic" w:hAnsi="Traditional Arabic" w:cs="Traditional Arabic"/>
          <w:sz w:val="24"/>
          <w:szCs w:val="24"/>
          <w:rtl/>
        </w:rPr>
        <w:t xml:space="preserve">بوروبي عبد اللطيف، </w:t>
      </w:r>
      <w:r w:rsidRPr="00AA4DE7">
        <w:rPr>
          <w:rFonts w:ascii="Traditional Arabic" w:hAnsi="Traditional Arabic" w:cs="Traditional Arabic"/>
          <w:b/>
          <w:bCs/>
          <w:sz w:val="24"/>
          <w:szCs w:val="24"/>
          <w:rtl/>
        </w:rPr>
        <w:t>تحول النظريات والافكار في العلاقات الدولية بعد الحرب الباردة</w:t>
      </w:r>
      <w:r w:rsidRPr="00AA4DE7">
        <w:rPr>
          <w:rFonts w:ascii="Traditional Arabic" w:hAnsi="Traditional Arabic" w:cs="Traditional Arabic"/>
          <w:sz w:val="24"/>
          <w:szCs w:val="24"/>
          <w:rtl/>
        </w:rPr>
        <w:t>، رسالة دكتوراه في العلوم شعبة</w:t>
      </w:r>
      <w:r w:rsidRPr="00AA4DE7">
        <w:rPr>
          <w:rFonts w:ascii="Traditional Arabic" w:hAnsi="Traditional Arabic" w:cs="Traditional Arabic" w:hint="cs"/>
          <w:sz w:val="24"/>
          <w:szCs w:val="24"/>
          <w:rtl/>
        </w:rPr>
        <w:t xml:space="preserve"> </w:t>
      </w:r>
      <w:r w:rsidRPr="00AA4DE7">
        <w:rPr>
          <w:rFonts w:ascii="Traditional Arabic" w:hAnsi="Traditional Arabic" w:cs="Traditional Arabic"/>
          <w:sz w:val="24"/>
          <w:szCs w:val="24"/>
          <w:rtl/>
        </w:rPr>
        <w:t>علوم سياسية فرع علاقات دولية، غير منشورة، جامعة قسنطينة، 2009.. ص 130.</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37</w:t>
      </w:r>
      <w:r w:rsidRPr="00AA4DE7">
        <w:rPr>
          <w:rFonts w:ascii="Traditional Arabic" w:hAnsi="Traditional Arabic" w:cs="Traditional Arabic"/>
          <w:rtl/>
        </w:rPr>
        <w:t>- حكيمي توفيق، مرجع سابق. ص 40.</w:t>
      </w:r>
    </w:p>
    <w:p w:rsidR="00C14FBB" w:rsidRPr="00AA4DE7" w:rsidRDefault="00C14FBB" w:rsidP="00C14FBB">
      <w:pPr>
        <w:pStyle w:val="Notedebasdepage"/>
        <w:bidi/>
        <w:rPr>
          <w:rFonts w:ascii="Traditional Arabic" w:hAnsi="Traditional Arabic" w:cs="Traditional Arabic"/>
          <w:sz w:val="24"/>
          <w:szCs w:val="24"/>
          <w:lang w:val="en-GB"/>
        </w:rPr>
      </w:pPr>
      <w:r w:rsidRPr="00AA4DE7">
        <w:rPr>
          <w:rFonts w:ascii="Traditional Arabic" w:hAnsi="Traditional Arabic" w:cs="Traditional Arabic" w:hint="cs"/>
          <w:sz w:val="24"/>
          <w:szCs w:val="24"/>
          <w:rtl/>
          <w:lang w:bidi="ar-DZ"/>
        </w:rPr>
        <w:t>38</w:t>
      </w:r>
      <w:r w:rsidRPr="00AA4DE7">
        <w:rPr>
          <w:rFonts w:ascii="Traditional Arabic" w:hAnsi="Traditional Arabic" w:cs="Traditional Arabic"/>
          <w:sz w:val="24"/>
          <w:szCs w:val="24"/>
          <w:rtl/>
          <w:lang w:bidi="ar-DZ"/>
        </w:rPr>
        <w:t>-</w:t>
      </w:r>
      <w:r w:rsidRPr="00AA4DE7">
        <w:rPr>
          <w:rFonts w:ascii="Traditional Arabic" w:hAnsi="Traditional Arabic" w:cs="Traditional Arabic"/>
          <w:sz w:val="24"/>
          <w:szCs w:val="24"/>
          <w:rtl/>
        </w:rPr>
        <w:t xml:space="preserve">  </w:t>
      </w:r>
      <w:r w:rsidRPr="00AA4DE7">
        <w:rPr>
          <w:rFonts w:ascii="Traditional Arabic" w:hAnsi="Traditional Arabic" w:cs="Traditional Arabic"/>
          <w:sz w:val="24"/>
          <w:szCs w:val="24"/>
          <w:rtl/>
          <w:lang w:bidi="ar-DZ"/>
        </w:rPr>
        <w:t>داورتي جيمس، بالتسغراف روبرت، مرجع سابق. ص 134.</w:t>
      </w:r>
    </w:p>
    <w:p w:rsidR="00C14FBB" w:rsidRPr="00AA4DE7" w:rsidRDefault="00C14FBB" w:rsidP="00C14FBB">
      <w:pPr>
        <w:rPr>
          <w:rFonts w:ascii="Traditional Arabic" w:hAnsi="Traditional Arabic" w:cs="Traditional Arabic"/>
          <w:lang w:val="en-GB"/>
        </w:rPr>
      </w:pPr>
      <w:r w:rsidRPr="00AA4DE7">
        <w:rPr>
          <w:rFonts w:ascii="Traditional Arabic" w:hAnsi="Traditional Arabic" w:cs="Traditional Arabic"/>
        </w:rPr>
        <w:t>39-</w:t>
      </w:r>
      <w:r w:rsidRPr="00AA4DE7">
        <w:rPr>
          <w:rFonts w:ascii="Traditional Arabic" w:hAnsi="Traditional Arabic" w:cs="Traditional Arabic"/>
          <w:lang w:val="en-GB"/>
        </w:rPr>
        <w:t xml:space="preserve"> Linklater Andrew,</w:t>
      </w:r>
      <w:r w:rsidRPr="00AA4DE7">
        <w:rPr>
          <w:rFonts w:ascii="Traditional Arabic" w:hAnsi="Traditional Arabic" w:cs="Traditional Arabic"/>
          <w:rtl/>
          <w:lang w:val="en-GB"/>
        </w:rPr>
        <w:t>"</w:t>
      </w:r>
      <w:r w:rsidRPr="00AA4DE7">
        <w:rPr>
          <w:rFonts w:ascii="Traditional Arabic" w:hAnsi="Traditional Arabic" w:cs="Traditional Arabic"/>
          <w:lang w:val="en-GB"/>
        </w:rPr>
        <w:t xml:space="preserve"> neo-realism in theory and practice</w:t>
      </w:r>
      <w:r w:rsidRPr="00AA4DE7">
        <w:rPr>
          <w:rFonts w:ascii="Traditional Arabic" w:hAnsi="Traditional Arabic" w:cs="Traditional Arabic"/>
          <w:rtl/>
          <w:lang w:val="en-GB"/>
        </w:rPr>
        <w:t>"</w:t>
      </w:r>
      <w:r w:rsidRPr="00AA4DE7">
        <w:rPr>
          <w:rFonts w:ascii="Traditional Arabic" w:hAnsi="Traditional Arabic" w:cs="Traditional Arabic"/>
          <w:lang w:val="en-GB"/>
        </w:rPr>
        <w:t>. In Ken Booth and Steve Smith, “</w:t>
      </w:r>
      <w:r w:rsidRPr="00AA4DE7">
        <w:rPr>
          <w:rFonts w:ascii="Traditional Arabic" w:hAnsi="Traditional Arabic" w:cs="Traditional Arabic"/>
          <w:b/>
          <w:bCs/>
          <w:lang w:val="en-GB"/>
        </w:rPr>
        <w:t>International relations theory today</w:t>
      </w:r>
      <w:r w:rsidRPr="00AA4DE7">
        <w:rPr>
          <w:rFonts w:ascii="Traditional Arabic" w:hAnsi="Traditional Arabic" w:cs="Traditional Arabic"/>
          <w:lang w:val="en-GB"/>
        </w:rPr>
        <w:t>”, second printing. Pennsylvania: The Pennsylvania state university press, 1997. p241.</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40</w:t>
      </w:r>
      <w:r w:rsidRPr="00AA4DE7">
        <w:rPr>
          <w:rFonts w:ascii="Traditional Arabic" w:hAnsi="Traditional Arabic" w:cs="Traditional Arabic"/>
          <w:sz w:val="24"/>
          <w:szCs w:val="24"/>
          <w:rtl/>
        </w:rPr>
        <w:t>- حكيمي توفيق، نفس المرجع. ص 39.</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t>41</w:t>
      </w:r>
      <w:r w:rsidRPr="00AA4DE7">
        <w:rPr>
          <w:rFonts w:ascii="Traditional Arabic" w:hAnsi="Traditional Arabic" w:cs="Traditional Arabic"/>
          <w:sz w:val="24"/>
          <w:szCs w:val="24"/>
          <w:rtl/>
        </w:rPr>
        <w:t>- معمري خالد، مرجع سابق. ص 98.</w:t>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42</w:t>
      </w:r>
      <w:r w:rsidRPr="00AA4DE7">
        <w:rPr>
          <w:rFonts w:ascii="Traditional Arabic" w:hAnsi="Traditional Arabic" w:cs="Traditional Arabic"/>
          <w:rtl/>
        </w:rPr>
        <w:t>- مورافسيك آندري، "الاتحادية والسلام: منظور ليبرالي-بنيوي"، ترجمة عادل زقاغ:</w:t>
      </w:r>
    </w:p>
    <w:p w:rsidR="00C14FBB" w:rsidRPr="00AA4DE7" w:rsidRDefault="00C14FBB" w:rsidP="00C14FBB">
      <w:pPr>
        <w:bidi/>
        <w:rPr>
          <w:rFonts w:ascii="Traditional Arabic" w:hAnsi="Traditional Arabic" w:cs="Traditional Arabic"/>
          <w:b/>
          <w:bCs/>
          <w:caps/>
          <w:rtl/>
        </w:rPr>
      </w:pPr>
      <w:r w:rsidRPr="00AA4DE7">
        <w:rPr>
          <w:rFonts w:ascii="Traditional Arabic" w:hAnsi="Traditional Arabic" w:cs="Traditional Arabic"/>
          <w:b/>
          <w:bCs/>
          <w:lang w:bidi="ar-DZ"/>
        </w:rPr>
        <w:t>geocities.com/adelzeggagh/morav</w:t>
      </w:r>
    </w:p>
    <w:p w:rsidR="00C14FBB" w:rsidRPr="00AA4DE7" w:rsidRDefault="00C14FBB" w:rsidP="00C14FBB">
      <w:pPr>
        <w:pStyle w:val="Notedebasdepage"/>
        <w:bidi/>
        <w:rPr>
          <w:rFonts w:ascii="Traditional Arabic" w:hAnsi="Traditional Arabic" w:cs="Traditional Arabic"/>
          <w:caps/>
          <w:sz w:val="24"/>
          <w:szCs w:val="24"/>
          <w:rtl/>
        </w:rPr>
      </w:pPr>
      <w:r w:rsidRPr="00AA4DE7">
        <w:rPr>
          <w:rFonts w:ascii="Traditional Arabic" w:hAnsi="Traditional Arabic" w:cs="Traditional Arabic" w:hint="cs"/>
          <w:caps/>
          <w:sz w:val="24"/>
          <w:szCs w:val="24"/>
          <w:rtl/>
        </w:rPr>
        <w:t>43</w:t>
      </w:r>
      <w:r w:rsidRPr="00AA4DE7">
        <w:rPr>
          <w:rFonts w:ascii="Traditional Arabic" w:hAnsi="Traditional Arabic" w:cs="Traditional Arabic"/>
          <w:caps/>
          <w:sz w:val="24"/>
          <w:szCs w:val="24"/>
          <w:rtl/>
        </w:rPr>
        <w:t xml:space="preserve">- مدارس العلاقات الدولية. مرجع سابق.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rPr>
        <w:t>44</w:t>
      </w:r>
      <w:r w:rsidRPr="00AA4DE7">
        <w:rPr>
          <w:rFonts w:ascii="Traditional Arabic" w:hAnsi="Traditional Arabic" w:cs="Traditional Arabic"/>
          <w:sz w:val="24"/>
          <w:szCs w:val="24"/>
          <w:rtl/>
        </w:rPr>
        <w:t>- ناي س جوزيف، مرجع سابق. ص 41.</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sz w:val="24"/>
          <w:szCs w:val="24"/>
          <w:rtl/>
          <w:lang w:bidi="ar-DZ"/>
        </w:rPr>
        <w:lastRenderedPageBreak/>
        <w:t>45</w:t>
      </w:r>
      <w:r w:rsidRPr="00AA4DE7">
        <w:rPr>
          <w:rFonts w:ascii="Traditional Arabic" w:hAnsi="Traditional Arabic" w:cs="Traditional Arabic"/>
          <w:sz w:val="24"/>
          <w:szCs w:val="24"/>
          <w:rtl/>
        </w:rPr>
        <w:t>- حكيمي توفيق، مرجع سابق.ص 36.</w:t>
      </w:r>
      <w:r w:rsidRPr="00AA4DE7">
        <w:rPr>
          <w:rFonts w:ascii="Traditional Arabic" w:hAnsi="Traditional Arabic" w:cs="Traditional Arabic"/>
          <w:sz w:val="24"/>
          <w:szCs w:val="24"/>
        </w:rPr>
        <w:t xml:space="preserve"> </w:t>
      </w:r>
    </w:p>
    <w:p w:rsidR="00C14FBB" w:rsidRPr="00AA4DE7" w:rsidRDefault="00C14FBB" w:rsidP="00C14FBB">
      <w:pPr>
        <w:pStyle w:val="Notedebasdepage"/>
        <w:bidi/>
        <w:rPr>
          <w:rFonts w:ascii="Traditional Arabic" w:hAnsi="Traditional Arabic" w:cs="Traditional Arabic"/>
          <w:sz w:val="24"/>
          <w:szCs w:val="24"/>
          <w:rtl/>
          <w:lang w:bidi="ar-DZ"/>
        </w:rPr>
      </w:pPr>
      <w:r w:rsidRPr="00AA4DE7">
        <w:rPr>
          <w:rFonts w:ascii="Traditional Arabic" w:hAnsi="Traditional Arabic" w:cs="Traditional Arabic" w:hint="cs"/>
          <w:caps/>
          <w:sz w:val="24"/>
          <w:szCs w:val="24"/>
          <w:rtl/>
          <w:lang w:bidi="ar-DZ"/>
        </w:rPr>
        <w:t>46</w:t>
      </w:r>
      <w:r w:rsidRPr="00AA4DE7">
        <w:rPr>
          <w:rFonts w:ascii="Traditional Arabic" w:hAnsi="Traditional Arabic" w:cs="Traditional Arabic"/>
          <w:caps/>
          <w:sz w:val="24"/>
          <w:szCs w:val="24"/>
          <w:rtl/>
        </w:rPr>
        <w:t xml:space="preserve">- </w:t>
      </w:r>
      <w:r w:rsidRPr="00AA4DE7">
        <w:rPr>
          <w:rFonts w:ascii="Traditional Arabic" w:hAnsi="Traditional Arabic" w:cs="Traditional Arabic"/>
          <w:sz w:val="24"/>
          <w:szCs w:val="24"/>
          <w:rtl/>
          <w:lang w:bidi="ar-DZ"/>
        </w:rPr>
        <w:t>ناي جوزيف س، مرجع سابق. ص 66.</w:t>
      </w:r>
      <w:r w:rsidRPr="00AA4DE7">
        <w:rPr>
          <w:rStyle w:val="Appelnotedebasdep"/>
          <w:rFonts w:ascii="Traditional Arabic" w:hAnsi="Traditional Arabic" w:cs="Traditional Arabic"/>
          <w:emboss/>
          <w:sz w:val="24"/>
          <w:szCs w:val="24"/>
        </w:rPr>
        <w:footnoteRef/>
      </w:r>
      <w:r w:rsidRPr="00AA4DE7">
        <w:rPr>
          <w:rFonts w:ascii="Traditional Arabic" w:hAnsi="Traditional Arabic" w:cs="Traditional Arabic"/>
          <w:sz w:val="24"/>
          <w:szCs w:val="24"/>
        </w:rPr>
        <w:t xml:space="preserve"> </w:t>
      </w:r>
    </w:p>
    <w:p w:rsidR="00C14FBB" w:rsidRPr="00AA4DE7" w:rsidRDefault="00C14FBB" w:rsidP="00C14FBB">
      <w:pPr>
        <w:bidi/>
        <w:rPr>
          <w:rFonts w:ascii="Traditional Arabic" w:hAnsi="Traditional Arabic" w:cs="Traditional Arabic"/>
        </w:rPr>
      </w:pPr>
      <w:r w:rsidRPr="00AA4DE7">
        <w:rPr>
          <w:rFonts w:ascii="Traditional Arabic" w:hAnsi="Traditional Arabic" w:cs="Traditional Arabic" w:hint="cs"/>
          <w:caps/>
          <w:rtl/>
          <w:lang w:bidi="ar-DZ"/>
        </w:rPr>
        <w:t>47</w:t>
      </w:r>
      <w:r w:rsidRPr="00AA4DE7">
        <w:rPr>
          <w:rFonts w:ascii="Traditional Arabic" w:hAnsi="Traditional Arabic" w:cs="Traditional Arabic"/>
          <w:caps/>
          <w:rtl/>
        </w:rPr>
        <w:t>-</w:t>
      </w:r>
      <w:r w:rsidRPr="00AA4DE7">
        <w:rPr>
          <w:rFonts w:ascii="Traditional Arabic" w:hAnsi="Traditional Arabic" w:cs="Traditional Arabic"/>
          <w:rtl/>
        </w:rPr>
        <w:t xml:space="preserve"> مورافسيك آندري، مرجع سابق.</w:t>
      </w:r>
    </w:p>
    <w:p w:rsidR="00C14FBB" w:rsidRPr="00AA4DE7" w:rsidRDefault="00C14FBB" w:rsidP="00C14FBB">
      <w:pPr>
        <w:bidi/>
        <w:rPr>
          <w:rFonts w:ascii="Traditional Arabic" w:hAnsi="Traditional Arabic" w:cs="Traditional Arabic"/>
          <w:rtl/>
        </w:rPr>
      </w:pPr>
      <w:r w:rsidRPr="00AA4DE7">
        <w:rPr>
          <w:rFonts w:ascii="Traditional Arabic" w:hAnsi="Traditional Arabic" w:cs="Traditional Arabic" w:hint="cs"/>
          <w:rtl/>
        </w:rPr>
        <w:t xml:space="preserve">48- </w:t>
      </w:r>
      <w:r w:rsidRPr="00AA4DE7">
        <w:rPr>
          <w:rFonts w:ascii="Traditional Arabic" w:hAnsi="Traditional Arabic" w:cs="Traditional Arabic"/>
          <w:rtl/>
        </w:rPr>
        <w:t>حشاني فاطمة الزهراء،</w:t>
      </w:r>
      <w:r w:rsidRPr="00AA4DE7">
        <w:rPr>
          <w:rFonts w:ascii="Traditional Arabic" w:hAnsi="Traditional Arabic" w:cs="Traditional Arabic"/>
          <w:rtl/>
          <w:lang w:bidi="ar-DZ"/>
        </w:rPr>
        <w:t xml:space="preserve"> حشاني فاطمة الزهراء، </w:t>
      </w:r>
      <w:r w:rsidRPr="00AA4DE7">
        <w:rPr>
          <w:rFonts w:ascii="Traditional Arabic" w:hAnsi="Traditional Arabic" w:cs="Traditional Arabic"/>
          <w:b/>
          <w:bCs/>
          <w:rtl/>
          <w:lang w:bidi="ar-DZ"/>
        </w:rPr>
        <w:t>النزاعات الدولية لفترة ما بعد الحرب الباردة: على ضوء الاتجاهات النظرية الجديدة</w:t>
      </w:r>
      <w:r w:rsidRPr="00AA4DE7">
        <w:rPr>
          <w:rFonts w:ascii="Traditional Arabic" w:hAnsi="Traditional Arabic" w:cs="Traditional Arabic"/>
          <w:rtl/>
          <w:lang w:bidi="ar-DZ"/>
        </w:rPr>
        <w:t>، مذكرة ماجستير في العلاقات الدولية، غير منشورة، جامعة بن يوسف بن خدة الجزائر، كلية العلوم السياسية والإعلام، قسم العلوم السياسية والعلاقات الدولية، 2008.</w:t>
      </w:r>
      <w:r w:rsidRPr="00AA4DE7">
        <w:rPr>
          <w:rFonts w:ascii="Traditional Arabic" w:hAnsi="Traditional Arabic" w:cs="Traditional Arabic"/>
          <w:rtl/>
        </w:rPr>
        <w:t>. ص ص84-85.</w:t>
      </w:r>
    </w:p>
    <w:p w:rsidR="00C14FBB" w:rsidRPr="00BE6427" w:rsidRDefault="00C14FBB" w:rsidP="00C14FBB">
      <w:pPr>
        <w:bidi/>
        <w:rPr>
          <w:rFonts w:ascii="Traditional Arabic" w:hAnsi="Traditional Arabic" w:cs="Traditional Arabic"/>
          <w:b/>
          <w:bCs/>
          <w:sz w:val="28"/>
          <w:szCs w:val="28"/>
          <w:u w:val="single"/>
          <w:rtl/>
          <w:lang w:bidi="ar-DZ"/>
        </w:rPr>
      </w:pPr>
    </w:p>
    <w:sectPr w:rsidR="00C14FBB" w:rsidRPr="00BE6427" w:rsidSect="00BE6427">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C2E" w:rsidRDefault="00072C2E" w:rsidP="004D4A1D">
      <w:r>
        <w:separator/>
      </w:r>
    </w:p>
  </w:endnote>
  <w:endnote w:type="continuationSeparator" w:id="1">
    <w:p w:rsidR="00072C2E" w:rsidRDefault="00072C2E" w:rsidP="004D4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C2E" w:rsidRDefault="00072C2E" w:rsidP="004D4A1D">
      <w:r>
        <w:separator/>
      </w:r>
    </w:p>
  </w:footnote>
  <w:footnote w:type="continuationSeparator" w:id="1">
    <w:p w:rsidR="00072C2E" w:rsidRDefault="00072C2E" w:rsidP="004D4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6D8"/>
    <w:multiLevelType w:val="hybridMultilevel"/>
    <w:tmpl w:val="2F6EE830"/>
    <w:lvl w:ilvl="0" w:tplc="5E3C9742">
      <w:start w:val="28"/>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8024D5"/>
    <w:multiLevelType w:val="hybridMultilevel"/>
    <w:tmpl w:val="143C7F8E"/>
    <w:lvl w:ilvl="0" w:tplc="51F8ED8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7B6BFA"/>
    <w:multiLevelType w:val="hybridMultilevel"/>
    <w:tmpl w:val="2FA89570"/>
    <w:lvl w:ilvl="0" w:tplc="E37EF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0E4038"/>
    <w:multiLevelType w:val="hybridMultilevel"/>
    <w:tmpl w:val="66262262"/>
    <w:lvl w:ilvl="0" w:tplc="4C9C57AE">
      <w:start w:val="1"/>
      <w:numFmt w:val="arabicAlpha"/>
      <w:lvlText w:val="%1-"/>
      <w:lvlJc w:val="left"/>
      <w:pPr>
        <w:ind w:left="720" w:hanging="36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6B3122"/>
    <w:multiLevelType w:val="hybridMultilevel"/>
    <w:tmpl w:val="A2CE5098"/>
    <w:lvl w:ilvl="0" w:tplc="107256B4">
      <w:start w:val="3"/>
      <w:numFmt w:val="bullet"/>
      <w:lvlText w:val="-"/>
      <w:lvlJc w:val="left"/>
      <w:pPr>
        <w:ind w:left="927" w:hanging="360"/>
      </w:pPr>
      <w:rPr>
        <w:rFonts w:ascii="Sakkal Majalla" w:eastAsiaTheme="minorHAnsi" w:hAnsi="Sakkal Majalla" w:cs="Sakkal Majall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56717367"/>
    <w:multiLevelType w:val="hybridMultilevel"/>
    <w:tmpl w:val="B86A518E"/>
    <w:lvl w:ilvl="0" w:tplc="EF16B1DC">
      <w:numFmt w:val="bullet"/>
      <w:lvlText w:val="-"/>
      <w:lvlJc w:val="left"/>
      <w:pPr>
        <w:tabs>
          <w:tab w:val="num" w:pos="4305"/>
        </w:tabs>
        <w:ind w:left="4305" w:hanging="394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B3B37D5"/>
    <w:multiLevelType w:val="hybridMultilevel"/>
    <w:tmpl w:val="1EDC3DDC"/>
    <w:lvl w:ilvl="0" w:tplc="5610FC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14318AE"/>
    <w:multiLevelType w:val="hybridMultilevel"/>
    <w:tmpl w:val="84C4E652"/>
    <w:lvl w:ilvl="0" w:tplc="FE2EE742">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64794DD1"/>
    <w:multiLevelType w:val="hybridMultilevel"/>
    <w:tmpl w:val="03CADCB4"/>
    <w:lvl w:ilvl="0" w:tplc="B09257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622989"/>
    <w:multiLevelType w:val="hybridMultilevel"/>
    <w:tmpl w:val="1840C418"/>
    <w:lvl w:ilvl="0" w:tplc="51A2350A">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864C28"/>
    <w:multiLevelType w:val="hybridMultilevel"/>
    <w:tmpl w:val="C1EC0922"/>
    <w:lvl w:ilvl="0" w:tplc="B19C527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56B5E2E"/>
    <w:multiLevelType w:val="hybridMultilevel"/>
    <w:tmpl w:val="466E635C"/>
    <w:lvl w:ilvl="0" w:tplc="8C1ED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4"/>
  </w:num>
  <w:num w:numId="5">
    <w:abstractNumId w:val="1"/>
  </w:num>
  <w:num w:numId="6">
    <w:abstractNumId w:val="10"/>
  </w:num>
  <w:num w:numId="7">
    <w:abstractNumId w:val="8"/>
  </w:num>
  <w:num w:numId="8">
    <w:abstractNumId w:val="2"/>
  </w:num>
  <w:num w:numId="9">
    <w:abstractNumId w:val="3"/>
  </w:num>
  <w:num w:numId="10">
    <w:abstractNumId w:val="1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4D4A1D"/>
    <w:rsid w:val="00012325"/>
    <w:rsid w:val="000440F9"/>
    <w:rsid w:val="000518C1"/>
    <w:rsid w:val="00055858"/>
    <w:rsid w:val="00072C2E"/>
    <w:rsid w:val="00076E46"/>
    <w:rsid w:val="00076F3F"/>
    <w:rsid w:val="00082802"/>
    <w:rsid w:val="000A7394"/>
    <w:rsid w:val="000C1D44"/>
    <w:rsid w:val="000C4920"/>
    <w:rsid w:val="000E185E"/>
    <w:rsid w:val="000E56F7"/>
    <w:rsid w:val="000E7905"/>
    <w:rsid w:val="000F48AA"/>
    <w:rsid w:val="00101E5D"/>
    <w:rsid w:val="001435AD"/>
    <w:rsid w:val="0018715E"/>
    <w:rsid w:val="001A3478"/>
    <w:rsid w:val="001C595E"/>
    <w:rsid w:val="001C613C"/>
    <w:rsid w:val="001C7AA4"/>
    <w:rsid w:val="001D0BCD"/>
    <w:rsid w:val="00216BF7"/>
    <w:rsid w:val="0024417E"/>
    <w:rsid w:val="00252839"/>
    <w:rsid w:val="002842F5"/>
    <w:rsid w:val="00287FB6"/>
    <w:rsid w:val="002933B1"/>
    <w:rsid w:val="002C40D3"/>
    <w:rsid w:val="002F0F81"/>
    <w:rsid w:val="002F15FB"/>
    <w:rsid w:val="002F7AC2"/>
    <w:rsid w:val="0032014E"/>
    <w:rsid w:val="00347A74"/>
    <w:rsid w:val="00350A9E"/>
    <w:rsid w:val="00385FBA"/>
    <w:rsid w:val="003876D0"/>
    <w:rsid w:val="003A42CF"/>
    <w:rsid w:val="003E227B"/>
    <w:rsid w:val="0042213C"/>
    <w:rsid w:val="00426D21"/>
    <w:rsid w:val="00426D61"/>
    <w:rsid w:val="00454974"/>
    <w:rsid w:val="00475914"/>
    <w:rsid w:val="004854F3"/>
    <w:rsid w:val="004863C4"/>
    <w:rsid w:val="00494B4B"/>
    <w:rsid w:val="004A5E17"/>
    <w:rsid w:val="004B174F"/>
    <w:rsid w:val="004D4A1D"/>
    <w:rsid w:val="00521ECD"/>
    <w:rsid w:val="005953C4"/>
    <w:rsid w:val="005B3A7C"/>
    <w:rsid w:val="005E564C"/>
    <w:rsid w:val="00623887"/>
    <w:rsid w:val="006752B2"/>
    <w:rsid w:val="006776C6"/>
    <w:rsid w:val="006C642C"/>
    <w:rsid w:val="00762527"/>
    <w:rsid w:val="0078099C"/>
    <w:rsid w:val="00781ECF"/>
    <w:rsid w:val="00787DF4"/>
    <w:rsid w:val="00791EC8"/>
    <w:rsid w:val="00796C1C"/>
    <w:rsid w:val="007C19B6"/>
    <w:rsid w:val="007F28F7"/>
    <w:rsid w:val="00815BBA"/>
    <w:rsid w:val="00817A84"/>
    <w:rsid w:val="008205EC"/>
    <w:rsid w:val="008355D4"/>
    <w:rsid w:val="0084146B"/>
    <w:rsid w:val="00870EAB"/>
    <w:rsid w:val="008B5C15"/>
    <w:rsid w:val="008B6F2B"/>
    <w:rsid w:val="008C1220"/>
    <w:rsid w:val="008D52B1"/>
    <w:rsid w:val="008F06A5"/>
    <w:rsid w:val="00902D7F"/>
    <w:rsid w:val="00920765"/>
    <w:rsid w:val="009245AF"/>
    <w:rsid w:val="009339F4"/>
    <w:rsid w:val="00936F00"/>
    <w:rsid w:val="00963E5C"/>
    <w:rsid w:val="00975BE1"/>
    <w:rsid w:val="00A327B1"/>
    <w:rsid w:val="00A92CD3"/>
    <w:rsid w:val="00AA365D"/>
    <w:rsid w:val="00AA68CE"/>
    <w:rsid w:val="00AB53C8"/>
    <w:rsid w:val="00B06F88"/>
    <w:rsid w:val="00B14F53"/>
    <w:rsid w:val="00B23DB2"/>
    <w:rsid w:val="00B24EAB"/>
    <w:rsid w:val="00B47895"/>
    <w:rsid w:val="00B54E4D"/>
    <w:rsid w:val="00B57A8F"/>
    <w:rsid w:val="00B95906"/>
    <w:rsid w:val="00BA3182"/>
    <w:rsid w:val="00BB231D"/>
    <w:rsid w:val="00BE6427"/>
    <w:rsid w:val="00C14FBB"/>
    <w:rsid w:val="00C2262A"/>
    <w:rsid w:val="00C25D94"/>
    <w:rsid w:val="00C3262E"/>
    <w:rsid w:val="00C76164"/>
    <w:rsid w:val="00C876D7"/>
    <w:rsid w:val="00C95CC5"/>
    <w:rsid w:val="00CC3E76"/>
    <w:rsid w:val="00CD3F0A"/>
    <w:rsid w:val="00CE7325"/>
    <w:rsid w:val="00D06C29"/>
    <w:rsid w:val="00D25746"/>
    <w:rsid w:val="00D31C4F"/>
    <w:rsid w:val="00D42241"/>
    <w:rsid w:val="00D445EB"/>
    <w:rsid w:val="00D50ABB"/>
    <w:rsid w:val="00D82284"/>
    <w:rsid w:val="00D92EC1"/>
    <w:rsid w:val="00E05392"/>
    <w:rsid w:val="00E56291"/>
    <w:rsid w:val="00EA5964"/>
    <w:rsid w:val="00EC322E"/>
    <w:rsid w:val="00EE233C"/>
    <w:rsid w:val="00EF4111"/>
    <w:rsid w:val="00EF7D50"/>
    <w:rsid w:val="00F03AF6"/>
    <w:rsid w:val="00F05A88"/>
    <w:rsid w:val="00F05F3A"/>
    <w:rsid w:val="00F1210C"/>
    <w:rsid w:val="00F41C2F"/>
    <w:rsid w:val="00F53827"/>
    <w:rsid w:val="00F76CD4"/>
    <w:rsid w:val="00FA05E1"/>
    <w:rsid w:val="00FA4418"/>
    <w:rsid w:val="00FE494B"/>
    <w:rsid w:val="00FF6B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4D4A1D"/>
    <w:rPr>
      <w:sz w:val="20"/>
      <w:szCs w:val="20"/>
    </w:rPr>
  </w:style>
  <w:style w:type="character" w:customStyle="1" w:styleId="NotedebasdepageCar">
    <w:name w:val="Note de bas de page Car"/>
    <w:basedOn w:val="Policepardfaut"/>
    <w:link w:val="Notedebasdepage"/>
    <w:semiHidden/>
    <w:rsid w:val="004D4A1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4D4A1D"/>
    <w:rPr>
      <w:vertAlign w:val="superscript"/>
    </w:rPr>
  </w:style>
  <w:style w:type="character" w:styleId="Lienhypertexte">
    <w:name w:val="Hyperlink"/>
    <w:basedOn w:val="Policepardfaut"/>
    <w:uiPriority w:val="99"/>
    <w:rsid w:val="004D4A1D"/>
    <w:rPr>
      <w:color w:val="0000FF"/>
      <w:u w:val="single"/>
    </w:rPr>
  </w:style>
  <w:style w:type="character" w:styleId="lev">
    <w:name w:val="Strong"/>
    <w:basedOn w:val="Policepardfaut"/>
    <w:uiPriority w:val="22"/>
    <w:qFormat/>
    <w:rsid w:val="00F05F3A"/>
    <w:rPr>
      <w:b/>
      <w:bCs/>
    </w:rPr>
  </w:style>
  <w:style w:type="paragraph" w:styleId="NormalWeb">
    <w:name w:val="Normal (Web)"/>
    <w:basedOn w:val="Normal"/>
    <w:uiPriority w:val="99"/>
    <w:unhideWhenUsed/>
    <w:rsid w:val="00F05F3A"/>
    <w:pPr>
      <w:spacing w:before="100" w:beforeAutospacing="1" w:after="100" w:afterAutospacing="1"/>
    </w:pPr>
  </w:style>
  <w:style w:type="paragraph" w:styleId="Paragraphedeliste">
    <w:name w:val="List Paragraph"/>
    <w:basedOn w:val="Normal"/>
    <w:uiPriority w:val="34"/>
    <w:qFormat/>
    <w:rsid w:val="001A3478"/>
    <w:pPr>
      <w:ind w:left="720"/>
      <w:contextualSpacing/>
    </w:pPr>
  </w:style>
  <w:style w:type="paragraph" w:styleId="En-tte">
    <w:name w:val="header"/>
    <w:basedOn w:val="Normal"/>
    <w:link w:val="En-tteCar"/>
    <w:uiPriority w:val="99"/>
    <w:semiHidden/>
    <w:unhideWhenUsed/>
    <w:rsid w:val="004863C4"/>
    <w:pPr>
      <w:tabs>
        <w:tab w:val="center" w:pos="4536"/>
        <w:tab w:val="right" w:pos="9072"/>
      </w:tabs>
    </w:pPr>
  </w:style>
  <w:style w:type="character" w:customStyle="1" w:styleId="En-tteCar">
    <w:name w:val="En-tête Car"/>
    <w:basedOn w:val="Policepardfaut"/>
    <w:link w:val="En-tte"/>
    <w:uiPriority w:val="99"/>
    <w:semiHidden/>
    <w:rsid w:val="004863C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4863C4"/>
    <w:pPr>
      <w:tabs>
        <w:tab w:val="center" w:pos="4536"/>
        <w:tab w:val="right" w:pos="9072"/>
      </w:tabs>
    </w:pPr>
  </w:style>
  <w:style w:type="character" w:customStyle="1" w:styleId="PieddepageCar">
    <w:name w:val="Pied de page Car"/>
    <w:basedOn w:val="Policepardfaut"/>
    <w:link w:val="Pieddepage"/>
    <w:uiPriority w:val="99"/>
    <w:semiHidden/>
    <w:rsid w:val="004863C4"/>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9%86%D8%AD%D9%88+%D8%A5%D8%B5%D9%84%D8%A7%D8%AD+%D9%85%D9%86%D8%B8%D9%85%D8%A9+%D8%A7%D9%84%D8%A3%D9%85%D9%85+%D8%A7%D9%84%D9%85%D8%AA%D8%AD%D8%AF%D8%A9+%D9%84%D8%AD%D9%81%D8%B8+%D8%A7%D9%84%D8%B3%D9%84%D9%85+%D9%88%D8%A7%D9%84%D8%A3%D9%85%D9%86+%D8%A7%D9%84%D8%AF%D9%88%D9%84%D9%8A%D9%8A%D9%86&amp;button=&amp;gsearch=2&amp;utm_source=related-search-blog-2012-10-17&amp;utm_medium=body-click&amp;utm_campaign=related-search" TargetMode="External"/><Relationship Id="rId13" Type="http://schemas.openxmlformats.org/officeDocument/2006/relationships/hyperlink" Target="http://www.maktoobblog.com/search?s=%D8%AF%D9%88%D8%B1+%D8%A7%D9%84%D8%A3%D9%85%D9%85+%D8%A7%D9%84%D9%85%D8%AA%D8%AD%D8%AF%D8%A9+%D9%81%D9%8A+%D8%AD%D9%81%D8%B8+%D8%A7%D9%84%D8%B3%D9%84%D9%85+%D9%88%D8%A7%D9%84%D8%A3%D9%85%D9%86+%D8%A7%D9%84%D8%AF%D9%88%D9%84%D9%8A%D9%8A%D9%86&amp;button=&amp;gsearch=2&amp;utm_source=related-search-blog-2012-10-19&amp;utm_medium=body-click&amp;utm_campaign=related-search" TargetMode="External"/><Relationship Id="rId18" Type="http://schemas.openxmlformats.org/officeDocument/2006/relationships/hyperlink" Target="http://vb.sonaa-algeria.org/search.php?do=finduser&amp;userid=1&amp;searchthreadid=29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hewar.org/debat/show.art.asp?aid=98771" TargetMode="External"/><Relationship Id="rId17" Type="http://schemas.openxmlformats.org/officeDocument/2006/relationships/hyperlink" Target="http://www.maktoobblog.com/search?s=%D8%AF%D9%88%D8%B1+%D8%A7%D9%84%D8%A3%D9%85%D9%85+%D8%A7%D9%84%D9%85%D8%AA%D8%AD%D8%AF%D8%A9+%D9%81%D9%8A+%D8%AD%D9%81%D8%B8+%D8%A7%D9%84%D8%B3%D9%84%D9%85+%D9%88%D8%A7%D9%84%D8%A3%D9%85%D9%86+%D8%A7%D9%84%D8%AF%D9%88%D9%84%D9%8A%D9%8A%D9%86&amp;button=&amp;gsearch=2&amp;utm_source=related-search-blog-2012-10-19&amp;utm_medium=body-click&amp;utm_campaign=related-search" TargetMode="External"/><Relationship Id="rId2" Type="http://schemas.openxmlformats.org/officeDocument/2006/relationships/numbering" Target="numbering.xml"/><Relationship Id="rId16" Type="http://schemas.openxmlformats.org/officeDocument/2006/relationships/hyperlink" Target="http://www.maktoobblog.com/search?s=%D8%AF%D9%88%D8%B1+%D8%A7%D9%84%D8%A3%D9%85%D9%85+%D8%A7%D9%84%D9%85%D8%AA%D8%AD%D8%AF%D8%A9+%D9%81%D9%8A+%D8%AD%D9%81%D8%B8+%D8%A7%D9%84%D8%B3%D9%84%D9%85+%D9%88%D8%A7%D9%84%D8%A3%D9%85%D9%86+%D8%A7%D9%84%D8%AF%D9%88%D9%84%D9%8A%D9%8A%D9%86&amp;button=&amp;gsearch=2&amp;utm_source=related-search-blog-2012-10-19&amp;utm_medium=body-click&amp;utm_campaign=related-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sonaa-algeria.org/search.php?do=finduser&amp;userid=1&amp;searchthreadid=2942" TargetMode="External"/><Relationship Id="rId5" Type="http://schemas.openxmlformats.org/officeDocument/2006/relationships/webSettings" Target="webSettings.xml"/><Relationship Id="rId15" Type="http://schemas.openxmlformats.org/officeDocument/2006/relationships/hyperlink" Target="http://www.maktoobblog.com/search?s=%D8%AF%D9%88%D8%B1+%D8%A7%D9%84%D8%A3%D9%85%D9%85+%D8%A7%D9%84%D9%85%D8%AA%D8%AD%D8%AF%D8%A9+%D9%81%D9%8A+%D8%AD%D9%81%D8%B8+%D8%A7%D9%84%D8%B3%D9%84%D9%85+%D9%88%D8%A7%D9%84%D8%A3%D9%85%D9%86+%D8%A7%D9%84%D8%AF%D9%88%D9%84%D9%8A%D9%8A%D9%86&amp;button=&amp;gsearch=2&amp;utm_source=related-search-blog-2012-10-19&amp;utm_medium=body-click&amp;utm_campaign=related-search" TargetMode="External"/><Relationship Id="rId10" Type="http://schemas.openxmlformats.org/officeDocument/2006/relationships/hyperlink" Target="http://vb.sonaa-algeria.org/search.php?do=finduser&amp;userid=1&amp;searchthreadid=2942" TargetMode="External"/><Relationship Id="rId19" Type="http://schemas.openxmlformats.org/officeDocument/2006/relationships/hyperlink" Target="http://www.ahewar.org/debat/show.art.asp?aid=98771" TargetMode="External"/><Relationship Id="rId4" Type="http://schemas.openxmlformats.org/officeDocument/2006/relationships/settings" Target="settings.xml"/><Relationship Id="rId9" Type="http://schemas.openxmlformats.org/officeDocument/2006/relationships/hyperlink" Target="http://www.maktoobblog.com/search?s=%D9%86%D8%AD%D9%88+%D8%A5%D8%B5%D9%84%D8%A7%D8%AD+%D9%85%D9%86%D8%B8%D9%85%D8%A9+%D8%A7%D9%84%D8%A3%D9%85%D9%85+%D8%A7%D9%84%D9%85%D8%AA%D8%AD%D8%AF%D8%A9+%D9%84%D8%AD%D9%81%D8%B8+%D8%A7%D9%84%D8%B3%D9%84%D9%85+%D9%88%D8%A7%D9%84%D8%A3%D9%85%D9%86+%D8%A7%D9%84%D8%AF%D9%88%D9%84%D9%8A%D9%8A%D9%86&amp;button=&amp;gsearch=2&amp;utm_source=related-search-blog-2012-10-17&amp;utm_medium=body-click&amp;utm_campaign=related-search" TargetMode="External"/><Relationship Id="rId14" Type="http://schemas.openxmlformats.org/officeDocument/2006/relationships/hyperlink" Target="http://www.maktoobblog.com/search?s=%D8%AF%D9%88%D8%B1+%D8%A7%D9%84%D8%A3%D9%85%D9%85+%D8%A7%D9%84%D9%85%D8%AA%D8%AD%D8%AF%D8%A9+%D9%81%D9%8A+%D8%AD%D9%81%D8%B8+%D8%A7%D9%84%D8%B3%D9%84%D9%85+%D9%88%D8%A7%D9%84%D8%A3%D9%85%D9%86+%D8%A7%D9%84%D8%AF%D9%88%D9%84%D9%8A%D9%8A%D9%86&amp;button=&amp;gsearch=2&amp;utm_source=related-search-blog-2012-10-19&amp;utm_medium=body-click&amp;utm_campaign=related-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3AB3-E6CE-4BF3-ABC2-2DAE7A35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12</Pages>
  <Words>5681</Words>
  <Characters>31248</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SPACE</dc:creator>
  <cp:lastModifiedBy>JAVA</cp:lastModifiedBy>
  <cp:revision>13</cp:revision>
  <dcterms:created xsi:type="dcterms:W3CDTF">2022-02-03T13:04:00Z</dcterms:created>
  <dcterms:modified xsi:type="dcterms:W3CDTF">2022-02-11T15:53:00Z</dcterms:modified>
</cp:coreProperties>
</file>