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B6" w:rsidRPr="003A4C33" w:rsidRDefault="00FC7DAF" w:rsidP="00AC62B6">
      <w:pPr>
        <w:pStyle w:val="Titre2"/>
        <w:spacing w:before="120"/>
        <w:rPr>
          <w:rFonts w:ascii="Times New Roman" w:hAnsi="Times New Roman" w:cs="Times New Roman"/>
          <w:sz w:val="24"/>
          <w:szCs w:val="24"/>
        </w:rPr>
      </w:pPr>
      <w:r w:rsidRPr="003A4C33">
        <w:rPr>
          <w:rFonts w:ascii="Times New Roman" w:hAnsi="Times New Roman" w:cs="Times New Roman"/>
          <w:sz w:val="24"/>
          <w:szCs w:val="24"/>
        </w:rPr>
        <w:t>RÉPUBLIQUEALGÉRIENNEDÉMOCRATIQUE</w:t>
      </w:r>
      <w:r w:rsidR="00AC62B6" w:rsidRPr="003A4C33">
        <w:rPr>
          <w:rFonts w:ascii="Times New Roman" w:hAnsi="Times New Roman" w:cs="Times New Roman"/>
          <w:sz w:val="24"/>
          <w:szCs w:val="24"/>
        </w:rPr>
        <w:t xml:space="preserve"> ET POPULAIRE</w:t>
      </w:r>
    </w:p>
    <w:p w:rsidR="00AC62B6" w:rsidRPr="003A4C33" w:rsidRDefault="00FC7DAF" w:rsidP="00AC62B6">
      <w:pPr>
        <w:pStyle w:val="Titre2"/>
        <w:spacing w:before="120"/>
        <w:ind w:right="569" w:firstLine="284"/>
        <w:rPr>
          <w:rFonts w:ascii="Times New Roman" w:hAnsi="Times New Roman" w:cs="Times New Roman"/>
          <w:sz w:val="24"/>
          <w:szCs w:val="24"/>
        </w:rPr>
      </w:pPr>
      <w:r w:rsidRPr="003A4C33">
        <w:rPr>
          <w:rFonts w:ascii="Times New Roman" w:hAnsi="Times New Roman" w:cs="Times New Roman"/>
          <w:sz w:val="24"/>
          <w:szCs w:val="24"/>
        </w:rPr>
        <w:t>MINISTÈRE</w:t>
      </w:r>
      <w:r w:rsidR="00AC62B6" w:rsidRPr="003A4C33">
        <w:rPr>
          <w:rFonts w:ascii="Times New Roman" w:hAnsi="Times New Roman" w:cs="Times New Roman"/>
          <w:sz w:val="24"/>
          <w:szCs w:val="24"/>
        </w:rPr>
        <w:t xml:space="preserve"> DE L’ENSEIGNEMENT </w:t>
      </w:r>
      <w:r w:rsidRPr="003A4C33">
        <w:rPr>
          <w:rFonts w:ascii="Times New Roman" w:hAnsi="Times New Roman" w:cs="Times New Roman"/>
          <w:sz w:val="24"/>
          <w:szCs w:val="24"/>
        </w:rPr>
        <w:t>SUPÉRIEUR</w:t>
      </w:r>
      <w:r w:rsidR="00AC62B6" w:rsidRPr="003A4C33">
        <w:rPr>
          <w:rFonts w:ascii="Times New Roman" w:hAnsi="Times New Roman" w:cs="Times New Roman"/>
          <w:sz w:val="24"/>
          <w:szCs w:val="24"/>
        </w:rPr>
        <w:t xml:space="preserve"> ET DE LA RECHERCHE SCIENT</w:t>
      </w:r>
      <w:r w:rsidR="00AC62B6" w:rsidRPr="003A4C33">
        <w:rPr>
          <w:rFonts w:ascii="Times New Roman" w:hAnsi="Times New Roman" w:cs="Times New Roman"/>
          <w:sz w:val="24"/>
          <w:szCs w:val="24"/>
        </w:rPr>
        <w:t>I</w:t>
      </w:r>
      <w:r w:rsidR="00AC62B6" w:rsidRPr="003A4C33">
        <w:rPr>
          <w:rFonts w:ascii="Times New Roman" w:hAnsi="Times New Roman" w:cs="Times New Roman"/>
          <w:sz w:val="24"/>
          <w:szCs w:val="24"/>
        </w:rPr>
        <w:t>FIQUE</w:t>
      </w:r>
    </w:p>
    <w:p w:rsidR="00AC62B6" w:rsidRPr="003A4C33" w:rsidRDefault="00FC7DAF" w:rsidP="00AC62B6">
      <w:pPr>
        <w:pStyle w:val="Titre3"/>
        <w:spacing w:before="120"/>
        <w:rPr>
          <w:rFonts w:ascii="Times New Roman" w:hAnsi="Times New Roman" w:cs="Times New Roman"/>
          <w:sz w:val="24"/>
          <w:szCs w:val="24"/>
        </w:rPr>
      </w:pPr>
      <w:r w:rsidRPr="003A4C33">
        <w:rPr>
          <w:rFonts w:ascii="Times New Roman" w:hAnsi="Times New Roman" w:cs="Times New Roman"/>
          <w:sz w:val="24"/>
          <w:szCs w:val="24"/>
        </w:rPr>
        <w:t>UNIVERSITÉ</w:t>
      </w:r>
      <w:r w:rsidR="00AC62B6" w:rsidRPr="003A4C33">
        <w:rPr>
          <w:rFonts w:ascii="Times New Roman" w:hAnsi="Times New Roman" w:cs="Times New Roman"/>
          <w:sz w:val="24"/>
          <w:szCs w:val="24"/>
        </w:rPr>
        <w:t xml:space="preserve">  MOHAMED BOUDIAF - M’SILA</w:t>
      </w:r>
    </w:p>
    <w:p w:rsidR="00AC62B6" w:rsidRPr="003A4C33" w:rsidRDefault="000204BE" w:rsidP="00AC62B6">
      <w:pPr>
        <w:rPr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147320</wp:posOffset>
                </wp:positionV>
                <wp:extent cx="3133725" cy="1103630"/>
                <wp:effectExtent l="0" t="0" r="28575" b="2032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A6" w:rsidRDefault="005A45A6" w:rsidP="00AC62B6">
                            <w:pPr>
                              <w:pStyle w:val="Titre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A45A6" w:rsidRPr="00AC62B6" w:rsidRDefault="005A45A6" w:rsidP="00AC62B6">
                            <w:pPr>
                              <w:pStyle w:val="Titre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C62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DOMAINE : LETTRES ET LANGUE    </w:t>
                            </w:r>
                          </w:p>
                          <w:p w:rsidR="005A45A6" w:rsidRPr="00AC62B6" w:rsidRDefault="005A45A6" w:rsidP="00AC62B6">
                            <w:pPr>
                              <w:pStyle w:val="Titre4"/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AC62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ÉTRANGÈRES   </w:t>
                            </w:r>
                          </w:p>
                          <w:p w:rsidR="005A45A6" w:rsidRPr="00AC62B6" w:rsidRDefault="005A45A6" w:rsidP="00AC62B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AC62B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FILIÈRE : LANGUE FRANÇAISE</w:t>
                            </w:r>
                          </w:p>
                          <w:p w:rsidR="005A45A6" w:rsidRDefault="005A45A6" w:rsidP="00AC62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AC62B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 xml:space="preserve">OPTION : DIDACTIQUE DU FLE ET  </w:t>
                            </w:r>
                          </w:p>
                          <w:p w:rsidR="005A45A6" w:rsidRDefault="005A45A6" w:rsidP="00AC62B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 xml:space="preserve">                   INTER CULTURALITÉ</w:t>
                            </w:r>
                          </w:p>
                          <w:p w:rsidR="005A45A6" w:rsidRDefault="005A45A6" w:rsidP="00AC62B6">
                            <w:pPr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4056D4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INTER CULTURALITÉ</w:t>
                            </w:r>
                          </w:p>
                          <w:p w:rsidR="005A45A6" w:rsidRDefault="005A45A6" w:rsidP="00AC62B6">
                            <w:pPr>
                              <w:spacing w:line="240" w:lineRule="auto"/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4056D4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 xml:space="preserve">OPTION : DIDACTIQUE DU FLE ET </w:t>
                            </w:r>
                          </w:p>
                          <w:p w:rsidR="005A45A6" w:rsidRPr="00E21BAF" w:rsidRDefault="005A45A6" w:rsidP="00AC62B6">
                            <w:pPr>
                              <w:spacing w:line="240" w:lineRule="auto"/>
                              <w:rPr>
                                <w:b/>
                                <w:bCs/>
                                <w:caps/>
                                <w:lang w:bidi="ar-DZ"/>
                              </w:rPr>
                            </w:pPr>
                            <w:r w:rsidRPr="004056D4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  <w:lang w:bidi="ar-DZ"/>
                              </w:rPr>
                              <w:t>INTER CULTURALITÉ</w:t>
                            </w:r>
                          </w:p>
                          <w:p w:rsidR="005A45A6" w:rsidRPr="003F73C8" w:rsidRDefault="005A45A6" w:rsidP="00AC6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09pt;margin-top:11.6pt;width:246.75pt;height:8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" strokecolor="white">
                <v:textbox>
                  <w:txbxContent>
                    <w:p w:rsidR="005A45A6" w:rsidRDefault="005A45A6" w:rsidP="00AC62B6">
                      <w:pPr>
                        <w:pStyle w:val="Titre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A45A6" w:rsidRPr="00AC62B6" w:rsidRDefault="005A45A6" w:rsidP="00AC62B6">
                      <w:pPr>
                        <w:pStyle w:val="Titre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C62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DOMAINE : LETTRES ET LANGUE    </w:t>
                      </w:r>
                    </w:p>
                    <w:p w:rsidR="005A45A6" w:rsidRPr="00AC62B6" w:rsidRDefault="005A45A6" w:rsidP="00AC62B6">
                      <w:pPr>
                        <w:pStyle w:val="Titre4"/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 w:rsidRPr="00AC62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ÉTRANGÈRES   </w:t>
                      </w:r>
                    </w:p>
                    <w:p w:rsidR="005A45A6" w:rsidRPr="00AC62B6" w:rsidRDefault="005A45A6" w:rsidP="00AC62B6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</w:pPr>
                      <w:r w:rsidRPr="00AC62B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FILIÈRE : LANGUE FRANÇAISE</w:t>
                      </w:r>
                    </w:p>
                    <w:p w:rsidR="005A45A6" w:rsidRDefault="005A45A6" w:rsidP="00AC62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</w:pPr>
                      <w:r w:rsidRPr="00AC62B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 xml:space="preserve">OPTION : DIDACTIQUE DU FLE ET  </w:t>
                      </w:r>
                    </w:p>
                    <w:p w:rsidR="005A45A6" w:rsidRDefault="005A45A6" w:rsidP="00AC62B6">
                      <w:pPr>
                        <w:spacing w:after="0" w:line="240" w:lineRule="auto"/>
                        <w:rPr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 xml:space="preserve">                   INTER CULTURALITÉ</w:t>
                      </w:r>
                    </w:p>
                    <w:p w:rsidR="005A45A6" w:rsidRDefault="005A45A6" w:rsidP="00AC62B6">
                      <w:pPr>
                        <w:rPr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</w:pPr>
                      <w:r w:rsidRPr="004056D4">
                        <w:rPr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INTER CULTURALITÉ</w:t>
                      </w:r>
                    </w:p>
                    <w:p w:rsidR="005A45A6" w:rsidRDefault="005A45A6" w:rsidP="00AC62B6">
                      <w:pPr>
                        <w:spacing w:line="240" w:lineRule="auto"/>
                        <w:rPr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</w:pPr>
                      <w:r w:rsidRPr="004056D4">
                        <w:rPr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 xml:space="preserve">OPTION : DIDACTIQUE DU FLE ET </w:t>
                      </w:r>
                    </w:p>
                    <w:p w:rsidR="005A45A6" w:rsidRPr="00E21BAF" w:rsidRDefault="005A45A6" w:rsidP="00AC62B6">
                      <w:pPr>
                        <w:spacing w:line="240" w:lineRule="auto"/>
                        <w:rPr>
                          <w:b/>
                          <w:bCs/>
                          <w:caps/>
                          <w:lang w:bidi="ar-DZ"/>
                        </w:rPr>
                      </w:pPr>
                      <w:r w:rsidRPr="004056D4">
                        <w:rPr>
                          <w:b/>
                          <w:bCs/>
                          <w:caps/>
                          <w:sz w:val="20"/>
                          <w:szCs w:val="20"/>
                          <w:lang w:bidi="ar-DZ"/>
                        </w:rPr>
                        <w:t>INTER CULTURALITÉ</w:t>
                      </w:r>
                    </w:p>
                    <w:p w:rsidR="005A45A6" w:rsidRPr="003F73C8" w:rsidRDefault="005A45A6" w:rsidP="00AC62B6"/>
                  </w:txbxContent>
                </v:textbox>
              </v:shape>
            </w:pict>
          </mc:Fallback>
        </mc:AlternateContent>
      </w:r>
      <w:r w:rsidR="00AC62B6" w:rsidRPr="003A4C33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3348355</wp:posOffset>
            </wp:positionH>
            <wp:positionV relativeFrom="paragraph">
              <wp:posOffset>250825</wp:posOffset>
            </wp:positionV>
            <wp:extent cx="890270" cy="681355"/>
            <wp:effectExtent l="0" t="0" r="0" b="0"/>
            <wp:wrapSquare wrapText="bothSides"/>
            <wp:docPr id="3" name="Image 3" descr="Description : D:\logo-final-um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:\logo-final-umb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147320</wp:posOffset>
                </wp:positionV>
                <wp:extent cx="2886075" cy="1103630"/>
                <wp:effectExtent l="0" t="0" r="28575" b="203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A6" w:rsidRDefault="005A45A6" w:rsidP="00AC62B6">
                            <w:pPr>
                              <w:pStyle w:val="Titre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A45A6" w:rsidRPr="004056D4" w:rsidRDefault="005A45A6" w:rsidP="00AC62B6">
                            <w:pPr>
                              <w:pStyle w:val="Titre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56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FACULTÉ DES LETTRES ET DES LANGUES  </w:t>
                            </w:r>
                          </w:p>
                          <w:p w:rsidR="005A45A6" w:rsidRDefault="005A45A6" w:rsidP="00AC62B6">
                            <w:pPr>
                              <w:pStyle w:val="Titre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A45A6" w:rsidRPr="004056D4" w:rsidRDefault="005A45A6" w:rsidP="00AC62B6">
                            <w:pPr>
                              <w:pStyle w:val="Titre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56D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DÉPARTEMENT DES LETTRES ET LANGUE FRANÇAISE</w:t>
                            </w:r>
                          </w:p>
                          <w:p w:rsidR="005A45A6" w:rsidRPr="00650336" w:rsidRDefault="005A45A6" w:rsidP="00AC62B6">
                            <w:pPr>
                              <w:pStyle w:val="Titre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N° :……………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.75pt;margin-top:11.6pt;width:227.25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" strokecolor="white">
                <v:textbox>
                  <w:txbxContent>
                    <w:p w:rsidR="005A45A6" w:rsidRDefault="005A45A6" w:rsidP="00AC62B6">
                      <w:pPr>
                        <w:pStyle w:val="Titre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A45A6" w:rsidRPr="004056D4" w:rsidRDefault="005A45A6" w:rsidP="00AC62B6">
                      <w:pPr>
                        <w:pStyle w:val="Titre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56D4">
                        <w:rPr>
                          <w:b/>
                          <w:bCs/>
                          <w:sz w:val="20"/>
                          <w:szCs w:val="20"/>
                        </w:rPr>
                        <w:t xml:space="preserve">FACULTÉ DES LETTRES ET DES LANGUES  </w:t>
                      </w:r>
                    </w:p>
                    <w:p w:rsidR="005A45A6" w:rsidRDefault="005A45A6" w:rsidP="00AC62B6">
                      <w:pPr>
                        <w:pStyle w:val="Titre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A45A6" w:rsidRPr="004056D4" w:rsidRDefault="005A45A6" w:rsidP="00AC62B6">
                      <w:pPr>
                        <w:pStyle w:val="Titre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56D4">
                        <w:rPr>
                          <w:b/>
                          <w:bCs/>
                          <w:sz w:val="20"/>
                          <w:szCs w:val="20"/>
                        </w:rPr>
                        <w:t>DÉPARTEMENT DES LETTRES ET LANGUE FRANÇAISE</w:t>
                      </w:r>
                    </w:p>
                    <w:p w:rsidR="005A45A6" w:rsidRPr="00650336" w:rsidRDefault="005A45A6" w:rsidP="00AC62B6">
                      <w:pPr>
                        <w:pStyle w:val="Titre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N° :……………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C62B6" w:rsidRPr="003A4C33" w:rsidRDefault="00AC62B6" w:rsidP="00AC62B6">
      <w:pPr>
        <w:rPr>
          <w:lang w:bidi="ar-DZ"/>
        </w:rPr>
      </w:pPr>
    </w:p>
    <w:p w:rsidR="00AC62B6" w:rsidRPr="003A4C33" w:rsidRDefault="00AC62B6" w:rsidP="00AC62B6">
      <w:pPr>
        <w:rPr>
          <w:lang w:bidi="ar-DZ"/>
        </w:rPr>
      </w:pPr>
    </w:p>
    <w:p w:rsidR="00AC62B6" w:rsidRPr="003A4C33" w:rsidRDefault="00AC62B6" w:rsidP="00AC62B6">
      <w:pPr>
        <w:rPr>
          <w:lang w:bidi="ar-DZ"/>
        </w:rPr>
      </w:pPr>
    </w:p>
    <w:p w:rsidR="00AC62B6" w:rsidRPr="003A4C33" w:rsidRDefault="00AC62B6" w:rsidP="00AC62B6">
      <w:pPr>
        <w:pStyle w:val="Titre4"/>
        <w:spacing w:before="120"/>
      </w:pPr>
    </w:p>
    <w:p w:rsidR="00AC62B6" w:rsidRPr="003A4C33" w:rsidRDefault="00AC62B6" w:rsidP="00AC62B6">
      <w:pPr>
        <w:pStyle w:val="Titre6"/>
        <w:spacing w:line="276" w:lineRule="auto"/>
        <w:rPr>
          <w:b/>
          <w:bCs/>
          <w:sz w:val="32"/>
          <w:szCs w:val="32"/>
        </w:rPr>
      </w:pPr>
      <w:r w:rsidRPr="003A4C33">
        <w:rPr>
          <w:b/>
          <w:bCs/>
          <w:sz w:val="32"/>
          <w:szCs w:val="32"/>
        </w:rPr>
        <w:t>Mémoire présenté pour l’obtention</w:t>
      </w:r>
    </w:p>
    <w:p w:rsidR="00AC62B6" w:rsidRPr="003A4C33" w:rsidRDefault="009F0563" w:rsidP="009F0563">
      <w:pPr>
        <w:pStyle w:val="Titre6"/>
        <w:tabs>
          <w:tab w:val="left" w:pos="885"/>
          <w:tab w:val="center" w:pos="5273"/>
        </w:tabs>
        <w:spacing w:line="276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C62B6" w:rsidRPr="003A4C33">
        <w:rPr>
          <w:b/>
          <w:bCs/>
          <w:sz w:val="32"/>
          <w:szCs w:val="32"/>
        </w:rPr>
        <w:t xml:space="preserve">Du diplôme </w:t>
      </w:r>
      <w:r w:rsidR="00AC62B6" w:rsidRPr="003A4C33">
        <w:rPr>
          <w:b/>
          <w:bCs/>
        </w:rPr>
        <w:t xml:space="preserve">de  </w:t>
      </w:r>
      <w:r w:rsidR="00AC62B6" w:rsidRPr="003A4C33">
        <w:rPr>
          <w:b/>
          <w:bCs/>
          <w:sz w:val="32"/>
          <w:szCs w:val="32"/>
        </w:rPr>
        <w:t>Master Académique</w:t>
      </w:r>
    </w:p>
    <w:p w:rsidR="00AC62B6" w:rsidRPr="003A4C33" w:rsidRDefault="00AC62B6" w:rsidP="00AC62B6">
      <w:pPr>
        <w:rPr>
          <w:lang w:bidi="ar-DZ"/>
        </w:rPr>
      </w:pPr>
    </w:p>
    <w:p w:rsidR="00AC62B6" w:rsidRPr="003A4C33" w:rsidRDefault="00AC62B6" w:rsidP="00FD65FF">
      <w:pPr>
        <w:spacing w:line="360" w:lineRule="auto"/>
        <w:jc w:val="center"/>
        <w:rPr>
          <w:sz w:val="20"/>
          <w:szCs w:val="20"/>
        </w:rPr>
      </w:pPr>
      <w:r w:rsidRPr="003A4C33">
        <w:rPr>
          <w:rFonts w:eastAsia="SimSun"/>
          <w:b/>
          <w:bCs/>
          <w:sz w:val="32"/>
          <w:szCs w:val="32"/>
          <w:lang w:eastAsia="zh-CN"/>
        </w:rPr>
        <w:t>Par</w:t>
      </w:r>
      <w:r w:rsidRPr="003A4C33">
        <w:rPr>
          <w:rFonts w:eastAsia="SimSun"/>
          <w:sz w:val="32"/>
          <w:szCs w:val="32"/>
          <w:lang w:eastAsia="zh-CN"/>
        </w:rPr>
        <w:t xml:space="preserve">: </w:t>
      </w:r>
      <w:bookmarkStart w:id="0" w:name="_GoBack"/>
      <w:r w:rsidR="00FD65FF" w:rsidRPr="00007D1D">
        <w:rPr>
          <w:rFonts w:asciiTheme="majorBidi" w:eastAsia="SimSun" w:hAnsiTheme="majorBidi" w:cstheme="majorBidi"/>
          <w:sz w:val="32"/>
          <w:szCs w:val="32"/>
          <w:lang w:eastAsia="zh-CN"/>
        </w:rPr>
        <w:t>TAIBAOUI Chaima</w:t>
      </w:r>
    </w:p>
    <w:bookmarkEnd w:id="0"/>
    <w:p w:rsidR="00AC62B6" w:rsidRPr="003A4C33" w:rsidRDefault="000204BE" w:rsidP="00AC62B6">
      <w:pPr>
        <w:pStyle w:val="Titre1"/>
        <w:bidi w:val="0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476250</wp:posOffset>
                </wp:positionV>
                <wp:extent cx="6267450" cy="2286000"/>
                <wp:effectExtent l="19050" t="19050" r="38100" b="38100"/>
                <wp:wrapSquare wrapText="bothSides"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45A6" w:rsidRPr="00943F5D" w:rsidRDefault="005A45A6" w:rsidP="00943F5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943F5D">
                              <w:rPr>
                                <w:rFonts w:ascii="Arial" w:hAnsi="Arial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Difficultés d'ordre psychologique et leur impact sur le rendement scolaire en FLE</w:t>
                            </w:r>
                          </w:p>
                          <w:p w:rsidR="005A45A6" w:rsidRPr="001C3ADF" w:rsidRDefault="005A45A6" w:rsidP="00943F5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1C3ADF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Cas des élèves de 5</w:t>
                            </w:r>
                            <w:r w:rsidRPr="001C3ADF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bidi="ar-DZ"/>
                              </w:rPr>
                              <w:t>ème</w:t>
                            </w:r>
                            <w:r w:rsidRPr="001C3ADF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année primaire</w:t>
                            </w:r>
                          </w:p>
                          <w:p w:rsidR="005A45A6" w:rsidRPr="001C3ADF" w:rsidRDefault="005A45A6" w:rsidP="00943F5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1C3ADF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 deux écoles : Ibrahim Serkine et Sidi Slimane Elkadima, Bou Saada, wilaya de M'sila.</w:t>
                            </w:r>
                          </w:p>
                          <w:p w:rsidR="005A45A6" w:rsidRPr="007E5FED" w:rsidRDefault="005A45A6" w:rsidP="00AC6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23pt;margin-top:37.5pt;width:493.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" strokeweight="4.5pt">
                <v:stroke linestyle="thickThin"/>
                <v:textbox>
                  <w:txbxContent>
                    <w:p w:rsidR="005A45A6" w:rsidRPr="00943F5D" w:rsidRDefault="005A45A6" w:rsidP="00943F5D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943F5D">
                        <w:rPr>
                          <w:rFonts w:ascii="Arial" w:hAnsi="Arial"/>
                          <w:b/>
                          <w:bCs/>
                          <w:sz w:val="40"/>
                          <w:szCs w:val="40"/>
                          <w:lang w:bidi="ar-DZ"/>
                        </w:rPr>
                        <w:t>Difficultés d'ordre psychologique et leur impact sur le rendement scolaire en FLE</w:t>
                      </w:r>
                    </w:p>
                    <w:p w:rsidR="005A45A6" w:rsidRPr="001C3ADF" w:rsidRDefault="005A45A6" w:rsidP="00943F5D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1C3ADF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bidi="ar-DZ"/>
                        </w:rPr>
                        <w:t>Cas des élèves de 5</w:t>
                      </w:r>
                      <w:r w:rsidRPr="001C3ADF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vertAlign w:val="superscript"/>
                          <w:lang w:bidi="ar-DZ"/>
                        </w:rPr>
                        <w:t>ème</w:t>
                      </w:r>
                      <w:r w:rsidRPr="001C3ADF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année primaire</w:t>
                      </w:r>
                    </w:p>
                    <w:p w:rsidR="005A45A6" w:rsidRPr="001C3ADF" w:rsidRDefault="005A45A6" w:rsidP="00943F5D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1C3ADF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bidi="ar-DZ"/>
                        </w:rPr>
                        <w:t>De deux écoles : Ibrahim Serkine et Sidi Slimane Elkadima, Bou Saada, wilaya de M'sila.</w:t>
                      </w:r>
                    </w:p>
                    <w:p w:rsidR="005A45A6" w:rsidRPr="007E5FED" w:rsidRDefault="005A45A6" w:rsidP="00AC62B6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AC62B6" w:rsidRPr="003A4C33">
        <w:rPr>
          <w:rFonts w:ascii="Times New Roman" w:hAnsi="Times New Roman" w:cs="Times New Roman"/>
          <w:sz w:val="36"/>
          <w:szCs w:val="36"/>
        </w:rPr>
        <w:t>Intitulé</w:t>
      </w:r>
    </w:p>
    <w:p w:rsidR="00F92B7C" w:rsidRPr="003A4C33" w:rsidRDefault="00F92B7C" w:rsidP="00876D91">
      <w:pPr>
        <w:rPr>
          <w:b/>
          <w:bCs/>
          <w:sz w:val="32"/>
          <w:szCs w:val="32"/>
          <w:lang w:bidi="ar-DZ"/>
        </w:rPr>
      </w:pPr>
    </w:p>
    <w:p w:rsidR="00AC62B6" w:rsidRPr="003A4C33" w:rsidRDefault="00AC62B6" w:rsidP="00876D91">
      <w:pPr>
        <w:rPr>
          <w:b/>
          <w:bCs/>
          <w:sz w:val="32"/>
          <w:szCs w:val="32"/>
          <w:lang w:bidi="ar-DZ"/>
        </w:rPr>
      </w:pPr>
      <w:r w:rsidRPr="003A4C33">
        <w:rPr>
          <w:b/>
          <w:bCs/>
          <w:sz w:val="32"/>
          <w:szCs w:val="32"/>
          <w:lang w:bidi="ar-DZ"/>
        </w:rPr>
        <w:t>Soutenu devant le jury composé de:</w:t>
      </w:r>
    </w:p>
    <w:p w:rsidR="00AC62B6" w:rsidRDefault="00960D62" w:rsidP="00AC6C97">
      <w:pPr>
        <w:spacing w:before="120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Mme. Tabi Nadia</w:t>
      </w:r>
      <w:r w:rsidR="00AC62B6" w:rsidRPr="003A4C33">
        <w:rPr>
          <w:sz w:val="28"/>
          <w:szCs w:val="28"/>
          <w:lang w:bidi="ar-DZ"/>
        </w:rPr>
        <w:tab/>
        <w:t xml:space="preserve">                    </w:t>
      </w:r>
      <w:r w:rsidR="00AC6C97">
        <w:rPr>
          <w:sz w:val="28"/>
          <w:szCs w:val="28"/>
          <w:lang w:bidi="ar-DZ"/>
        </w:rPr>
        <w:t xml:space="preserve">             </w:t>
      </w:r>
      <w:r w:rsidR="00AC62B6" w:rsidRPr="003A4C33">
        <w:rPr>
          <w:sz w:val="28"/>
          <w:szCs w:val="28"/>
          <w:lang w:bidi="ar-DZ"/>
        </w:rPr>
        <w:t xml:space="preserve"> Université</w:t>
      </w:r>
      <w:r w:rsidR="00943F5D" w:rsidRPr="003A4C33">
        <w:rPr>
          <w:sz w:val="28"/>
          <w:szCs w:val="28"/>
          <w:lang w:bidi="ar-DZ"/>
        </w:rPr>
        <w:t xml:space="preserve"> de M'sila</w:t>
      </w:r>
      <w:r w:rsidR="00AC6C97">
        <w:rPr>
          <w:sz w:val="28"/>
          <w:szCs w:val="28"/>
          <w:lang w:bidi="ar-DZ"/>
        </w:rPr>
        <w:t xml:space="preserve">                                    </w:t>
      </w:r>
      <w:r w:rsidR="00F84AA6">
        <w:rPr>
          <w:sz w:val="28"/>
          <w:szCs w:val="28"/>
          <w:lang w:bidi="ar-DZ"/>
        </w:rPr>
        <w:t>P</w:t>
      </w:r>
      <w:r w:rsidR="00AC62B6" w:rsidRPr="003A4C33">
        <w:rPr>
          <w:sz w:val="28"/>
          <w:szCs w:val="28"/>
          <w:lang w:bidi="ar-DZ"/>
        </w:rPr>
        <w:t>r</w:t>
      </w:r>
      <w:r w:rsidR="00F84AA6">
        <w:rPr>
          <w:sz w:val="28"/>
          <w:szCs w:val="28"/>
          <w:lang w:bidi="ar-DZ"/>
        </w:rPr>
        <w:t>ésident</w:t>
      </w:r>
    </w:p>
    <w:p w:rsidR="00DB0E00" w:rsidRPr="003A4C33" w:rsidRDefault="00DB0E00" w:rsidP="00DB0E00">
      <w:pPr>
        <w:spacing w:before="120"/>
        <w:rPr>
          <w:sz w:val="28"/>
          <w:szCs w:val="28"/>
          <w:lang w:bidi="ar-DZ"/>
        </w:rPr>
      </w:pPr>
      <w:r w:rsidRPr="00DA7AC9">
        <w:rPr>
          <w:rFonts w:asciiTheme="minorHAnsi" w:hAnsiTheme="minorHAnsi" w:cstheme="minorHAnsi"/>
          <w:sz w:val="28"/>
          <w:szCs w:val="28"/>
          <w:lang w:bidi="ar-DZ"/>
        </w:rPr>
        <w:t xml:space="preserve">Mme. KHARKHACHE Souhila   </w:t>
      </w:r>
      <w:r w:rsidRPr="003A4C33">
        <w:rPr>
          <w:sz w:val="28"/>
          <w:szCs w:val="28"/>
          <w:lang w:bidi="ar-DZ"/>
        </w:rPr>
        <w:tab/>
      </w:r>
      <w:r w:rsidR="00AC6C97">
        <w:rPr>
          <w:sz w:val="28"/>
          <w:szCs w:val="28"/>
          <w:lang w:bidi="ar-DZ"/>
        </w:rPr>
        <w:t xml:space="preserve">          </w:t>
      </w:r>
      <w:r w:rsidRPr="003A4C33">
        <w:rPr>
          <w:sz w:val="28"/>
          <w:szCs w:val="28"/>
          <w:lang w:bidi="ar-DZ"/>
        </w:rPr>
        <w:t xml:space="preserve">Université de M'sila                          </w:t>
      </w:r>
      <w:r w:rsidR="00AC6C97">
        <w:rPr>
          <w:sz w:val="28"/>
          <w:szCs w:val="28"/>
          <w:lang w:bidi="ar-DZ"/>
        </w:rPr>
        <w:t xml:space="preserve">           </w:t>
      </w:r>
      <w:r w:rsidRPr="003A4C33">
        <w:rPr>
          <w:sz w:val="28"/>
          <w:szCs w:val="28"/>
          <w:lang w:bidi="ar-DZ"/>
        </w:rPr>
        <w:t>Rapporteur</w:t>
      </w:r>
    </w:p>
    <w:p w:rsidR="00AC62B6" w:rsidRPr="003A4C33" w:rsidRDefault="00960D62" w:rsidP="00AC62B6">
      <w:pPr>
        <w:spacing w:before="120"/>
        <w:ind w:firstLine="284"/>
        <w:rPr>
          <w:b/>
          <w:bCs/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Mme. Berrabeh Affef </w:t>
      </w:r>
      <w:r w:rsidR="00AC62B6" w:rsidRPr="003A4C33">
        <w:rPr>
          <w:sz w:val="28"/>
          <w:szCs w:val="28"/>
          <w:lang w:bidi="ar-DZ"/>
        </w:rPr>
        <w:t xml:space="preserve">                       Université </w:t>
      </w:r>
      <w:r w:rsidR="00943F5D" w:rsidRPr="003A4C33">
        <w:rPr>
          <w:sz w:val="28"/>
          <w:szCs w:val="28"/>
          <w:lang w:bidi="ar-DZ"/>
        </w:rPr>
        <w:t>de M'sila</w:t>
      </w:r>
      <w:r w:rsidR="00AC62B6" w:rsidRPr="003A4C33">
        <w:rPr>
          <w:sz w:val="28"/>
          <w:szCs w:val="28"/>
          <w:lang w:bidi="ar-DZ"/>
        </w:rPr>
        <w:t xml:space="preserve">                       </w:t>
      </w:r>
      <w:r w:rsidR="00AC6C97">
        <w:rPr>
          <w:sz w:val="28"/>
          <w:szCs w:val="28"/>
          <w:lang w:bidi="ar-DZ"/>
        </w:rPr>
        <w:t xml:space="preserve">          </w:t>
      </w:r>
      <w:r w:rsidR="00AC62B6" w:rsidRPr="003A4C33">
        <w:rPr>
          <w:sz w:val="28"/>
          <w:szCs w:val="28"/>
          <w:lang w:bidi="ar-DZ"/>
        </w:rPr>
        <w:t xml:space="preserve">   Examinateur</w:t>
      </w:r>
    </w:p>
    <w:p w:rsidR="001C3ADF" w:rsidRDefault="00FC7DAF" w:rsidP="00FC7DAF">
      <w:pPr>
        <w:tabs>
          <w:tab w:val="left" w:pos="1077"/>
          <w:tab w:val="center" w:pos="5273"/>
        </w:tabs>
        <w:spacing w:before="120" w:line="480" w:lineRule="auto"/>
        <w:rPr>
          <w:b/>
          <w:bCs/>
          <w:sz w:val="36"/>
          <w:szCs w:val="36"/>
          <w:lang w:bidi="ar-DZ"/>
        </w:rPr>
        <w:sectPr w:rsidR="001C3ADF" w:rsidSect="00ED74C4">
          <w:footerReference w:type="first" r:id="rId10"/>
          <w:pgSz w:w="11906" w:h="16838"/>
          <w:pgMar w:top="794" w:right="680" w:bottom="794" w:left="680" w:header="709" w:footer="709" w:gutter="0"/>
          <w:cols w:space="708"/>
          <w:docGrid w:linePitch="360"/>
        </w:sectPr>
      </w:pPr>
      <w:r>
        <w:rPr>
          <w:b/>
          <w:bCs/>
          <w:sz w:val="36"/>
          <w:szCs w:val="36"/>
          <w:lang w:bidi="ar-DZ"/>
        </w:rPr>
        <w:tab/>
      </w:r>
      <w:r>
        <w:rPr>
          <w:b/>
          <w:bCs/>
          <w:sz w:val="36"/>
          <w:szCs w:val="36"/>
          <w:lang w:bidi="ar-DZ"/>
        </w:rPr>
        <w:tab/>
      </w:r>
      <w:r w:rsidR="00BF33AF" w:rsidRPr="003A4C33">
        <w:rPr>
          <w:b/>
          <w:bCs/>
          <w:sz w:val="36"/>
          <w:szCs w:val="36"/>
          <w:lang w:bidi="ar-DZ"/>
        </w:rPr>
        <w:t>Année universitaire : 2019 / 2020</w:t>
      </w:r>
    </w:p>
    <w:p w:rsidR="00A82B5D" w:rsidRPr="003A4C33" w:rsidRDefault="00AC6C97" w:rsidP="00AC6C97">
      <w:pPr>
        <w:keepNext/>
        <w:tabs>
          <w:tab w:val="left" w:pos="1848"/>
        </w:tabs>
        <w:outlineLvl w:val="4"/>
        <w:rPr>
          <w:rFonts w:ascii="Times New Roman" w:hAnsi="Times New Roman" w:cs="Times New Roman"/>
          <w:b/>
          <w:bCs/>
          <w:i/>
          <w:iCs/>
          <w:color w:val="000000"/>
          <w:sz w:val="96"/>
          <w:szCs w:val="9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96"/>
          <w:szCs w:val="96"/>
        </w:rPr>
        <w:lastRenderedPageBreak/>
        <w:tab/>
      </w:r>
    </w:p>
    <w:sectPr w:rsidR="00A82B5D" w:rsidRPr="003A4C33" w:rsidSect="00AC6C97">
      <w:headerReference w:type="first" r:id="rId11"/>
      <w:footerReference w:type="first" r:id="rId12"/>
      <w:pgSz w:w="11906" w:h="16838"/>
      <w:pgMar w:top="1418" w:right="1418" w:bottom="1418" w:left="1701" w:header="709" w:footer="709" w:gutter="0"/>
      <w:pgNumType w:start="4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EC" w:rsidRDefault="00010CEC" w:rsidP="005B4853">
      <w:pPr>
        <w:spacing w:after="0" w:line="240" w:lineRule="auto"/>
      </w:pPr>
      <w:r>
        <w:separator/>
      </w:r>
    </w:p>
  </w:endnote>
  <w:endnote w:type="continuationSeparator" w:id="0">
    <w:p w:rsidR="00010CEC" w:rsidRDefault="00010CEC" w:rsidP="005B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A6" w:rsidRDefault="009A2B73" w:rsidP="00557D4E">
    <w:pPr>
      <w:pStyle w:val="Pieddepage"/>
      <w:jc w:val="center"/>
    </w:pPr>
    <w:r>
      <w:rPr>
        <w:rtl/>
      </w:rPr>
      <w:fldChar w:fldCharType="begin"/>
    </w:r>
    <w:r w:rsidR="005A45A6">
      <w:instrText>PAGE   \* MERGEFORMAT</w:instrText>
    </w:r>
    <w:r>
      <w:rPr>
        <w:rtl/>
      </w:rPr>
      <w:fldChar w:fldCharType="separate"/>
    </w:r>
    <w:r w:rsidR="00AC6C97" w:rsidRPr="00AC6C97">
      <w:rPr>
        <w:rFonts w:cs="Calibri"/>
        <w:noProof/>
        <w:rtl/>
        <w:lang w:val="ar-SA"/>
      </w:rPr>
      <w:t>64</w:t>
    </w:r>
    <w:r>
      <w:rPr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A6" w:rsidRDefault="005A45A6" w:rsidP="00557D4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EC" w:rsidRDefault="00010CEC" w:rsidP="005B4853">
      <w:pPr>
        <w:spacing w:after="0" w:line="240" w:lineRule="auto"/>
      </w:pPr>
      <w:r>
        <w:separator/>
      </w:r>
    </w:p>
  </w:footnote>
  <w:footnote w:type="continuationSeparator" w:id="0">
    <w:p w:rsidR="00010CEC" w:rsidRDefault="00010CEC" w:rsidP="005B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A6" w:rsidRDefault="005A45A6" w:rsidP="00A613CE">
    <w:pPr>
      <w:pStyle w:val="En-tte"/>
      <w:pBdr>
        <w:bottom w:val="thickThinSmallGap" w:sz="24" w:space="7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5A45A6" w:rsidRPr="00703D1A" w:rsidRDefault="005A45A6" w:rsidP="00A613CE">
    <w:pPr>
      <w:pStyle w:val="En-tte"/>
      <w:pBdr>
        <w:bottom w:val="thickThinSmallGap" w:sz="24" w:space="7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Résumé </w:t>
    </w:r>
  </w:p>
  <w:p w:rsidR="005A45A6" w:rsidRDefault="005A45A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61E"/>
    <w:multiLevelType w:val="hybridMultilevel"/>
    <w:tmpl w:val="8D5ED6D0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1C45CD7"/>
    <w:multiLevelType w:val="hybridMultilevel"/>
    <w:tmpl w:val="DBFA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DC3"/>
    <w:multiLevelType w:val="hybridMultilevel"/>
    <w:tmpl w:val="956489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552A4"/>
    <w:multiLevelType w:val="hybridMultilevel"/>
    <w:tmpl w:val="19B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E544C"/>
    <w:multiLevelType w:val="hybridMultilevel"/>
    <w:tmpl w:val="08C6D52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A895CFA"/>
    <w:multiLevelType w:val="hybridMultilevel"/>
    <w:tmpl w:val="A614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87096"/>
    <w:multiLevelType w:val="hybridMultilevel"/>
    <w:tmpl w:val="6B70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3253F"/>
    <w:multiLevelType w:val="hybridMultilevel"/>
    <w:tmpl w:val="3046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46FAB"/>
    <w:multiLevelType w:val="hybridMultilevel"/>
    <w:tmpl w:val="0902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D6276"/>
    <w:multiLevelType w:val="hybridMultilevel"/>
    <w:tmpl w:val="648607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6E205E6"/>
    <w:multiLevelType w:val="hybridMultilevel"/>
    <w:tmpl w:val="4A9C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009B7"/>
    <w:multiLevelType w:val="hybridMultilevel"/>
    <w:tmpl w:val="A6B04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83A7F"/>
    <w:multiLevelType w:val="hybridMultilevel"/>
    <w:tmpl w:val="C40E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A531E"/>
    <w:multiLevelType w:val="hybridMultilevel"/>
    <w:tmpl w:val="E94CB852"/>
    <w:lvl w:ilvl="0" w:tplc="9C3AEC76">
      <w:start w:val="1"/>
      <w:numFmt w:val="decimal"/>
      <w:lvlText w:val="%1-"/>
      <w:lvlJc w:val="left"/>
      <w:pPr>
        <w:ind w:left="720" w:hanging="360"/>
      </w:pPr>
      <w:rPr>
        <w:rFonts w:ascii="Times-Roman" w:hAnsi="Times-Roman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D66B0"/>
    <w:multiLevelType w:val="hybridMultilevel"/>
    <w:tmpl w:val="81A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B5AFB"/>
    <w:multiLevelType w:val="hybridMultilevel"/>
    <w:tmpl w:val="B9B0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A464A"/>
    <w:multiLevelType w:val="hybridMultilevel"/>
    <w:tmpl w:val="999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C4873"/>
    <w:multiLevelType w:val="hybridMultilevel"/>
    <w:tmpl w:val="33BE7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B6C07"/>
    <w:multiLevelType w:val="hybridMultilevel"/>
    <w:tmpl w:val="1562B332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2D9970E0"/>
    <w:multiLevelType w:val="hybridMultilevel"/>
    <w:tmpl w:val="B6648D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A60FF"/>
    <w:multiLevelType w:val="hybridMultilevel"/>
    <w:tmpl w:val="51C8E7D8"/>
    <w:lvl w:ilvl="0" w:tplc="442CC3A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9F0F98"/>
    <w:multiLevelType w:val="hybridMultilevel"/>
    <w:tmpl w:val="E8B2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A02F5"/>
    <w:multiLevelType w:val="hybridMultilevel"/>
    <w:tmpl w:val="65CE0EDC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34376DFC"/>
    <w:multiLevelType w:val="hybridMultilevel"/>
    <w:tmpl w:val="A07E6974"/>
    <w:lvl w:ilvl="0" w:tplc="E9D8C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DE4427"/>
    <w:multiLevelType w:val="hybridMultilevel"/>
    <w:tmpl w:val="671C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C05D2"/>
    <w:multiLevelType w:val="hybridMultilevel"/>
    <w:tmpl w:val="0A98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F0366E"/>
    <w:multiLevelType w:val="hybridMultilevel"/>
    <w:tmpl w:val="9706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E227D"/>
    <w:multiLevelType w:val="hybridMultilevel"/>
    <w:tmpl w:val="CCE4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F266FA"/>
    <w:multiLevelType w:val="hybridMultilevel"/>
    <w:tmpl w:val="C8CA8A68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6143515"/>
    <w:multiLevelType w:val="hybridMultilevel"/>
    <w:tmpl w:val="40F2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C75AF"/>
    <w:multiLevelType w:val="hybridMultilevel"/>
    <w:tmpl w:val="25C69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B647B"/>
    <w:multiLevelType w:val="hybridMultilevel"/>
    <w:tmpl w:val="EEC2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8361AD"/>
    <w:multiLevelType w:val="hybridMultilevel"/>
    <w:tmpl w:val="022A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D2697"/>
    <w:multiLevelType w:val="hybridMultilevel"/>
    <w:tmpl w:val="7DB4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3C7677"/>
    <w:multiLevelType w:val="hybridMultilevel"/>
    <w:tmpl w:val="EFE019A2"/>
    <w:lvl w:ilvl="0" w:tplc="442CC3A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882CE9"/>
    <w:multiLevelType w:val="hybridMultilevel"/>
    <w:tmpl w:val="941E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262B9"/>
    <w:multiLevelType w:val="hybridMultilevel"/>
    <w:tmpl w:val="0D34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F22D3"/>
    <w:multiLevelType w:val="hybridMultilevel"/>
    <w:tmpl w:val="68A85E66"/>
    <w:lvl w:ilvl="0" w:tplc="D27A2F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E0E56"/>
    <w:multiLevelType w:val="hybridMultilevel"/>
    <w:tmpl w:val="F2AE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B1F28"/>
    <w:multiLevelType w:val="hybridMultilevel"/>
    <w:tmpl w:val="0D1A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A4D64"/>
    <w:multiLevelType w:val="hybridMultilevel"/>
    <w:tmpl w:val="5F689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21"/>
  </w:num>
  <w:num w:numId="5">
    <w:abstractNumId w:val="3"/>
  </w:num>
  <w:num w:numId="6">
    <w:abstractNumId w:val="33"/>
  </w:num>
  <w:num w:numId="7">
    <w:abstractNumId w:val="4"/>
  </w:num>
  <w:num w:numId="8">
    <w:abstractNumId w:val="27"/>
  </w:num>
  <w:num w:numId="9">
    <w:abstractNumId w:val="26"/>
  </w:num>
  <w:num w:numId="10">
    <w:abstractNumId w:val="0"/>
  </w:num>
  <w:num w:numId="11">
    <w:abstractNumId w:val="36"/>
  </w:num>
  <w:num w:numId="12">
    <w:abstractNumId w:val="8"/>
  </w:num>
  <w:num w:numId="13">
    <w:abstractNumId w:val="15"/>
  </w:num>
  <w:num w:numId="14">
    <w:abstractNumId w:val="24"/>
  </w:num>
  <w:num w:numId="15">
    <w:abstractNumId w:val="39"/>
  </w:num>
  <w:num w:numId="16">
    <w:abstractNumId w:val="6"/>
  </w:num>
  <w:num w:numId="17">
    <w:abstractNumId w:val="7"/>
  </w:num>
  <w:num w:numId="18">
    <w:abstractNumId w:val="38"/>
  </w:num>
  <w:num w:numId="19">
    <w:abstractNumId w:val="18"/>
  </w:num>
  <w:num w:numId="20">
    <w:abstractNumId w:val="30"/>
  </w:num>
  <w:num w:numId="21">
    <w:abstractNumId w:val="40"/>
  </w:num>
  <w:num w:numId="22">
    <w:abstractNumId w:val="28"/>
  </w:num>
  <w:num w:numId="23">
    <w:abstractNumId w:val="22"/>
  </w:num>
  <w:num w:numId="24">
    <w:abstractNumId w:val="11"/>
  </w:num>
  <w:num w:numId="25">
    <w:abstractNumId w:val="5"/>
  </w:num>
  <w:num w:numId="26">
    <w:abstractNumId w:val="31"/>
  </w:num>
  <w:num w:numId="27">
    <w:abstractNumId w:val="34"/>
  </w:num>
  <w:num w:numId="28">
    <w:abstractNumId w:val="20"/>
  </w:num>
  <w:num w:numId="29">
    <w:abstractNumId w:val="37"/>
  </w:num>
  <w:num w:numId="30">
    <w:abstractNumId w:val="25"/>
  </w:num>
  <w:num w:numId="31">
    <w:abstractNumId w:val="13"/>
  </w:num>
  <w:num w:numId="32">
    <w:abstractNumId w:val="23"/>
  </w:num>
  <w:num w:numId="33">
    <w:abstractNumId w:val="17"/>
  </w:num>
  <w:num w:numId="34">
    <w:abstractNumId w:val="10"/>
  </w:num>
  <w:num w:numId="35">
    <w:abstractNumId w:val="16"/>
  </w:num>
  <w:num w:numId="36">
    <w:abstractNumId w:val="29"/>
  </w:num>
  <w:num w:numId="37">
    <w:abstractNumId w:val="14"/>
  </w:num>
  <w:num w:numId="38">
    <w:abstractNumId w:val="12"/>
  </w:num>
  <w:num w:numId="39">
    <w:abstractNumId w:val="35"/>
  </w:num>
  <w:num w:numId="40">
    <w:abstractNumId w:val="32"/>
  </w:num>
  <w:num w:numId="4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DZ" w:vendorID="64" w:dllVersion="131078" w:nlCheck="1" w:checkStyle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ED"/>
    <w:rsid w:val="00007D1D"/>
    <w:rsid w:val="00010CEC"/>
    <w:rsid w:val="000162B9"/>
    <w:rsid w:val="000204BE"/>
    <w:rsid w:val="00020573"/>
    <w:rsid w:val="00023AF9"/>
    <w:rsid w:val="00030057"/>
    <w:rsid w:val="000454ED"/>
    <w:rsid w:val="00055ABF"/>
    <w:rsid w:val="00074395"/>
    <w:rsid w:val="00081AD1"/>
    <w:rsid w:val="00091BCF"/>
    <w:rsid w:val="00094B81"/>
    <w:rsid w:val="000A088B"/>
    <w:rsid w:val="000B3683"/>
    <w:rsid w:val="000B485B"/>
    <w:rsid w:val="000B6B5F"/>
    <w:rsid w:val="000C13AD"/>
    <w:rsid w:val="000C1C51"/>
    <w:rsid w:val="000D2652"/>
    <w:rsid w:val="000E2835"/>
    <w:rsid w:val="000F14DA"/>
    <w:rsid w:val="001046AC"/>
    <w:rsid w:val="001061EB"/>
    <w:rsid w:val="001103F5"/>
    <w:rsid w:val="00113E9E"/>
    <w:rsid w:val="00143B6C"/>
    <w:rsid w:val="001573FC"/>
    <w:rsid w:val="00167034"/>
    <w:rsid w:val="00182990"/>
    <w:rsid w:val="001954E7"/>
    <w:rsid w:val="001A4019"/>
    <w:rsid w:val="001A5D04"/>
    <w:rsid w:val="001C3ADF"/>
    <w:rsid w:val="001E6B73"/>
    <w:rsid w:val="001F62AE"/>
    <w:rsid w:val="00214BA9"/>
    <w:rsid w:val="00226A75"/>
    <w:rsid w:val="002321E3"/>
    <w:rsid w:val="00234F0E"/>
    <w:rsid w:val="00235B1B"/>
    <w:rsid w:val="00251E95"/>
    <w:rsid w:val="00254F59"/>
    <w:rsid w:val="00255EB8"/>
    <w:rsid w:val="00262ABA"/>
    <w:rsid w:val="00270F2C"/>
    <w:rsid w:val="00271BAA"/>
    <w:rsid w:val="00277480"/>
    <w:rsid w:val="00284FD3"/>
    <w:rsid w:val="00285E38"/>
    <w:rsid w:val="00286775"/>
    <w:rsid w:val="00286C1E"/>
    <w:rsid w:val="00290638"/>
    <w:rsid w:val="002C2A04"/>
    <w:rsid w:val="002C2D40"/>
    <w:rsid w:val="002C4925"/>
    <w:rsid w:val="002D0C7F"/>
    <w:rsid w:val="002D134D"/>
    <w:rsid w:val="002D2AC2"/>
    <w:rsid w:val="002E3C50"/>
    <w:rsid w:val="002F37EB"/>
    <w:rsid w:val="00300C6A"/>
    <w:rsid w:val="00303CED"/>
    <w:rsid w:val="00303EC7"/>
    <w:rsid w:val="003059EB"/>
    <w:rsid w:val="00311251"/>
    <w:rsid w:val="003141E8"/>
    <w:rsid w:val="00334152"/>
    <w:rsid w:val="00350ED6"/>
    <w:rsid w:val="003578C0"/>
    <w:rsid w:val="003579A9"/>
    <w:rsid w:val="003646E9"/>
    <w:rsid w:val="0037038E"/>
    <w:rsid w:val="003719F0"/>
    <w:rsid w:val="00375D14"/>
    <w:rsid w:val="00376F3F"/>
    <w:rsid w:val="003826F3"/>
    <w:rsid w:val="00384585"/>
    <w:rsid w:val="003A12D8"/>
    <w:rsid w:val="003A3DBB"/>
    <w:rsid w:val="003A4C33"/>
    <w:rsid w:val="003B217A"/>
    <w:rsid w:val="003B650B"/>
    <w:rsid w:val="003D363D"/>
    <w:rsid w:val="003D422D"/>
    <w:rsid w:val="003E3D9C"/>
    <w:rsid w:val="003E4185"/>
    <w:rsid w:val="003F4F9E"/>
    <w:rsid w:val="003F648B"/>
    <w:rsid w:val="00400532"/>
    <w:rsid w:val="004355EB"/>
    <w:rsid w:val="004442D1"/>
    <w:rsid w:val="004562C2"/>
    <w:rsid w:val="004712A5"/>
    <w:rsid w:val="004730B7"/>
    <w:rsid w:val="00481DAD"/>
    <w:rsid w:val="00494E1E"/>
    <w:rsid w:val="004B1F67"/>
    <w:rsid w:val="004B61D8"/>
    <w:rsid w:val="004F43A8"/>
    <w:rsid w:val="00510505"/>
    <w:rsid w:val="00546569"/>
    <w:rsid w:val="00546AFD"/>
    <w:rsid w:val="0055449F"/>
    <w:rsid w:val="00557D4E"/>
    <w:rsid w:val="005631A1"/>
    <w:rsid w:val="00564385"/>
    <w:rsid w:val="00566A35"/>
    <w:rsid w:val="00575F24"/>
    <w:rsid w:val="00577103"/>
    <w:rsid w:val="0059042E"/>
    <w:rsid w:val="005A3221"/>
    <w:rsid w:val="005A3E82"/>
    <w:rsid w:val="005A45A6"/>
    <w:rsid w:val="005B2EA6"/>
    <w:rsid w:val="005B4853"/>
    <w:rsid w:val="005C214E"/>
    <w:rsid w:val="005C384D"/>
    <w:rsid w:val="005C4368"/>
    <w:rsid w:val="005E1F08"/>
    <w:rsid w:val="005F4C53"/>
    <w:rsid w:val="005F58CA"/>
    <w:rsid w:val="005F6CDA"/>
    <w:rsid w:val="005F7E18"/>
    <w:rsid w:val="006254C1"/>
    <w:rsid w:val="0062588D"/>
    <w:rsid w:val="00635D05"/>
    <w:rsid w:val="00650F2A"/>
    <w:rsid w:val="00655C77"/>
    <w:rsid w:val="00666894"/>
    <w:rsid w:val="00680FA2"/>
    <w:rsid w:val="00696BAD"/>
    <w:rsid w:val="006A1A00"/>
    <w:rsid w:val="006B3702"/>
    <w:rsid w:val="006B7AC0"/>
    <w:rsid w:val="006C4BD8"/>
    <w:rsid w:val="006E0D4F"/>
    <w:rsid w:val="006F728C"/>
    <w:rsid w:val="00702BD3"/>
    <w:rsid w:val="00703D1A"/>
    <w:rsid w:val="007048CE"/>
    <w:rsid w:val="00713B35"/>
    <w:rsid w:val="00724A24"/>
    <w:rsid w:val="00726BEF"/>
    <w:rsid w:val="00756523"/>
    <w:rsid w:val="00772F7C"/>
    <w:rsid w:val="00777E16"/>
    <w:rsid w:val="007B48A3"/>
    <w:rsid w:val="007E1D4F"/>
    <w:rsid w:val="007F10BF"/>
    <w:rsid w:val="007F12EF"/>
    <w:rsid w:val="007F170F"/>
    <w:rsid w:val="008116B5"/>
    <w:rsid w:val="00811BBC"/>
    <w:rsid w:val="00811D30"/>
    <w:rsid w:val="00826149"/>
    <w:rsid w:val="00831E23"/>
    <w:rsid w:val="00855FE3"/>
    <w:rsid w:val="008571ED"/>
    <w:rsid w:val="00861E02"/>
    <w:rsid w:val="0086225C"/>
    <w:rsid w:val="00871460"/>
    <w:rsid w:val="0087259D"/>
    <w:rsid w:val="00873B6F"/>
    <w:rsid w:val="00876D91"/>
    <w:rsid w:val="008778F7"/>
    <w:rsid w:val="0088369E"/>
    <w:rsid w:val="00887241"/>
    <w:rsid w:val="00893A63"/>
    <w:rsid w:val="00894FF1"/>
    <w:rsid w:val="0089546B"/>
    <w:rsid w:val="008A67A1"/>
    <w:rsid w:val="00915DED"/>
    <w:rsid w:val="00930DA6"/>
    <w:rsid w:val="0094298B"/>
    <w:rsid w:val="00943F5D"/>
    <w:rsid w:val="00944FCC"/>
    <w:rsid w:val="009500E3"/>
    <w:rsid w:val="0095204B"/>
    <w:rsid w:val="00960D62"/>
    <w:rsid w:val="0096585E"/>
    <w:rsid w:val="00981AFB"/>
    <w:rsid w:val="00983EBA"/>
    <w:rsid w:val="00990521"/>
    <w:rsid w:val="009939CA"/>
    <w:rsid w:val="009A2B73"/>
    <w:rsid w:val="009C235A"/>
    <w:rsid w:val="009D2317"/>
    <w:rsid w:val="009F0563"/>
    <w:rsid w:val="009F782F"/>
    <w:rsid w:val="009F7DCE"/>
    <w:rsid w:val="00A02255"/>
    <w:rsid w:val="00A052BA"/>
    <w:rsid w:val="00A325E7"/>
    <w:rsid w:val="00A50122"/>
    <w:rsid w:val="00A613CE"/>
    <w:rsid w:val="00A82B5D"/>
    <w:rsid w:val="00A871B2"/>
    <w:rsid w:val="00A90422"/>
    <w:rsid w:val="00AA3B0D"/>
    <w:rsid w:val="00AA47E4"/>
    <w:rsid w:val="00AB1E5E"/>
    <w:rsid w:val="00AB758B"/>
    <w:rsid w:val="00AC1586"/>
    <w:rsid w:val="00AC3205"/>
    <w:rsid w:val="00AC588A"/>
    <w:rsid w:val="00AC62B6"/>
    <w:rsid w:val="00AC6C97"/>
    <w:rsid w:val="00AD079D"/>
    <w:rsid w:val="00AD2B48"/>
    <w:rsid w:val="00AD77CA"/>
    <w:rsid w:val="00AE3D9A"/>
    <w:rsid w:val="00AE51F3"/>
    <w:rsid w:val="00AF095E"/>
    <w:rsid w:val="00AF1BA8"/>
    <w:rsid w:val="00AF3235"/>
    <w:rsid w:val="00B03E33"/>
    <w:rsid w:val="00B07EEC"/>
    <w:rsid w:val="00B13180"/>
    <w:rsid w:val="00B160D6"/>
    <w:rsid w:val="00B22547"/>
    <w:rsid w:val="00B2741A"/>
    <w:rsid w:val="00B418E1"/>
    <w:rsid w:val="00B43853"/>
    <w:rsid w:val="00B5157D"/>
    <w:rsid w:val="00B530DB"/>
    <w:rsid w:val="00B74047"/>
    <w:rsid w:val="00B777A9"/>
    <w:rsid w:val="00BA7EDE"/>
    <w:rsid w:val="00BB2F0E"/>
    <w:rsid w:val="00BC4803"/>
    <w:rsid w:val="00BC530C"/>
    <w:rsid w:val="00BE4D42"/>
    <w:rsid w:val="00BE7688"/>
    <w:rsid w:val="00BF33AF"/>
    <w:rsid w:val="00BF54B2"/>
    <w:rsid w:val="00BF77D1"/>
    <w:rsid w:val="00C1638B"/>
    <w:rsid w:val="00C35D1E"/>
    <w:rsid w:val="00C36EFE"/>
    <w:rsid w:val="00C43A09"/>
    <w:rsid w:val="00C5448E"/>
    <w:rsid w:val="00C54592"/>
    <w:rsid w:val="00C62168"/>
    <w:rsid w:val="00CA0B14"/>
    <w:rsid w:val="00CA0F31"/>
    <w:rsid w:val="00CC15FE"/>
    <w:rsid w:val="00CC33DE"/>
    <w:rsid w:val="00CC772E"/>
    <w:rsid w:val="00CE46A3"/>
    <w:rsid w:val="00D16D35"/>
    <w:rsid w:val="00D16E57"/>
    <w:rsid w:val="00D24BC1"/>
    <w:rsid w:val="00D25F24"/>
    <w:rsid w:val="00D4395E"/>
    <w:rsid w:val="00D444BD"/>
    <w:rsid w:val="00D67FE7"/>
    <w:rsid w:val="00D81BF4"/>
    <w:rsid w:val="00D8318E"/>
    <w:rsid w:val="00DA08B0"/>
    <w:rsid w:val="00DA7AC9"/>
    <w:rsid w:val="00DB0E00"/>
    <w:rsid w:val="00DC45AC"/>
    <w:rsid w:val="00DE4FE3"/>
    <w:rsid w:val="00DF1257"/>
    <w:rsid w:val="00DF3EEC"/>
    <w:rsid w:val="00E06787"/>
    <w:rsid w:val="00E12ED7"/>
    <w:rsid w:val="00E273E7"/>
    <w:rsid w:val="00E303BA"/>
    <w:rsid w:val="00E418A1"/>
    <w:rsid w:val="00E84CAE"/>
    <w:rsid w:val="00E87967"/>
    <w:rsid w:val="00E91D65"/>
    <w:rsid w:val="00E9281F"/>
    <w:rsid w:val="00EB0B0E"/>
    <w:rsid w:val="00EC4A71"/>
    <w:rsid w:val="00ED055F"/>
    <w:rsid w:val="00ED5DF6"/>
    <w:rsid w:val="00ED74C4"/>
    <w:rsid w:val="00EF6342"/>
    <w:rsid w:val="00EF73B6"/>
    <w:rsid w:val="00F0021D"/>
    <w:rsid w:val="00F004C0"/>
    <w:rsid w:val="00F02700"/>
    <w:rsid w:val="00F04660"/>
    <w:rsid w:val="00F10098"/>
    <w:rsid w:val="00F10DEE"/>
    <w:rsid w:val="00F1766D"/>
    <w:rsid w:val="00F17C5D"/>
    <w:rsid w:val="00F202D2"/>
    <w:rsid w:val="00F25A59"/>
    <w:rsid w:val="00F30B87"/>
    <w:rsid w:val="00F31CE2"/>
    <w:rsid w:val="00F422DA"/>
    <w:rsid w:val="00F435A4"/>
    <w:rsid w:val="00F43658"/>
    <w:rsid w:val="00F55CA1"/>
    <w:rsid w:val="00F84AA6"/>
    <w:rsid w:val="00F85A91"/>
    <w:rsid w:val="00F85E4E"/>
    <w:rsid w:val="00F92B7C"/>
    <w:rsid w:val="00F95F81"/>
    <w:rsid w:val="00F97EA3"/>
    <w:rsid w:val="00FA5F8B"/>
    <w:rsid w:val="00FA731C"/>
    <w:rsid w:val="00FC7DAF"/>
    <w:rsid w:val="00FD221B"/>
    <w:rsid w:val="00FD59CD"/>
    <w:rsid w:val="00FD65FF"/>
    <w:rsid w:val="00FF164D"/>
    <w:rsid w:val="00FF574F"/>
    <w:rsid w:val="00FF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E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AC62B6"/>
    <w:pPr>
      <w:keepNext/>
      <w:bidi/>
      <w:spacing w:after="0" w:line="240" w:lineRule="auto"/>
      <w:jc w:val="center"/>
      <w:outlineLvl w:val="0"/>
    </w:pPr>
    <w:rPr>
      <w:rFonts w:ascii="Arial" w:eastAsia="Times New Roman" w:hAnsi="Arial" w:cs="Traditional Arabic"/>
      <w:b/>
      <w:bCs/>
      <w:sz w:val="40"/>
      <w:szCs w:val="40"/>
      <w:lang w:bidi="ar-DZ"/>
    </w:rPr>
  </w:style>
  <w:style w:type="paragraph" w:styleId="Titre2">
    <w:name w:val="heading 2"/>
    <w:basedOn w:val="Normal"/>
    <w:next w:val="Normal"/>
    <w:link w:val="Titre2Car"/>
    <w:uiPriority w:val="9"/>
    <w:qFormat/>
    <w:locked/>
    <w:rsid w:val="00AC62B6"/>
    <w:pPr>
      <w:keepNext/>
      <w:spacing w:after="0" w:line="240" w:lineRule="auto"/>
      <w:jc w:val="center"/>
      <w:outlineLvl w:val="1"/>
    </w:pPr>
    <w:rPr>
      <w:rFonts w:ascii="Arial" w:eastAsia="Times New Roman" w:hAnsi="Arial" w:cs="Traditional Arabic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link w:val="Titre3Car"/>
    <w:uiPriority w:val="9"/>
    <w:qFormat/>
    <w:locked/>
    <w:rsid w:val="00AC62B6"/>
    <w:pPr>
      <w:keepNext/>
      <w:spacing w:after="0" w:line="240" w:lineRule="auto"/>
      <w:jc w:val="center"/>
      <w:outlineLvl w:val="2"/>
    </w:pPr>
    <w:rPr>
      <w:rFonts w:ascii="Arial" w:eastAsia="Times New Roman" w:hAnsi="Arial" w:cs="Traditional Arabic"/>
      <w:b/>
      <w:bCs/>
      <w:sz w:val="32"/>
      <w:szCs w:val="32"/>
      <w:lang w:bidi="ar-DZ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C62B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32"/>
      <w:lang w:bidi="ar-DZ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5B48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qFormat/>
    <w:locked/>
    <w:rsid w:val="00AC62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36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4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54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locked/>
    <w:rsid w:val="00E9281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rsid w:val="00F435A4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35A4"/>
    <w:rPr>
      <w:rFonts w:ascii="Times New Roman" w:eastAsia="Times New Roman" w:hAnsi="Times New Roman" w:cs="Times New Roman"/>
      <w:lang w:eastAsia="en-US"/>
    </w:rPr>
  </w:style>
  <w:style w:type="character" w:styleId="Lienhypertexte">
    <w:name w:val="Hyperlink"/>
    <w:basedOn w:val="Policepardfaut"/>
    <w:uiPriority w:val="99"/>
    <w:rsid w:val="00F435A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435A4"/>
  </w:style>
  <w:style w:type="paragraph" w:styleId="NormalWeb">
    <w:name w:val="Normal (Web)"/>
    <w:basedOn w:val="Normal"/>
    <w:rsid w:val="00F4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C62B6"/>
    <w:rPr>
      <w:rFonts w:ascii="Arial" w:eastAsia="Times New Roman" w:hAnsi="Arial" w:cs="Traditional Arabic"/>
      <w:b/>
      <w:bCs/>
      <w:sz w:val="40"/>
      <w:szCs w:val="40"/>
      <w:lang w:eastAsia="en-US" w:bidi="ar-DZ"/>
    </w:rPr>
  </w:style>
  <w:style w:type="character" w:customStyle="1" w:styleId="Titre2Car">
    <w:name w:val="Titre 2 Car"/>
    <w:basedOn w:val="Policepardfaut"/>
    <w:link w:val="Titre2"/>
    <w:uiPriority w:val="9"/>
    <w:rsid w:val="00AC62B6"/>
    <w:rPr>
      <w:rFonts w:ascii="Arial" w:eastAsia="Times New Roman" w:hAnsi="Arial" w:cs="Traditional Arabic"/>
      <w:b/>
      <w:bCs/>
      <w:sz w:val="28"/>
      <w:szCs w:val="28"/>
      <w:lang w:eastAsia="en-US" w:bidi="ar-DZ"/>
    </w:rPr>
  </w:style>
  <w:style w:type="character" w:customStyle="1" w:styleId="Titre3Car">
    <w:name w:val="Titre 3 Car"/>
    <w:basedOn w:val="Policepardfaut"/>
    <w:link w:val="Titre3"/>
    <w:uiPriority w:val="9"/>
    <w:rsid w:val="00AC62B6"/>
    <w:rPr>
      <w:rFonts w:ascii="Arial" w:eastAsia="Times New Roman" w:hAnsi="Arial" w:cs="Traditional Arabic"/>
      <w:b/>
      <w:bCs/>
      <w:sz w:val="32"/>
      <w:szCs w:val="32"/>
      <w:lang w:eastAsia="en-US" w:bidi="ar-DZ"/>
    </w:rPr>
  </w:style>
  <w:style w:type="character" w:customStyle="1" w:styleId="Titre4Car">
    <w:name w:val="Titre 4 Car"/>
    <w:basedOn w:val="Policepardfaut"/>
    <w:link w:val="Titre4"/>
    <w:uiPriority w:val="9"/>
    <w:rsid w:val="00AC62B6"/>
    <w:rPr>
      <w:rFonts w:ascii="Times New Roman" w:eastAsia="Times New Roman" w:hAnsi="Times New Roman" w:cs="Times New Roman"/>
      <w:sz w:val="32"/>
      <w:szCs w:val="32"/>
      <w:lang w:eastAsia="en-US" w:bidi="ar-DZ"/>
    </w:rPr>
  </w:style>
  <w:style w:type="character" w:customStyle="1" w:styleId="Titre6Car">
    <w:name w:val="Titre 6 Car"/>
    <w:basedOn w:val="Policepardfaut"/>
    <w:link w:val="Titre6"/>
    <w:uiPriority w:val="9"/>
    <w:rsid w:val="00AC62B6"/>
    <w:rPr>
      <w:rFonts w:ascii="Times New Roman" w:eastAsia="Times New Roman" w:hAnsi="Times New Roman" w:cs="Times New Roman"/>
      <w:sz w:val="36"/>
      <w:szCs w:val="36"/>
      <w:lang w:eastAsia="en-US" w:bidi="ar-DZ"/>
    </w:rPr>
  </w:style>
  <w:style w:type="character" w:customStyle="1" w:styleId="Titre5Car">
    <w:name w:val="Titre 5 Car"/>
    <w:basedOn w:val="Policepardfaut"/>
    <w:link w:val="Titre5"/>
    <w:uiPriority w:val="9"/>
    <w:rsid w:val="005B485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numbering" w:customStyle="1" w:styleId="1">
    <w:name w:val="بلا قائمة1"/>
    <w:next w:val="Aucuneliste"/>
    <w:uiPriority w:val="99"/>
    <w:semiHidden/>
    <w:unhideWhenUsed/>
    <w:rsid w:val="00A82B5D"/>
  </w:style>
  <w:style w:type="character" w:customStyle="1" w:styleId="fontstyle01">
    <w:name w:val="fontstyle01"/>
    <w:basedOn w:val="Policepardfaut"/>
    <w:rsid w:val="00A82B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2B5D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A82B5D"/>
    <w:rPr>
      <w:vertAlign w:val="superscript"/>
    </w:rPr>
  </w:style>
  <w:style w:type="character" w:styleId="Accentuation">
    <w:name w:val="Emphasis"/>
    <w:basedOn w:val="Policepardfaut"/>
    <w:uiPriority w:val="20"/>
    <w:qFormat/>
    <w:locked/>
    <w:rsid w:val="00A82B5D"/>
    <w:rPr>
      <w:i/>
      <w:iCs/>
    </w:rPr>
  </w:style>
  <w:style w:type="paragraph" w:styleId="Sansinterligne">
    <w:name w:val="No Spacing"/>
    <w:uiPriority w:val="1"/>
    <w:qFormat/>
    <w:rsid w:val="00A82B5D"/>
    <w:pPr>
      <w:bidi/>
    </w:pPr>
    <w:rPr>
      <w:sz w:val="22"/>
      <w:szCs w:val="22"/>
      <w:lang w:val="en-US" w:eastAsia="en-US"/>
    </w:rPr>
  </w:style>
  <w:style w:type="table" w:customStyle="1" w:styleId="10">
    <w:name w:val="شبكة جدول1"/>
    <w:basedOn w:val="TableauNormal"/>
    <w:next w:val="Grilledutableau"/>
    <w:uiPriority w:val="59"/>
    <w:rsid w:val="00A82B5D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locked/>
    <w:rsid w:val="00A82B5D"/>
    <w:rPr>
      <w:b/>
      <w:bCs/>
    </w:rPr>
  </w:style>
  <w:style w:type="character" w:customStyle="1" w:styleId="fontstyle21">
    <w:name w:val="fontstyle21"/>
    <w:basedOn w:val="Policepardfaut"/>
    <w:rsid w:val="00A82B5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juscules">
    <w:name w:val="majuscules"/>
    <w:basedOn w:val="Policepardfaut"/>
    <w:rsid w:val="00A82B5D"/>
  </w:style>
  <w:style w:type="paragraph" w:styleId="PrformatHTML">
    <w:name w:val="HTML Preformatted"/>
    <w:basedOn w:val="Normal"/>
    <w:link w:val="PrformatHTMLCar"/>
    <w:uiPriority w:val="99"/>
    <w:unhideWhenUsed/>
    <w:rsid w:val="00A82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A82B5D"/>
    <w:rPr>
      <w:rFonts w:ascii="Courier New" w:eastAsia="Times New Roman" w:hAnsi="Courier New" w:cs="Courier New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B5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B5D"/>
    <w:rPr>
      <w:sz w:val="22"/>
      <w:szCs w:val="22"/>
      <w:lang w:eastAsia="en-US"/>
    </w:rPr>
  </w:style>
  <w:style w:type="paragraph" w:styleId="Bibliographie">
    <w:name w:val="Bibliography"/>
    <w:basedOn w:val="Normal"/>
    <w:next w:val="Normal"/>
    <w:uiPriority w:val="37"/>
    <w:unhideWhenUsed/>
    <w:rsid w:val="00A82B5D"/>
  </w:style>
  <w:style w:type="paragraph" w:customStyle="1" w:styleId="11">
    <w:name w:val="نص أساسي بمسافة بادئة1"/>
    <w:basedOn w:val="Normal"/>
    <w:next w:val="Retraitcorpsdetexte"/>
    <w:link w:val="Char"/>
    <w:uiPriority w:val="99"/>
    <w:unhideWhenUsed/>
    <w:rsid w:val="00A82B5D"/>
    <w:pPr>
      <w:spacing w:line="360" w:lineRule="auto"/>
      <w:ind w:firstLine="567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Char">
    <w:name w:val="نص أساسي بمسافة بادئة Char"/>
    <w:basedOn w:val="Policepardfaut"/>
    <w:link w:val="11"/>
    <w:uiPriority w:val="99"/>
    <w:rsid w:val="00A82B5D"/>
    <w:rPr>
      <w:rFonts w:ascii="Times New Roman" w:hAnsi="Times New Roman" w:cs="Times New Roman"/>
      <w:sz w:val="24"/>
      <w:szCs w:val="24"/>
      <w:lang w:val="fr-FR"/>
    </w:rPr>
  </w:style>
  <w:style w:type="paragraph" w:customStyle="1" w:styleId="21">
    <w:name w:val="نص أساسي بمسافة بادئة 21"/>
    <w:basedOn w:val="Normal"/>
    <w:next w:val="Retraitcorpsdetexte2"/>
    <w:link w:val="2Char"/>
    <w:uiPriority w:val="99"/>
    <w:unhideWhenUsed/>
    <w:rsid w:val="00A82B5D"/>
    <w:pPr>
      <w:spacing w:line="360" w:lineRule="auto"/>
      <w:ind w:firstLine="567"/>
    </w:pPr>
    <w:rPr>
      <w:rFonts w:ascii="Times New Roman" w:hAnsi="Times New Roman" w:cs="Times New Roman"/>
      <w:color w:val="131A1C"/>
      <w:sz w:val="24"/>
      <w:szCs w:val="24"/>
      <w:lang w:eastAsia="fr-FR"/>
    </w:rPr>
  </w:style>
  <w:style w:type="character" w:customStyle="1" w:styleId="2Char">
    <w:name w:val="نص أساسي بمسافة بادئة 2 Char"/>
    <w:basedOn w:val="Policepardfaut"/>
    <w:link w:val="21"/>
    <w:uiPriority w:val="99"/>
    <w:rsid w:val="00A82B5D"/>
    <w:rPr>
      <w:rFonts w:ascii="Times New Roman" w:hAnsi="Times New Roman" w:cs="Times New Roman"/>
      <w:color w:val="131A1C"/>
      <w:sz w:val="24"/>
      <w:szCs w:val="24"/>
      <w:lang w:val="fr-FR"/>
    </w:rPr>
  </w:style>
  <w:style w:type="paragraph" w:customStyle="1" w:styleId="31">
    <w:name w:val="نص أساسي بمسافة بادئة 31"/>
    <w:basedOn w:val="Normal"/>
    <w:next w:val="Retraitcorpsdetexte3"/>
    <w:link w:val="3Char"/>
    <w:uiPriority w:val="99"/>
    <w:unhideWhenUsed/>
    <w:rsid w:val="00A82B5D"/>
    <w:pPr>
      <w:shd w:val="clear" w:color="auto" w:fill="FFFFFF"/>
      <w:spacing w:line="360" w:lineRule="auto"/>
      <w:ind w:firstLine="567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customStyle="1" w:styleId="3Char">
    <w:name w:val="نص أساسي بمسافة بادئة 3 Char"/>
    <w:basedOn w:val="Policepardfaut"/>
    <w:link w:val="31"/>
    <w:uiPriority w:val="99"/>
    <w:rsid w:val="00A82B5D"/>
    <w:rPr>
      <w:rFonts w:ascii="Times New Roman" w:hAnsi="Times New Roman" w:cs="Times New Roman"/>
      <w:color w:val="000000"/>
      <w:sz w:val="24"/>
      <w:szCs w:val="24"/>
      <w:shd w:val="clear" w:color="auto" w:fill="FFFFFF"/>
      <w:lang w:val="fr-FR"/>
    </w:rPr>
  </w:style>
  <w:style w:type="paragraph" w:customStyle="1" w:styleId="12">
    <w:name w:val="نص أساسي1"/>
    <w:basedOn w:val="Normal"/>
    <w:next w:val="Corpsdetexte"/>
    <w:link w:val="Char0"/>
    <w:uiPriority w:val="99"/>
    <w:unhideWhenUsed/>
    <w:rsid w:val="00A82B5D"/>
    <w:pPr>
      <w:jc w:val="center"/>
    </w:pPr>
    <w:rPr>
      <w:rFonts w:ascii="Times New Roman" w:hAnsi="Times New Roman" w:cs="Times New Roman"/>
      <w:b/>
      <w:bCs/>
      <w:i/>
      <w:iCs/>
      <w:color w:val="000000"/>
      <w:sz w:val="96"/>
      <w:szCs w:val="96"/>
      <w:lang w:eastAsia="fr-FR"/>
    </w:rPr>
  </w:style>
  <w:style w:type="character" w:customStyle="1" w:styleId="Char0">
    <w:name w:val="نص أساسي Char"/>
    <w:basedOn w:val="Policepardfaut"/>
    <w:link w:val="12"/>
    <w:uiPriority w:val="99"/>
    <w:rsid w:val="00A82B5D"/>
    <w:rPr>
      <w:rFonts w:ascii="Times New Roman" w:hAnsi="Times New Roman" w:cs="Times New Roman"/>
      <w:b/>
      <w:bCs/>
      <w:i/>
      <w:iCs/>
      <w:color w:val="000000"/>
      <w:sz w:val="96"/>
      <w:szCs w:val="96"/>
      <w:lang w:val="fr-FR"/>
    </w:rPr>
  </w:style>
  <w:style w:type="paragraph" w:customStyle="1" w:styleId="210">
    <w:name w:val="نص أساسي 21"/>
    <w:basedOn w:val="Normal"/>
    <w:next w:val="Corpsdetexte2"/>
    <w:link w:val="2Char0"/>
    <w:uiPriority w:val="99"/>
    <w:unhideWhenUsed/>
    <w:rsid w:val="00A82B5D"/>
    <w:pPr>
      <w:spacing w:line="360" w:lineRule="auto"/>
      <w:jc w:val="center"/>
    </w:pPr>
    <w:rPr>
      <w:rFonts w:ascii="Times New Roman" w:hAnsi="Times New Roman" w:cs="Times New Roman"/>
      <w:b/>
      <w:bCs/>
      <w:i/>
      <w:iCs/>
      <w:sz w:val="90"/>
      <w:szCs w:val="90"/>
      <w:lang w:eastAsia="fr-FR"/>
    </w:rPr>
  </w:style>
  <w:style w:type="character" w:customStyle="1" w:styleId="2Char0">
    <w:name w:val="نص أساسي 2 Char"/>
    <w:basedOn w:val="Policepardfaut"/>
    <w:link w:val="210"/>
    <w:uiPriority w:val="99"/>
    <w:rsid w:val="00A82B5D"/>
    <w:rPr>
      <w:rFonts w:ascii="Times New Roman" w:hAnsi="Times New Roman" w:cs="Times New Roman"/>
      <w:b/>
      <w:bCs/>
      <w:i/>
      <w:iCs/>
      <w:sz w:val="90"/>
      <w:szCs w:val="90"/>
      <w:lang w:val="fr-FR"/>
    </w:rPr>
  </w:style>
  <w:style w:type="paragraph" w:customStyle="1" w:styleId="310">
    <w:name w:val="نص أساسي 31"/>
    <w:basedOn w:val="Normal"/>
    <w:next w:val="Corpsdetexte3"/>
    <w:link w:val="3Char0"/>
    <w:uiPriority w:val="99"/>
    <w:unhideWhenUsed/>
    <w:rsid w:val="00A82B5D"/>
    <w:pPr>
      <w:spacing w:line="360" w:lineRule="auto"/>
      <w:jc w:val="center"/>
    </w:pPr>
    <w:rPr>
      <w:rFonts w:ascii="Times New Roman" w:hAnsi="Times New Roman" w:cs="Times New Roman"/>
      <w:i/>
      <w:iCs/>
      <w:sz w:val="90"/>
      <w:szCs w:val="90"/>
      <w:lang w:eastAsia="fr-FR"/>
    </w:rPr>
  </w:style>
  <w:style w:type="character" w:customStyle="1" w:styleId="3Char0">
    <w:name w:val="نص أساسي 3 Char"/>
    <w:basedOn w:val="Policepardfaut"/>
    <w:link w:val="310"/>
    <w:uiPriority w:val="99"/>
    <w:rsid w:val="00A82B5D"/>
    <w:rPr>
      <w:rFonts w:ascii="Times New Roman" w:hAnsi="Times New Roman" w:cs="Times New Roman"/>
      <w:i/>
      <w:iCs/>
      <w:sz w:val="90"/>
      <w:szCs w:val="90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locked/>
    <w:rsid w:val="00A82B5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locked/>
    <w:rsid w:val="00A82B5D"/>
    <w:pPr>
      <w:spacing w:after="100"/>
      <w:ind w:left="440"/>
    </w:pPr>
  </w:style>
  <w:style w:type="paragraph" w:customStyle="1" w:styleId="13">
    <w:name w:val="عنوان جدول المحتويات1"/>
    <w:basedOn w:val="Titre1"/>
    <w:next w:val="Normal"/>
    <w:uiPriority w:val="39"/>
    <w:semiHidden/>
    <w:unhideWhenUsed/>
    <w:qFormat/>
    <w:rsid w:val="00A82B5D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rtl/>
      <w:lang w:val="en-US" w:bidi="ar-SA"/>
    </w:rPr>
  </w:style>
  <w:style w:type="paragraph" w:styleId="TM1">
    <w:name w:val="toc 1"/>
    <w:basedOn w:val="Normal"/>
    <w:next w:val="Normal"/>
    <w:autoRedefine/>
    <w:uiPriority w:val="39"/>
    <w:unhideWhenUsed/>
    <w:locked/>
    <w:rsid w:val="00A82B5D"/>
    <w:pPr>
      <w:spacing w:after="100"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B5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B5D"/>
    <w:rPr>
      <w:sz w:val="22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82B5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82B5D"/>
    <w:rPr>
      <w:sz w:val="22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82B5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82B5D"/>
    <w:rPr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82B5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2B5D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82B5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82B5D"/>
    <w:rPr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82B5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82B5D"/>
    <w:rPr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F7E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7E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7E1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7E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7E1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E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AC62B6"/>
    <w:pPr>
      <w:keepNext/>
      <w:bidi/>
      <w:spacing w:after="0" w:line="240" w:lineRule="auto"/>
      <w:jc w:val="center"/>
      <w:outlineLvl w:val="0"/>
    </w:pPr>
    <w:rPr>
      <w:rFonts w:ascii="Arial" w:eastAsia="Times New Roman" w:hAnsi="Arial" w:cs="Traditional Arabic"/>
      <w:b/>
      <w:bCs/>
      <w:sz w:val="40"/>
      <w:szCs w:val="40"/>
      <w:lang w:bidi="ar-DZ"/>
    </w:rPr>
  </w:style>
  <w:style w:type="paragraph" w:styleId="Titre2">
    <w:name w:val="heading 2"/>
    <w:basedOn w:val="Normal"/>
    <w:next w:val="Normal"/>
    <w:link w:val="Titre2Car"/>
    <w:uiPriority w:val="9"/>
    <w:qFormat/>
    <w:locked/>
    <w:rsid w:val="00AC62B6"/>
    <w:pPr>
      <w:keepNext/>
      <w:spacing w:after="0" w:line="240" w:lineRule="auto"/>
      <w:jc w:val="center"/>
      <w:outlineLvl w:val="1"/>
    </w:pPr>
    <w:rPr>
      <w:rFonts w:ascii="Arial" w:eastAsia="Times New Roman" w:hAnsi="Arial" w:cs="Traditional Arabic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link w:val="Titre3Car"/>
    <w:uiPriority w:val="9"/>
    <w:qFormat/>
    <w:locked/>
    <w:rsid w:val="00AC62B6"/>
    <w:pPr>
      <w:keepNext/>
      <w:spacing w:after="0" w:line="240" w:lineRule="auto"/>
      <w:jc w:val="center"/>
      <w:outlineLvl w:val="2"/>
    </w:pPr>
    <w:rPr>
      <w:rFonts w:ascii="Arial" w:eastAsia="Times New Roman" w:hAnsi="Arial" w:cs="Traditional Arabic"/>
      <w:b/>
      <w:bCs/>
      <w:sz w:val="32"/>
      <w:szCs w:val="32"/>
      <w:lang w:bidi="ar-DZ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C62B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32"/>
      <w:lang w:bidi="ar-DZ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5B48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qFormat/>
    <w:locked/>
    <w:rsid w:val="00AC62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36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4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54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locked/>
    <w:rsid w:val="00E9281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rsid w:val="00F435A4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35A4"/>
    <w:rPr>
      <w:rFonts w:ascii="Times New Roman" w:eastAsia="Times New Roman" w:hAnsi="Times New Roman" w:cs="Times New Roman"/>
      <w:lang w:eastAsia="en-US"/>
    </w:rPr>
  </w:style>
  <w:style w:type="character" w:styleId="Lienhypertexte">
    <w:name w:val="Hyperlink"/>
    <w:basedOn w:val="Policepardfaut"/>
    <w:uiPriority w:val="99"/>
    <w:rsid w:val="00F435A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435A4"/>
  </w:style>
  <w:style w:type="paragraph" w:styleId="NormalWeb">
    <w:name w:val="Normal (Web)"/>
    <w:basedOn w:val="Normal"/>
    <w:rsid w:val="00F4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C62B6"/>
    <w:rPr>
      <w:rFonts w:ascii="Arial" w:eastAsia="Times New Roman" w:hAnsi="Arial" w:cs="Traditional Arabic"/>
      <w:b/>
      <w:bCs/>
      <w:sz w:val="40"/>
      <w:szCs w:val="40"/>
      <w:lang w:eastAsia="en-US" w:bidi="ar-DZ"/>
    </w:rPr>
  </w:style>
  <w:style w:type="character" w:customStyle="1" w:styleId="Titre2Car">
    <w:name w:val="Titre 2 Car"/>
    <w:basedOn w:val="Policepardfaut"/>
    <w:link w:val="Titre2"/>
    <w:uiPriority w:val="9"/>
    <w:rsid w:val="00AC62B6"/>
    <w:rPr>
      <w:rFonts w:ascii="Arial" w:eastAsia="Times New Roman" w:hAnsi="Arial" w:cs="Traditional Arabic"/>
      <w:b/>
      <w:bCs/>
      <w:sz w:val="28"/>
      <w:szCs w:val="28"/>
      <w:lang w:eastAsia="en-US" w:bidi="ar-DZ"/>
    </w:rPr>
  </w:style>
  <w:style w:type="character" w:customStyle="1" w:styleId="Titre3Car">
    <w:name w:val="Titre 3 Car"/>
    <w:basedOn w:val="Policepardfaut"/>
    <w:link w:val="Titre3"/>
    <w:uiPriority w:val="9"/>
    <w:rsid w:val="00AC62B6"/>
    <w:rPr>
      <w:rFonts w:ascii="Arial" w:eastAsia="Times New Roman" w:hAnsi="Arial" w:cs="Traditional Arabic"/>
      <w:b/>
      <w:bCs/>
      <w:sz w:val="32"/>
      <w:szCs w:val="32"/>
      <w:lang w:eastAsia="en-US" w:bidi="ar-DZ"/>
    </w:rPr>
  </w:style>
  <w:style w:type="character" w:customStyle="1" w:styleId="Titre4Car">
    <w:name w:val="Titre 4 Car"/>
    <w:basedOn w:val="Policepardfaut"/>
    <w:link w:val="Titre4"/>
    <w:uiPriority w:val="9"/>
    <w:rsid w:val="00AC62B6"/>
    <w:rPr>
      <w:rFonts w:ascii="Times New Roman" w:eastAsia="Times New Roman" w:hAnsi="Times New Roman" w:cs="Times New Roman"/>
      <w:sz w:val="32"/>
      <w:szCs w:val="32"/>
      <w:lang w:eastAsia="en-US" w:bidi="ar-DZ"/>
    </w:rPr>
  </w:style>
  <w:style w:type="character" w:customStyle="1" w:styleId="Titre6Car">
    <w:name w:val="Titre 6 Car"/>
    <w:basedOn w:val="Policepardfaut"/>
    <w:link w:val="Titre6"/>
    <w:uiPriority w:val="9"/>
    <w:rsid w:val="00AC62B6"/>
    <w:rPr>
      <w:rFonts w:ascii="Times New Roman" w:eastAsia="Times New Roman" w:hAnsi="Times New Roman" w:cs="Times New Roman"/>
      <w:sz w:val="36"/>
      <w:szCs w:val="36"/>
      <w:lang w:eastAsia="en-US" w:bidi="ar-DZ"/>
    </w:rPr>
  </w:style>
  <w:style w:type="character" w:customStyle="1" w:styleId="Titre5Car">
    <w:name w:val="Titre 5 Car"/>
    <w:basedOn w:val="Policepardfaut"/>
    <w:link w:val="Titre5"/>
    <w:uiPriority w:val="9"/>
    <w:rsid w:val="005B485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numbering" w:customStyle="1" w:styleId="1">
    <w:name w:val="بلا قائمة1"/>
    <w:next w:val="Aucuneliste"/>
    <w:uiPriority w:val="99"/>
    <w:semiHidden/>
    <w:unhideWhenUsed/>
    <w:rsid w:val="00A82B5D"/>
  </w:style>
  <w:style w:type="character" w:customStyle="1" w:styleId="fontstyle01">
    <w:name w:val="fontstyle01"/>
    <w:basedOn w:val="Policepardfaut"/>
    <w:rsid w:val="00A82B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2B5D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A82B5D"/>
    <w:rPr>
      <w:vertAlign w:val="superscript"/>
    </w:rPr>
  </w:style>
  <w:style w:type="character" w:styleId="Accentuation">
    <w:name w:val="Emphasis"/>
    <w:basedOn w:val="Policepardfaut"/>
    <w:uiPriority w:val="20"/>
    <w:qFormat/>
    <w:locked/>
    <w:rsid w:val="00A82B5D"/>
    <w:rPr>
      <w:i/>
      <w:iCs/>
    </w:rPr>
  </w:style>
  <w:style w:type="paragraph" w:styleId="Sansinterligne">
    <w:name w:val="No Spacing"/>
    <w:uiPriority w:val="1"/>
    <w:qFormat/>
    <w:rsid w:val="00A82B5D"/>
    <w:pPr>
      <w:bidi/>
    </w:pPr>
    <w:rPr>
      <w:sz w:val="22"/>
      <w:szCs w:val="22"/>
      <w:lang w:val="en-US" w:eastAsia="en-US"/>
    </w:rPr>
  </w:style>
  <w:style w:type="table" w:customStyle="1" w:styleId="10">
    <w:name w:val="شبكة جدول1"/>
    <w:basedOn w:val="TableauNormal"/>
    <w:next w:val="Grilledutableau"/>
    <w:uiPriority w:val="59"/>
    <w:rsid w:val="00A82B5D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locked/>
    <w:rsid w:val="00A82B5D"/>
    <w:rPr>
      <w:b/>
      <w:bCs/>
    </w:rPr>
  </w:style>
  <w:style w:type="character" w:customStyle="1" w:styleId="fontstyle21">
    <w:name w:val="fontstyle21"/>
    <w:basedOn w:val="Policepardfaut"/>
    <w:rsid w:val="00A82B5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juscules">
    <w:name w:val="majuscules"/>
    <w:basedOn w:val="Policepardfaut"/>
    <w:rsid w:val="00A82B5D"/>
  </w:style>
  <w:style w:type="paragraph" w:styleId="PrformatHTML">
    <w:name w:val="HTML Preformatted"/>
    <w:basedOn w:val="Normal"/>
    <w:link w:val="PrformatHTMLCar"/>
    <w:uiPriority w:val="99"/>
    <w:unhideWhenUsed/>
    <w:rsid w:val="00A82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A82B5D"/>
    <w:rPr>
      <w:rFonts w:ascii="Courier New" w:eastAsia="Times New Roman" w:hAnsi="Courier New" w:cs="Courier New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B5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B5D"/>
    <w:rPr>
      <w:sz w:val="22"/>
      <w:szCs w:val="22"/>
      <w:lang w:eastAsia="en-US"/>
    </w:rPr>
  </w:style>
  <w:style w:type="paragraph" w:styleId="Bibliographie">
    <w:name w:val="Bibliography"/>
    <w:basedOn w:val="Normal"/>
    <w:next w:val="Normal"/>
    <w:uiPriority w:val="37"/>
    <w:unhideWhenUsed/>
    <w:rsid w:val="00A82B5D"/>
  </w:style>
  <w:style w:type="paragraph" w:customStyle="1" w:styleId="11">
    <w:name w:val="نص أساسي بمسافة بادئة1"/>
    <w:basedOn w:val="Normal"/>
    <w:next w:val="Retraitcorpsdetexte"/>
    <w:link w:val="Char"/>
    <w:uiPriority w:val="99"/>
    <w:unhideWhenUsed/>
    <w:rsid w:val="00A82B5D"/>
    <w:pPr>
      <w:spacing w:line="360" w:lineRule="auto"/>
      <w:ind w:firstLine="567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Char">
    <w:name w:val="نص أساسي بمسافة بادئة Char"/>
    <w:basedOn w:val="Policepardfaut"/>
    <w:link w:val="11"/>
    <w:uiPriority w:val="99"/>
    <w:rsid w:val="00A82B5D"/>
    <w:rPr>
      <w:rFonts w:ascii="Times New Roman" w:hAnsi="Times New Roman" w:cs="Times New Roman"/>
      <w:sz w:val="24"/>
      <w:szCs w:val="24"/>
      <w:lang w:val="fr-FR"/>
    </w:rPr>
  </w:style>
  <w:style w:type="paragraph" w:customStyle="1" w:styleId="21">
    <w:name w:val="نص أساسي بمسافة بادئة 21"/>
    <w:basedOn w:val="Normal"/>
    <w:next w:val="Retraitcorpsdetexte2"/>
    <w:link w:val="2Char"/>
    <w:uiPriority w:val="99"/>
    <w:unhideWhenUsed/>
    <w:rsid w:val="00A82B5D"/>
    <w:pPr>
      <w:spacing w:line="360" w:lineRule="auto"/>
      <w:ind w:firstLine="567"/>
    </w:pPr>
    <w:rPr>
      <w:rFonts w:ascii="Times New Roman" w:hAnsi="Times New Roman" w:cs="Times New Roman"/>
      <w:color w:val="131A1C"/>
      <w:sz w:val="24"/>
      <w:szCs w:val="24"/>
      <w:lang w:eastAsia="fr-FR"/>
    </w:rPr>
  </w:style>
  <w:style w:type="character" w:customStyle="1" w:styleId="2Char">
    <w:name w:val="نص أساسي بمسافة بادئة 2 Char"/>
    <w:basedOn w:val="Policepardfaut"/>
    <w:link w:val="21"/>
    <w:uiPriority w:val="99"/>
    <w:rsid w:val="00A82B5D"/>
    <w:rPr>
      <w:rFonts w:ascii="Times New Roman" w:hAnsi="Times New Roman" w:cs="Times New Roman"/>
      <w:color w:val="131A1C"/>
      <w:sz w:val="24"/>
      <w:szCs w:val="24"/>
      <w:lang w:val="fr-FR"/>
    </w:rPr>
  </w:style>
  <w:style w:type="paragraph" w:customStyle="1" w:styleId="31">
    <w:name w:val="نص أساسي بمسافة بادئة 31"/>
    <w:basedOn w:val="Normal"/>
    <w:next w:val="Retraitcorpsdetexte3"/>
    <w:link w:val="3Char"/>
    <w:uiPriority w:val="99"/>
    <w:unhideWhenUsed/>
    <w:rsid w:val="00A82B5D"/>
    <w:pPr>
      <w:shd w:val="clear" w:color="auto" w:fill="FFFFFF"/>
      <w:spacing w:line="360" w:lineRule="auto"/>
      <w:ind w:firstLine="567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customStyle="1" w:styleId="3Char">
    <w:name w:val="نص أساسي بمسافة بادئة 3 Char"/>
    <w:basedOn w:val="Policepardfaut"/>
    <w:link w:val="31"/>
    <w:uiPriority w:val="99"/>
    <w:rsid w:val="00A82B5D"/>
    <w:rPr>
      <w:rFonts w:ascii="Times New Roman" w:hAnsi="Times New Roman" w:cs="Times New Roman"/>
      <w:color w:val="000000"/>
      <w:sz w:val="24"/>
      <w:szCs w:val="24"/>
      <w:shd w:val="clear" w:color="auto" w:fill="FFFFFF"/>
      <w:lang w:val="fr-FR"/>
    </w:rPr>
  </w:style>
  <w:style w:type="paragraph" w:customStyle="1" w:styleId="12">
    <w:name w:val="نص أساسي1"/>
    <w:basedOn w:val="Normal"/>
    <w:next w:val="Corpsdetexte"/>
    <w:link w:val="Char0"/>
    <w:uiPriority w:val="99"/>
    <w:unhideWhenUsed/>
    <w:rsid w:val="00A82B5D"/>
    <w:pPr>
      <w:jc w:val="center"/>
    </w:pPr>
    <w:rPr>
      <w:rFonts w:ascii="Times New Roman" w:hAnsi="Times New Roman" w:cs="Times New Roman"/>
      <w:b/>
      <w:bCs/>
      <w:i/>
      <w:iCs/>
      <w:color w:val="000000"/>
      <w:sz w:val="96"/>
      <w:szCs w:val="96"/>
      <w:lang w:eastAsia="fr-FR"/>
    </w:rPr>
  </w:style>
  <w:style w:type="character" w:customStyle="1" w:styleId="Char0">
    <w:name w:val="نص أساسي Char"/>
    <w:basedOn w:val="Policepardfaut"/>
    <w:link w:val="12"/>
    <w:uiPriority w:val="99"/>
    <w:rsid w:val="00A82B5D"/>
    <w:rPr>
      <w:rFonts w:ascii="Times New Roman" w:hAnsi="Times New Roman" w:cs="Times New Roman"/>
      <w:b/>
      <w:bCs/>
      <w:i/>
      <w:iCs/>
      <w:color w:val="000000"/>
      <w:sz w:val="96"/>
      <w:szCs w:val="96"/>
      <w:lang w:val="fr-FR"/>
    </w:rPr>
  </w:style>
  <w:style w:type="paragraph" w:customStyle="1" w:styleId="210">
    <w:name w:val="نص أساسي 21"/>
    <w:basedOn w:val="Normal"/>
    <w:next w:val="Corpsdetexte2"/>
    <w:link w:val="2Char0"/>
    <w:uiPriority w:val="99"/>
    <w:unhideWhenUsed/>
    <w:rsid w:val="00A82B5D"/>
    <w:pPr>
      <w:spacing w:line="360" w:lineRule="auto"/>
      <w:jc w:val="center"/>
    </w:pPr>
    <w:rPr>
      <w:rFonts w:ascii="Times New Roman" w:hAnsi="Times New Roman" w:cs="Times New Roman"/>
      <w:b/>
      <w:bCs/>
      <w:i/>
      <w:iCs/>
      <w:sz w:val="90"/>
      <w:szCs w:val="90"/>
      <w:lang w:eastAsia="fr-FR"/>
    </w:rPr>
  </w:style>
  <w:style w:type="character" w:customStyle="1" w:styleId="2Char0">
    <w:name w:val="نص أساسي 2 Char"/>
    <w:basedOn w:val="Policepardfaut"/>
    <w:link w:val="210"/>
    <w:uiPriority w:val="99"/>
    <w:rsid w:val="00A82B5D"/>
    <w:rPr>
      <w:rFonts w:ascii="Times New Roman" w:hAnsi="Times New Roman" w:cs="Times New Roman"/>
      <w:b/>
      <w:bCs/>
      <w:i/>
      <w:iCs/>
      <w:sz w:val="90"/>
      <w:szCs w:val="90"/>
      <w:lang w:val="fr-FR"/>
    </w:rPr>
  </w:style>
  <w:style w:type="paragraph" w:customStyle="1" w:styleId="310">
    <w:name w:val="نص أساسي 31"/>
    <w:basedOn w:val="Normal"/>
    <w:next w:val="Corpsdetexte3"/>
    <w:link w:val="3Char0"/>
    <w:uiPriority w:val="99"/>
    <w:unhideWhenUsed/>
    <w:rsid w:val="00A82B5D"/>
    <w:pPr>
      <w:spacing w:line="360" w:lineRule="auto"/>
      <w:jc w:val="center"/>
    </w:pPr>
    <w:rPr>
      <w:rFonts w:ascii="Times New Roman" w:hAnsi="Times New Roman" w:cs="Times New Roman"/>
      <w:i/>
      <w:iCs/>
      <w:sz w:val="90"/>
      <w:szCs w:val="90"/>
      <w:lang w:eastAsia="fr-FR"/>
    </w:rPr>
  </w:style>
  <w:style w:type="character" w:customStyle="1" w:styleId="3Char0">
    <w:name w:val="نص أساسي 3 Char"/>
    <w:basedOn w:val="Policepardfaut"/>
    <w:link w:val="310"/>
    <w:uiPriority w:val="99"/>
    <w:rsid w:val="00A82B5D"/>
    <w:rPr>
      <w:rFonts w:ascii="Times New Roman" w:hAnsi="Times New Roman" w:cs="Times New Roman"/>
      <w:i/>
      <w:iCs/>
      <w:sz w:val="90"/>
      <w:szCs w:val="90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locked/>
    <w:rsid w:val="00A82B5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locked/>
    <w:rsid w:val="00A82B5D"/>
    <w:pPr>
      <w:spacing w:after="100"/>
      <w:ind w:left="440"/>
    </w:pPr>
  </w:style>
  <w:style w:type="paragraph" w:customStyle="1" w:styleId="13">
    <w:name w:val="عنوان جدول المحتويات1"/>
    <w:basedOn w:val="Titre1"/>
    <w:next w:val="Normal"/>
    <w:uiPriority w:val="39"/>
    <w:semiHidden/>
    <w:unhideWhenUsed/>
    <w:qFormat/>
    <w:rsid w:val="00A82B5D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rtl/>
      <w:lang w:val="en-US" w:bidi="ar-SA"/>
    </w:rPr>
  </w:style>
  <w:style w:type="paragraph" w:styleId="TM1">
    <w:name w:val="toc 1"/>
    <w:basedOn w:val="Normal"/>
    <w:next w:val="Normal"/>
    <w:autoRedefine/>
    <w:uiPriority w:val="39"/>
    <w:unhideWhenUsed/>
    <w:locked/>
    <w:rsid w:val="00A82B5D"/>
    <w:pPr>
      <w:spacing w:after="100"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B5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B5D"/>
    <w:rPr>
      <w:sz w:val="22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82B5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82B5D"/>
    <w:rPr>
      <w:sz w:val="22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82B5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82B5D"/>
    <w:rPr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82B5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2B5D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82B5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82B5D"/>
    <w:rPr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82B5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82B5D"/>
    <w:rPr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F7E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7E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7E1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7E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7E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ric091</b:Tag>
    <b:SourceType>Book</b:SourceType>
    <b:Guid>{64AF97B2-4854-424F-A674-0402DC99CB76}</b:Guid>
    <b:Author>
      <b:Author>
        <b:NameList>
          <b:Person>
            <b:Last>Richoz</b:Last>
          </b:Person>
        </b:NameList>
      </b:Author>
    </b:Author>
    <b:Title>Gestion de classes et d’élèves difficiles</b:Title>
    <b:Year>2009</b:Year>
    <b:City>Lausanne</b:City>
    <b:Publisher>Favre</b:Publisher>
    <b:RefOrder>1</b:RefOrder>
  </b:Source>
  <b:Source>
    <b:Tag>Bou16</b:Tag>
    <b:SourceType>BookSection</b:SourceType>
    <b:Guid>{5C639CB4-6D84-437B-B8A3-15725B15CDE6}</b:Guid>
    <b:Author>
      <b:Author>
        <b:NameList>
          <b:Person>
            <b:Last>Bouvet</b:Last>
            <b:First>Cyrille</b:First>
          </b:Person>
        </b:NameList>
      </b:Author>
    </b:Author>
    <b:Year>2016</b:Year>
    <b:URL>https://www.dunod.com/sites/default/files/atoms/files/9782729615949/Feuilletage.pdf</b:URL>
    <b:City>Paris</b:City>
    <b:Publisher>InterEdition</b:Publisher>
    <b:BookTitle>Aider un proche en difficulté psychologique</b:BookTitle>
    <b:RefOrder>2</b:RefOrder>
  </b:Source>
  <b:Source>
    <b:Tag>Bir08</b:Tag>
    <b:SourceType>DocumentFromInternetSite</b:SourceType>
    <b:Guid>{4B366A2B-325A-4A2A-B6DB-460DA57DAA70}</b:Guid>
    <b:Author>
      <b:Author>
        <b:NameList>
          <b:Person>
            <b:Last>Patrice</b:Last>
            <b:First>Birbandt</b:First>
          </b:Person>
        </b:NameList>
      </b:Author>
    </b:Author>
    <b:Title>Quels types de difficultés rencontre-t-on</b:Title>
    <b:InternetSiteTitle>portait pédagogique et éducatif mosellon</b:InternetSiteTitle>
    <b:Year>2008</b:Year>
    <b:Month>janvier</b:Month>
    <b:Day>31</b:Day>
    <b:URL>http://www4.ac-nancy-metz.fr/ppre57/spip.php?article4</b:URL>
    <b:RefOrder>3</b:RefOrder>
  </b:Source>
  <b:Source>
    <b:Tag>Ali20</b:Tag>
    <b:SourceType>Book</b:SourceType>
    <b:Guid>{2180D925-E04C-440C-9090-85E33D5147F3}</b:Guid>
    <b:Title>La charge mentale des enfants</b:Title>
    <b:Year>2020</b:Year>
    <b:Publisher>LAROUSSE</b:Publisher>
    <b:Author>
      <b:Author>
        <b:NameList>
          <b:Person>
            <b:Last>Hammou</b:Last>
            <b:First>Aline</b:First>
            <b:Middle>Nativel Id</b:Middle>
          </b:Person>
        </b:NameList>
      </b:Author>
    </b:Author>
    <b:RefOrder>31</b:RefOrder>
  </b:Source>
  <b:Source>
    <b:Tag>San11</b:Tag>
    <b:SourceType>Book</b:SourceType>
    <b:Guid>{6ACEABE1-D2C6-4B39-8281-058C3D81AE5E}</b:Guid>
    <b:Author>
      <b:Author>
        <b:NameList>
          <b:Person>
            <b:Last>Sandrine</b:Last>
            <b:First>Dury</b:First>
          </b:Person>
        </b:NameList>
      </b:Author>
    </b:Author>
    <b:Title>le guide indispensable pour devenir maman sans avoir peur</b:Title>
    <b:Year>2011</b:Year>
    <b:RefOrder>32</b:RefOrder>
  </b:Source>
  <b:Source>
    <b:Tag>Tom17</b:Tag>
    <b:SourceType>Book</b:SourceType>
    <b:Guid>{7015065B-5288-4C62-8FC0-ECDF3631769C}</b:Guid>
    <b:Author>
      <b:Author>
        <b:NameList>
          <b:Person>
            <b:Last>Saverio</b:Last>
            <b:First>Tomasella</b:First>
          </b:Person>
        </b:NameList>
      </b:Author>
    </b:Author>
    <b:Title>A fleur de peau </b:Title>
    <b:Year>2017</b:Year>
    <b:RefOrder>6</b:RefOrder>
  </b:Source>
  <b:Source>
    <b:Tag>Gen14</b:Tag>
    <b:SourceType>Book</b:SourceType>
    <b:Guid>{590BA164-432D-4A99-8233-60F0131E4E97}</b:Guid>
    <b:Title>Attends… dépêche-toi !</b:Title>
    <b:Year>2014</b:Year>
    <b:Author>
      <b:Author>
        <b:NameList>
          <b:Person>
            <b:Last>Geneviève</b:Last>
            <b:First>Djénati</b:First>
          </b:Person>
        </b:NameList>
      </b:Author>
    </b:Author>
    <b:Publisher>l'Archipel</b:Publisher>
    <b:RefOrder>7</b:RefOrder>
  </b:Source>
  <b:Source>
    <b:Tag>men02</b:Tag>
    <b:SourceType>ElectronicSource</b:SourceType>
    <b:Guid>{B131F78E-4C57-48E8-B090-FD54055C8548}</b:Guid>
    <b:Title>Evaluations des mitiers en santé</b:Title>
    <b:Year>2002</b:Year>
    <b:Author>
      <b:Author>
        <b:Corporate> Comité consultatif de Santé mentale</b:Corporate>
      </b:Author>
    </b:Author>
    <b:Month>avril</b:Month>
    <b:Day>11</b:Day>
    <b:RefOrder>8</b:RefOrder>
  </b:Source>
  <b:Source>
    <b:Tag>Leg05</b:Tag>
    <b:SourceType>Book</b:SourceType>
    <b:Guid>{846E0BD1-5928-41D0-A2C6-9943690C4021}</b:Guid>
    <b:Title>Dictionnaire actuel de l'éducation</b:Title>
    <b:Year>2005</b:Year>
    <b:City>Paris</b:City>
    <b:Publisher>Les Éditions ESKA</b:Publisher>
    <b:Author>
      <b:Author>
        <b:NameList>
          <b:Person>
            <b:Last>Legendre</b:Last>
            <b:First>Renald</b:First>
          </b:Person>
        </b:NameList>
      </b:Author>
    </b:Author>
    <b:Volume>3</b:Volume>
    <b:RefOrder>10</b:RefOrder>
  </b:Source>
  <b:Source>
    <b:Tag>Lan92</b:Tag>
    <b:SourceType>Book</b:SourceType>
    <b:Guid>{0554304B-3276-4F30-9AC2-9692DBEBD3B8}</b:Guid>
    <b:Title>l'évaluation et de la recherche en éducation</b:Title>
    <b:Year>1992</b:Year>
    <b:City>paris</b:City>
    <b:Author>
      <b:Author>
        <b:NameList>
          <b:Person>
            <b:Last>Landsheere</b:Last>
            <b:First>Gilbert</b:First>
          </b:Person>
        </b:NameList>
      </b:Author>
      <b:Editor>
        <b:NameList>
          <b:Person>
            <b:Last>france</b:Last>
            <b:First>press</b:First>
            <b:Middle>universitaire de</b:Middle>
          </b:Person>
        </b:NameList>
      </b:Editor>
    </b:Author>
    <b:RefOrder>11</b:RefOrder>
  </b:Source>
  <b:Source>
    <b:Tag>Gue05</b:Tag>
    <b:SourceType>Report</b:SourceType>
    <b:Guid>{73104D12-254C-44E0-8B58-256CDC008358}</b:Guid>
    <b:Title> Évaluation des apprentissages</b:Title>
    <b:Year>2005</b:Year>
    <b:Author>
      <b:Author>
        <b:NameList>
          <b:Person>
            <b:Last>Gueyaud</b:Last>
            <b:First>Jacques-André</b:First>
          </b:Person>
        </b:NameList>
      </b:Author>
    </b:Author>
    <b:PeriodicalTitle>Revue des Sciences de l’éducation</b:PeriodicalTitle>
    <b:Publisher> Département des Sciences de l'Éducation, Université du Québec à Chicoutimi</b:Publisher>
    <b:City>Chicoutimi</b:City>
    <b:RefOrder>12</b:RefOrder>
  </b:Source>
  <b:Source>
    <b:Tag>Gue98</b:Tag>
    <b:SourceType>ArticleInAPeriodical</b:SourceType>
    <b:Guid>{C22FBE5B-562E-4CCE-9C65-017F854C5B0F}</b:Guid>
    <b:Author>
      <b:Author>
        <b:NameList>
          <b:Person>
            <b:Last>Gueyaud </b:Last>
            <b:Middle>andri</b:Middle>
            <b:First>jacques</b:First>
          </b:Person>
          <b:Person>
            <b:Last>Dassa</b:Last>
            <b:First>Clément</b:First>
          </b:Person>
        </b:NameList>
      </b:Author>
    </b:Author>
    <b:Title>La configuration des corrélations entre le concept de soi et le rendement scolaire: une méta-analyse</b:Title>
    <b:Year>1998</b:Year>
    <b:Pages>299-332</b:Pages>
    <b:PeriodicalTitle>Revue des sciences de l’éducation</b:PeriodicalTitle>
    <b:RefOrder>13</b:RefOrder>
  </b:Source>
  <b:Source>
    <b:Tag>Hat08</b:Tag>
    <b:SourceType>Book</b:SourceType>
    <b:Guid>{B028D22D-FE12-4B10-8A92-797C9797D7F1}</b:Guid>
    <b:Title>Visible Learning</b:Title>
    <b:Year>2008</b:Year>
    <b:Pages>18 novembre 2008</b:Pages>
    <b:Author>
      <b:Author>
        <b:NameList>
          <b:Person>
            <b:Last>Hattie</b:Last>
            <b:First>John</b:First>
          </b:Person>
        </b:NameList>
      </b:Author>
    </b:Author>
    <b:Publisher>Routledge</b:Publisher>
    <b:RefOrder>14</b:RefOrder>
  </b:Source>
  <b:Source>
    <b:Tag>Ber11</b:Tag>
    <b:SourceType>ConferenceProceedings</b:SourceType>
    <b:Guid>{6320D493-803C-43AF-8413-5962E9400DAF}</b:Guid>
    <b:Title> Dopage au quotidien - effet (secondaire) d’une société axée sur la compétitivité</b:Title>
    <b:Year>2011</b:Year>
    <b:City>Berne</b:City>
    <b:Publisher>Addiction Infos Suisse</b:Publisher>
    <b:Author>
      <b:Author>
        <b:NameList>
          <b:Person>
            <b:Last>Bernet</b:Last>
            <b:First>Renate</b:First>
            <b:Middle>Bichsel</b:Middle>
          </b:Person>
        </b:NameList>
      </b:Author>
    </b:Author>
    <b:RefOrder>33</b:RefOrder>
  </b:Source>
  <b:Source>
    <b:Tag>Gos03</b:Tag>
    <b:SourceType>Report</b:SourceType>
    <b:Guid>{6F1F3DB0-0B7D-4E8A-9DF8-1270B60CE874}</b:Guid>
    <b:Title>Les élèves en difficulté à l'entrée au collège : rapport de la Commission Elèves en difficulté</b:Title>
    <b:Year>2003</b:Year>
    <b:Publisher>la Commission Elèves en difficulté</b:Publisher>
    <b:Author>
      <b:Author>
        <b:NameList>
          <b:Person>
            <b:Last> Gossot</b:Last>
            <b:First> Bernard</b:First>
          </b:Person>
          <b:Person>
            <b:Last> Dubreuil</b:Last>
            <b:First> Philippe</b:First>
          </b:Person>
        </b:NameList>
      </b:Author>
    </b:Author>
    <b:ThesisType>Rapport public</b:ThesisType>
    <b:RefOrder>16</b:RefOrder>
  </b:Source>
  <b:Source>
    <b:Tag>Loi05</b:Tag>
    <b:SourceType>DocumentFromInternetSite</b:SourceType>
    <b:Guid>{12BD1776-CECB-4AF3-BDDA-90D27F8EF0D4}</b:Guid>
    <b:Title>l'égalité des droits et des chances, la participation et la citoyenneté des personnes handicapées</b:Title>
    <b:Year>2005</b:Year>
    <b:Author>
      <b:Author>
        <b:Corporate>Loi n° 2005-102</b:Corporate>
      </b:Author>
    </b:Author>
    <b:Month>février</b:Month>
    <b:Day>11</b:Day>
    <b:InternetSiteTitle>LigéFrance</b:InternetSiteTitle>
    <b:URL>https://www.legifrance.gouv.fr/affichTexte.do?cidTexte=JORFTEXT000000809647</b:URL>
    <b:RefOrder>18</b:RefOrder>
  </b:Source>
  <b:Source>
    <b:Tag>Per05</b:Tag>
    <b:SourceType>BookSection</b:SourceType>
    <b:Guid>{6B959544-A04C-45EB-AC3C-CAEA9B3590EC}</b:Guid>
    <b:Title>Aider les élèves</b:Title>
    <b:Year>2005</b:Year>
    <b:Author>
      <b:Author>
        <b:NameList>
          <b:Person>
            <b:Last>Perraudeau</b:Last>
            <b:First>Michel</b:First>
          </b:Person>
        </b:NameList>
      </b:Author>
      <b:BookAuthor>
        <b:NameList>
          <b:Person>
            <b:Last>Perraudeau</b:Last>
            <b:First>Michel</b:First>
          </b:Person>
        </b:NameList>
      </b:BookAuthor>
    </b:Author>
    <b:BookTitle>Cahier Pédagogique</b:BookTitle>
    <b:Volume>436</b:Volume>
    <b:RefOrder>19</b:RefOrder>
  </b:Source>
  <b:Source>
    <b:Tag>Lau99</b:Tag>
    <b:SourceType>BookSection</b:SourceType>
    <b:Guid>{FB290251-47EE-493B-801D-BA07B4F4E985}</b:Guid>
    <b:Author>
      <b:Author>
        <b:NameList>
          <b:Person>
            <b:Last>Vaivre-Douret</b:Last>
            <b:First>Laurence</b:First>
          </b:Person>
        </b:NameList>
      </b:Author>
    </b:Author>
    <b:Title>sacheé les décrypter </b:Title>
    <b:BookTitle>les troubles d'apprentissage</b:BookTitle>
    <b:Year>1999</b:Year>
    <b:RefOrder>20</b:RefOrder>
  </b:Source>
  <b:Source>
    <b:Tag>Ric15</b:Tag>
    <b:SourceType>Book</b:SourceType>
    <b:Guid>{B06241A8-6D51-4157-A9C0-AD66106E8FA1}</b:Guid>
    <b:Title>Gestion de classes et d'élèves difficiles</b:Title>
    <b:Year>2015</b:Year>
    <b:Pages>18</b:Pages>
    <b:City> Lausanne</b:City>
    <b:Publisher> Favre</b:Publisher>
    <b:Author>
      <b:Author>
        <b:NameList>
          <b:Person>
            <b:Last>Richoz</b:Last>
            <b:First>Jean-claude</b:First>
          </b:Person>
        </b:NameList>
      </b:Author>
    </b:Author>
    <b:Volume>5</b:Volume>
    <b:RefOrder>34</b:RefOrder>
  </b:Source>
  <b:Source>
    <b:Tag>Gau12</b:Tag>
    <b:SourceType>JournalArticle</b:SourceType>
    <b:Guid>{B5BA817B-3996-4825-83C3-212B2F9D8F2F}</b:Guid>
    <b:Title>Le sentiment d'efficacité personnelle des enseignants et leurs pratiques de gestion de la classe et des comportements difficiles des élèves</b:Title>
    <b:Year>2012</b:Year>
    <b:Author>
      <b:Author>
        <b:NameList>
          <b:Person>
            <b:Last> Gaudreau</b:Last>
            <b:First>Nancy</b:First>
          </b:Person>
          <b:Person>
            <b:Last> Beaumont</b:Last>
            <b:First>Claire</b:First>
          </b:Person>
          <b:Person>
            <b:Last> Frenette</b:Last>
            <b:First>Eric</b:First>
          </b:Person>
          <b:Person>
            <b:Last> Royer</b:Last>
            <b:First>Egide</b:First>
          </b:Person>
        </b:NameList>
      </b:Author>
    </b:Author>
    <b:JournalName>Canadian Journal of Education </b:JournalName>
    <b:Pages>82-101</b:Pages>
    <b:RefOrder>21</b:RefOrder>
  </b:Source>
  <b:Source>
    <b:Tag>Sie01</b:Tag>
    <b:SourceType>Book</b:SourceType>
    <b:Guid>{E54CEB9E-BD7C-496E-9DCB-19B67E1D92E8}</b:Guid>
    <b:Author>
      <b:Author>
        <b:NameList>
          <b:Person>
            <b:Last>Sieber</b:Last>
            <b:First>Marc</b:First>
          </b:Person>
        </b:NameList>
      </b:Author>
    </b:Author>
    <b:Title>COMMENT GÉRER L’INDISCIPLINE EN CLASSE ?</b:Title>
    <b:Year>2001</b:Year>
    <b:Publisher>Editions Universitaires  Fribourg Suisse</b:Publisher>
    <b:RefOrder>22</b:RefOrder>
  </b:Source>
  <b:Source>
    <b:Tag>LOB94</b:Tag>
    <b:SourceType>BookSection</b:SourceType>
    <b:Guid>{AAD1E8AD-A182-446C-8612-B265946EAB47}</b:Guid>
    <b:Title>Une difficulté scolaire s’est muée en échec, comment en sortir ?</b:Title>
    <b:Year>1994</b:Year>
    <b:BookTitle>Echec scolaire</b:BookTitle>
    <b:Pages>12</b:Pages>
    <b:Author>
      <b:Author>
        <b:NameList>
          <b:Person>
            <b:Last> LOBEY</b:Last>
            <b:First>Gilbert </b:First>
          </b:Person>
          <b:Person>
            <b:Last> NANCHEN</b:Last>
            <b:First>Maurice</b:First>
          </b:Person>
        </b:NameList>
      </b:Author>
      <b:BookAuthor>
        <b:NameList>
          <b:Person>
            <b:Last>LOBEY</b:Last>
            <b:First>Gilbert</b:First>
          </b:Person>
          <b:Person>
            <b:Last>NANCHEN</b:Last>
            <b:First>Maurice</b:First>
          </b:Person>
        </b:NameList>
      </b:BookAuthor>
    </b:Author>
    <b:RefOrder>23</b:RefOrder>
  </b:Source>
  <b:Source>
    <b:Tag>Phi08</b:Tag>
    <b:SourceType>DocumentFromInternetSite</b:SourceType>
    <b:Guid>{9920F0C7-A642-4AD0-B218-A30486FCC232}</b:Guid>
    <b:Author>
      <b:Author>
        <b:NameList>
          <b:Person>
            <b:Last>Meirieu</b:Last>
            <b:First>Philippe</b:First>
          </b:Person>
        </b:NameList>
      </b:Author>
    </b:Author>
    <b:Title>Lutter contre « l’échec scolaire » Pourquoi ? Comment ?</b:Title>
    <b:Year>2008</b:Year>
    <b:URL>http://meirieu.com/DICTIONNAIRE/echec_scolaire_pourquoi_comment.htm</b:URL>
    <b:RefOrder>24</b:RefOrder>
  </b:Source>
  <b:Source>
    <b:Tag>BER03</b:Tag>
    <b:SourceType>DocumentFromInternetSite</b:SourceType>
    <b:Guid>{CFA13E5A-AF82-4916-A5B9-62FB25376A3E}</b:Guid>
    <b:Author>
      <b:Author>
        <b:NameList>
          <b:Person>
            <b:Last>MYARA</b:Last>
            <b:First>BERNARD</b:First>
          </b:Person>
        </b:NameList>
      </b:Author>
    </b:Author>
    <b:Title>Prévention et adaptation</b:Title>
    <b:Year>2003</b:Year>
    <b:URL>http://www.etab.accaen.fr/preventiondudecrochage/documents/prevention_adaptation.doc</b:URL>
    <b:RefOrder>25</b:RefOrder>
  </b:Source>
  <b:Source>
    <b:Tag>Par93</b:Tag>
    <b:SourceType>JournalArticle</b:SourceType>
    <b:Guid>{99975749-7ADE-41CD-8EB0-60F3CD7D5E77}</b:Guid>
    <b:Author>
      <b:Author>
        <b:NameList>
          <b:Person>
            <b:Last>Parry</b:Last>
            <b:First>Kate</b:First>
          </b:Person>
        </b:NameList>
      </b:Author>
    </b:Author>
    <b:Title>The social construction of reading strategies: new directions for research</b:Title>
    <b:Year>1993</b:Year>
    <b:JournalName>Journal of Research in Reading 12</b:JournalName>
    <b:Pages>148-158</b:Pages>
    <b:RefOrder>26</b:RefOrder>
  </b:Source>
  <b:Source>
    <b:Tag>Ush01</b:Tag>
    <b:SourceType>Book</b:SourceType>
    <b:Guid>{F29CC74B-BA1F-4CD6-B1D6-A711B189DDD3}</b:Guid>
    <b:Title>Motivation and second language acquisition</b:Title>
    <b:Year>2001</b:Year>
    <b:Pages>93-125</b:Pages>
    <b:Author>
      <b:Author>
        <b:NameList>
          <b:Person>
            <b:Last>Ushioda</b:Last>
            <b:First>Ema</b:First>
          </b:Person>
        </b:NameList>
      </b:Author>
    </b:Author>
    <b:ShortTitle>Language learning at university: Exploring the role of motivational thinking</b:ShortTitle>
    <b:PeriodicalTitle>Motivation and second language acquisition</b:PeriodicalTitle>
    <b:City>Honolulu, HI</b:City>
    <b:Publisher>	University of Hawaii, Second Language Teaching and Curriculum Center</b:Publisher>
    <b:RefOrder>27</b:RefOrder>
  </b:Source>
  <b:Source>
    <b:Tag>Cor92</b:Tag>
    <b:SourceType>BookSection</b:SourceType>
    <b:Guid>{DE05F8A6-5A69-44E2-9A29-DECEE0E00EC7}</b:Guid>
    <b:Year>1992</b:Year>
    <b:BookTitle>Becoming qualitative researchers: An introduction</b:BookTitle>
    <b:City>New York</b:City>
    <b:Author>
      <b:Author>
        <b:NameList>
          <b:Person>
            <b:Last>Glesne</b:Last>
            <b:First>Corrine</b:First>
          </b:Person>
        </b:NameList>
      </b:Author>
      <b:Translator>
        <b:NameList>
          <b:Person>
            <b:Last>Peshkin</b:Last>
            <b:First>A.</b:First>
          </b:Person>
        </b:NameList>
      </b:Translator>
    </b:Author>
    <b:Volume>5</b:Volume>
    <b:RefOrder>28</b:RefOrder>
  </b:Source>
  <b:Source>
    <b:Tag>Bro</b:Tag>
    <b:SourceType>ArticleInAPeriodical</b:SourceType>
    <b:Guid>{A6589656-E167-4EB3-924A-324F4C7E1CFA}</b:Guid>
    <b:Title>Sociologie et formation</b:Title>
    <b:Author>
      <b:Author>
        <b:NameList>
          <b:Person>
            <b:Last> Brossais</b:Last>
            <b:First>Emmanuelle</b:First>
          </b:Person>
          <b:Person>
            <b:Last>Terrisse</b:Last>
            <b:First>André </b:First>
          </b:Person>
        </b:NameList>
      </b:Author>
    </b:Author>
    <b:Pages>84</b:Pages>
    <b:PeriodicalTitle>Savoirs</b:PeriodicalTitle>
    <b:Edition>3</b:Edition>
    <b:Volume>15</b:Volume>
    <b:Year>2007</b:Year>
    <b:ShortTitle>Rapport au savoir et mémoire professionnel de l'enseignant-stagiaire en lettres : trois études de cas à l'IUFM Midi-Pyrénées</b:ShortTitle>
    <b:RefOrder>29</b:RefOrder>
  </b:Source>
  <b:Source>
    <b:Tag>Déf11</b:Tag>
    <b:SourceType>InternetSite</b:SourceType>
    <b:Guid>{D071E1EA-31C8-427E-AD82-39997D1869E9}</b:Guid>
    <b:Title>Définition de rendement scolaire</b:Title>
    <b:InternetSiteTitle>dico des définitions</b:InternetSiteTitle>
    <b:Year>2011</b:Year>
    <b:Month>mars</b:Month>
    <b:Day>14</b:Day>
    <b:URL>https://lesdefinitions.fr/rendement-scolaire</b:URL>
    <b:RefOrder>30</b:RefOrder>
  </b:Source>
  <b:Source>
    <b:Tag>com02</b:Tag>
    <b:SourceType>ConferenceProceedings</b:SourceType>
    <b:Guid>{0C8B19F9-DE3C-45C4-AF51-7EFBE3C490DE}</b:Guid>
    <b:Title>l’évolution des métiers en santé mentale</b:Title>
    <b:Year>2002</b:Year>
    <b:Month>avril</b:Month>
    <b:Day>11</b:Day>
    <b:Author>
      <b:Author>
        <b:NameList>
          <b:Person>
            <b:Last>mentale</b:Last>
            <b:First>comité</b:First>
            <b:Middle>consultatif de santé</b:Middle>
          </b:Person>
        </b:NameList>
      </b:Author>
    </b:Author>
    <b:ConferenceName>Groupe de travail relatif à “ l’évolution des métiers en santé mentale : Recommandations relatives aux modalités de prise en charge de la souffrance psychique jusqu’au trouble mental caractérisé ”</b:ConferenceName>
    <b:RefOrder>35</b:RefOrder>
  </b:Source>
  <b:Source>
    <b:Tag>Ber111</b:Tag>
    <b:SourceType>ConferenceProceedings</b:SourceType>
    <b:Guid>{D0C32C44-D0D9-49F3-AD84-EF349937A821}</b:Guid>
    <b:Author>
      <b:Author>
        <b:NameList>
          <b:Person>
            <b:Last>Bernet</b:Last>
            <b:First>Renate</b:First>
            <b:Middle>Bichsel</b:Middle>
          </b:Person>
        </b:NameList>
      </b:Author>
    </b:Author>
    <b:Title>Dopage au quotidien - effet (secondaire) d’une société axée sur la</b:Title>
    <b:Year> 2011</b:Year>
    <b:City>berne</b:City>
    <b:RefOrder>36</b:RefOrder>
  </b:Source>
  <b:Source>
    <b:Tag>cai</b:Tag>
    <b:SourceType>InternetSite</b:SourceType>
    <b:Guid>{F9792628-C747-42B7-9745-CECD2CD1F4C4}</b:Guid>
    <b:InternetSiteTitle>cairn.info</b:InternetSiteTitle>
    <b:URL>https://www.cairn.info/revue-savoirs-2007-3-page-81.htm</b:URL>
    <b:RefOrder>37</b:RefOrder>
  </b:Source>
  <b:Source>
    <b:Tag>ric09</b:Tag>
    <b:SourceType>Book</b:SourceType>
    <b:Guid>{26C21C25-66CB-4B9A-96DE-2599937D0FEE}</b:Guid>
    <b:Title>Gestion de classes et d’élèves difficiles</b:Title>
    <b:Year>2009</b:Year>
    <b:Author>
      <b:Author>
        <b:NameList>
          <b:Person>
            <b:Last>cuq</b:Last>
            <b:First>richoz</b:First>
            <b:Middle>jaen</b:Middle>
          </b:Person>
        </b:NameList>
      </b:Author>
    </b:Author>
    <b:City>Lausanne</b:City>
    <b:Publisher>Favre</b:Publisher>
    <b:RefOrder>38</b:RefOrder>
  </b:Source>
  <b:Source>
    <b:Tag>htt08</b:Tag>
    <b:SourceType>DocumentFromInternetSite</b:SourceType>
    <b:Guid>{16C00FE6-102A-46B9-A8EA-791377921C20}</b:Guid>
    <b:Title>Comment le concept de soi influe-t-il sur le rendement scolaire ?</b:Title>
    <b:Year>2008</b:Year>
    <b:Author>
      <b:Author>
        <b:Corporate>https://nospensees.fr/comment-le-concept-de-soi-influe-t-il-sur-le-rendement-scolaire/</b:Corporate>
      </b:Author>
    </b:Author>
    <b:InternetSiteTitle>Nos Pensées</b:InternetSiteTitle>
    <b:Month>aout</b:Month>
    <b:Day>15</b:Day>
    <b:URL>https://nospensees.fr/comment-le-concept-de-soi-influe-t-il-sur-le-rendement-scolaire/</b:URL>
    <b:RefOrder>39</b:RefOrder>
  </b:Source>
  <b:Source>
    <b:Tag>Com08</b:Tag>
    <b:SourceType>DocumentFromInternetSite</b:SourceType>
    <b:Guid>{DEE62E4E-9146-492C-A8AD-20602AD561B6}</b:Guid>
    <b:Title>Comment le concept de soi influe-t-il sur le rendement scolaire ?</b:Title>
    <b:InternetSiteTitle>Nos Pensées</b:InternetSiteTitle>
    <b:Year>2008</b:Year>
    <b:Month>aout</b:Month>
    <b:Day>15</b:Day>
    <b:URL>https://nospensees.fr/comment-le-concept-de-soi-influe-t-il-sur-le-rendement-scolaire/</b:URL>
    <b:RefOrder>40</b:RefOrder>
  </b:Source>
  <b:Source>
    <b:Tag>Cra06</b:Tag>
    <b:SourceType>JournalArticle</b:SourceType>
    <b:Guid>{683E94E3-C143-4500-98F0-F8C8F452D39A}</b:Guid>
    <b:Author>
      <b:Author>
        <b:NameList>
          <b:Person>
            <b:Last>Crahay</b:Last>
            <b:First>Marcel</b:First>
          </b:Person>
        </b:NameList>
      </b:Author>
    </b:Author>
    <b:Title>Dangers, incertitudes et incomplétude de la logique de la compétence en éducation</b:Title>
    <b:Year>2006</b:Year>
    <b:JournalName>Revue française de pédagogie</b:JournalName>
    <b:Pages>9</b:Pages>
    <b:Volume>154</b:Volume>
    <b:RefOrder>9</b:RefOrder>
  </b:Source>
  <b:Source>
    <b:Tag>Mag19</b:Tag>
    <b:SourceType>InternetSite</b:SourceType>
    <b:Guid>{22F5699D-6846-4FE1-8E44-962D86C4F685}</b:Guid>
    <b:InternetSiteTitle>MagicMaman</b:InternetSiteTitle>
    <b:Year>2019</b:Year>
    <b:Month>11</b:Month>
    <b:Day>27</b:Day>
    <b:YearAccessed>2020</b:YearAccessed>
    <b:DayAccessed>14</b:DayAccessed>
    <b:MonthAccessed>05</b:MonthAccessed>
    <b:URL>https://www.magicmaman.com/,mon-enfant-se-ronge-les-ongles-comment-reagir,2006559,2287811.asp</b:URL>
    <b:RefOrder>5</b:RefOrder>
  </b:Source>
  <b:Source>
    <b:Tag>Cha20</b:Tag>
    <b:SourceType>InternetSite</b:SourceType>
    <b:Guid>{10BC3296-7D6A-4D9C-90B4-4772B6A73102}</b:Guid>
    <b:YearAccessed>2020</b:YearAccessed>
    <b:MonthAccessed>05</b:MonthAccessed>
    <b:DayAccessed>15</b:DayAccessed>
    <b:URL>https://www.magicmaman.com/mon-enfant-ne-parle-plus-c-est-grave,3598214.asp</b:URL>
    <b:Author>
      <b:Author>
        <b:NameList>
          <b:Person>
            <b:Last> Chacun </b:Last>
            <b:First> Alice</b:First>
          </b:Person>
          <b:Person>
            <b:Last> Schneider</b:Last>
            <b:First>Claire </b:First>
          </b:Person>
        </b:NameList>
      </b:Author>
    </b:Author>
    <b:RefOrder>41</b:RefOrder>
  </b:Source>
  <b:Source>
    <b:Tag>Pau</b:Tag>
    <b:SourceType>Misc</b:SourceType>
    <b:Guid>{92890392-CEB9-4724-9422-FBC6AC39E04F}</b:Guid>
    <b:Title>De la souffrance psychique à l'école primaire Des troubles de l'apprentissage scolaire aux troubles psychiques ou inversément</b:Title>
    <b:Author>
      <b:Author>
        <b:NameList>
          <b:Person>
            <b:Last>Pettinger</b:Last>
            <b:First>Paul</b:First>
          </b:Person>
        </b:NameList>
      </b:Author>
    </b:Author>
    <b:Pages>1</b:Pages>
    <b:RefOrder>15</b:RefOrder>
  </b:Source>
  <b:Source>
    <b:Tag>htt202</b:Tag>
    <b:SourceType>InternetSite</b:SourceType>
    <b:Guid>{9537FB50-5D9B-49AA-A766-263173244158}</b:Guid>
    <b:YearAccessed>2020</b:YearAccessed>
    <b:MonthAccessed>05</b:MonthAccessed>
    <b:DayAccessed>23</b:DayAccessed>
    <b:InternetSiteTitle>MagicMaman</b:InternetSiteTitle>
    <b:URL>https://www.magicmaman.com/la-charge-mentale-ca-concerne-aussi-les-enfants,3651851.asp</b:URL>
    <b:Author>
      <b:Author>
        <b:NameList>
          <b:Person>
            <b:Last>Caron</b:Last>
            <b:First>Julie</b:First>
          </b:Person>
        </b:NameList>
      </b:Author>
    </b:Author>
    <b:Year>2020</b:Year>
    <b:Month>02</b:Month>
    <b:Day>04</b:Day>
    <b:RefOrder>4</b:RefOrder>
  </b:Source>
  <b:Source>
    <b:Tag>LAR06</b:Tag>
    <b:SourceType>Misc</b:SourceType>
    <b:Guid>{E93AD587-C6A3-43BA-A1DB-036F5F5033C4}</b:Guid>
    <b:Title>LAROUSSE</b:Title>
    <b:Year>2006</b:Year>
    <b:CountryRegion>Paris</b:CountryRegion>
    <b:RefOrder>17</b:RefOrder>
  </b:Source>
</b:Sources>
</file>

<file path=customXml/itemProps1.xml><?xml version="1.0" encoding="utf-8"?>
<ds:datastoreItem xmlns:ds="http://schemas.openxmlformats.org/officeDocument/2006/customXml" ds:itemID="{DF06D090-0F54-471B-A632-B1881B8B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Résumé</vt:lpstr>
      <vt:lpstr>Résumé 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infotech</dc:creator>
  <cp:lastModifiedBy>MAISON XP</cp:lastModifiedBy>
  <cp:revision>2</cp:revision>
  <cp:lastPrinted>2020-09-14T21:14:00Z</cp:lastPrinted>
  <dcterms:created xsi:type="dcterms:W3CDTF">2023-03-25T10:28:00Z</dcterms:created>
  <dcterms:modified xsi:type="dcterms:W3CDTF">2023-03-25T10:28:00Z</dcterms:modified>
</cp:coreProperties>
</file>