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16" w:rsidRPr="008A64F6" w:rsidRDefault="00015CE3" w:rsidP="008A64F6">
      <w:pPr>
        <w:tabs>
          <w:tab w:val="left" w:pos="1791"/>
        </w:tabs>
        <w:rPr>
          <w:rFonts w:ascii="Segoe Print" w:hAnsi="Segoe Print"/>
          <w:sz w:val="40"/>
          <w:szCs w:val="40"/>
          <w:lang w:eastAsia="fr-FR"/>
        </w:rPr>
      </w:pPr>
      <w:r w:rsidRPr="00015CE3">
        <w:rPr>
          <w:rFonts w:ascii="Segoe Print" w:hAnsi="Segoe Print"/>
          <w:noProof/>
          <w:sz w:val="40"/>
          <w:szCs w:val="40"/>
          <w:lang w:eastAsia="fr-FR"/>
        </w:rPr>
        <w:drawing>
          <wp:inline distT="0" distB="0" distL="0" distR="0">
            <wp:extent cx="4508500" cy="6637458"/>
            <wp:effectExtent l="19050" t="0" r="6350" b="0"/>
            <wp:docPr id="7" name="Image 1" descr="E:\Editions Muse\978-620-3-86819-7-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ditions Muse\978-620-3-86819-7-front.jpg"/>
                    <pic:cNvPicPr>
                      <a:picLocks noChangeAspect="1" noChangeArrowheads="1"/>
                    </pic:cNvPicPr>
                  </pic:nvPicPr>
                  <pic:blipFill>
                    <a:blip r:embed="rId7" cstate="print"/>
                    <a:srcRect/>
                    <a:stretch>
                      <a:fillRect/>
                    </a:stretch>
                  </pic:blipFill>
                  <pic:spPr bwMode="auto">
                    <a:xfrm>
                      <a:off x="0" y="0"/>
                      <a:ext cx="4508500" cy="6637458"/>
                    </a:xfrm>
                    <a:prstGeom prst="rect">
                      <a:avLst/>
                    </a:prstGeom>
                    <a:noFill/>
                    <a:ln w="9525">
                      <a:noFill/>
                      <a:miter lim="800000"/>
                      <a:headEnd/>
                      <a:tailEnd/>
                    </a:ln>
                  </pic:spPr>
                </pic:pic>
              </a:graphicData>
            </a:graphic>
          </wp:inline>
        </w:drawing>
      </w:r>
    </w:p>
    <w:p w:rsidR="00A14812" w:rsidRPr="008A64F6" w:rsidRDefault="00A14812" w:rsidP="008A64F6">
      <w:pPr>
        <w:jc w:val="center"/>
        <w:rPr>
          <w:rFonts w:asciiTheme="majorBidi" w:hAnsiTheme="majorBidi" w:cstheme="majorBidi"/>
          <w:sz w:val="24"/>
          <w:szCs w:val="24"/>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787EC2" w:rsidP="00A14812">
      <w:pPr>
        <w:pStyle w:val="Corpsdetexte"/>
        <w:spacing w:before="3"/>
        <w:ind w:left="0"/>
        <w:rPr>
          <w:rFonts w:ascii="Arial"/>
          <w:b/>
          <w:sz w:val="24"/>
        </w:rPr>
      </w:pPr>
      <w:r w:rsidRPr="00787EC2">
        <w:pict>
          <v:shape id="_x0000_s1028" style="position:absolute;margin-left:159.3pt;margin-top:15.9pt;width:103.15pt;height:105.55pt;z-index:-251654144;mso-wrap-distance-left:0;mso-wrap-distance-right:0;mso-position-horizontal-relative:page" coordorigin="3186,318" coordsize="2063,2111" o:spt="100" adj="0,,0" path="m3325,2300r-14,-14l3254,2343r-37,-38l3282,2240r-14,-15l3186,2307r122,122l3324,2412r-56,-55l3325,2300xm3490,2216r-1,-11l3487,2194r-5,-10l3477,2173r-7,-10l3469,2163r,55l3468,2230r-3,11l3460,2252r-8,9l3442,2269r-10,5l3421,2277r-11,1l3397,2276r-11,-4l3374,2265r-11,-10l3351,2242r-8,-13l3338,2216r-2,-12l3338,2192r3,-11l3346,2172r8,-9l3362,2155r9,-6l3392,2145r11,1l3424,2154r11,7l3444,2170r11,12l3462,2194r5,12l3469,2218r,-55l3461,2154r-9,-8l3451,2145r-9,-6l3432,2133r-11,-5l3411,2126r-11,-2l3389,2125r-11,2l3368,2130r-10,5l3349,2141r-9,8l3329,2162r-8,15l3316,2192r-1,16l3318,2224r5,17l3333,2256r13,16l3355,2279r9,6l3373,2291r11,4l3394,2298r11,1l3416,2299r11,-2l3437,2294r10,-5l3457,2283r5,-5l3466,2275r7,-9l3479,2258r5,-10l3488,2238r2,-11l3490,2218r,-2xm3650,2087r-51,-12l3585,2072r-10,-1l3566,2072r-4,l3556,2073r-6,2l3557,2066r4,-10l3564,2047r1,-9l3564,2027r-4,-10l3560,2016r-15,-14l3544,2001r,43l3543,2050r-5,11l3533,2068r-42,42l3451,2069r47,-47l3506,2017r16,-1l3529,2019r10,10l3541,2033r3,11l3544,2001r-7,-4l3519,1993r-8,l3495,2000r-9,8l3421,2072r122,122l3559,2178r-54,-54l3519,2110r8,-9l3531,2098r2,-1l3536,2095r3,-2l3547,2092r6,l3567,2093r9,2l3629,2107r16,-15l3650,2087xm3803,1933r-10,-4l3716,1897r,24l3674,1962r-22,-49l3647,1903r-5,-10l3636,1883r8,5l3655,1894r61,27l3716,1897r-32,-14l3632,1862r-18,17l3689,2047r17,-17l3683,1980r18,-18l3734,1929r51,23l3803,1933xm3890,1827r,-10l3885,1807r-4,-8l3876,1791r-7,-9l3860,1773r-70,-70l3774,1719r70,70l3854,1800r7,10l3866,1820r1,8l3868,1838r-6,11l3843,1868r-7,5l3821,1877r-7,-1l3800,1870r-9,-7l3711,1783r-16,16l3765,1869r9,9l3783,1885r9,6l3800,1895r10,4l3821,1900r11,-4l3841,1893r8,-5l3858,1882r8,-8l3874,1865r6,-8l3885,1848r3,-9l3890,1827xm3985,1751l3878,1644r40,-40l3904,1589r-96,97l3822,1700r40,-40l3969,1767r16,-16xm4138,1599l4016,1477r-16,16l4050,1543r-63,63l3937,1556r-16,16l4042,1694r16,-16l4001,1621r63,-64l4122,1615r16,-16xm4244,1462r-1,-11l4241,1441r-5,-11l4231,1419r-7,-10l4223,1409r,55l4222,1476r-3,11l4214,1498r-8,9l4196,1515r-10,5l4175,1523r-11,1l4151,1522r-11,-4l4128,1511r-11,-10l4105,1488r-8,-13l4092,1462r-2,-12l4092,1438r3,-10l4100,1418r8,-9l4116,1401r9,-5l4146,1391r11,1l4178,1400r10,7l4198,1417r11,11l4216,1440r5,12l4223,1464r,-55l4215,1400r-9,-8l4205,1391r-9,-6l4186,1379r-11,-4l4165,1372r-11,-2l4143,1371r-11,2l4122,1376r-10,5l4103,1387r-9,8l4083,1408r-8,15l4070,1438r-1,16l4071,1470r6,17l4087,1502r13,16l4109,1525r9,6l4127,1537r11,4l4148,1544r11,1l4170,1545r11,-2l4191,1540r10,-5l4211,1529r5,-5l4220,1521r7,-9l4233,1504r5,-10l4242,1484r2,-11l4244,1464r,-2xm4404,1333r-51,-11l4339,1318r-10,-1l4320,1318r-4,l4310,1319r-6,3l4311,1312r4,-10l4318,1293r1,-8l4319,1279r-1,-6l4314,1263r-1,-1l4299,1248r-1,-1l4298,1290r-1,6l4292,1307r-5,7l4245,1356r-40,-40l4252,1268r8,-5l4276,1262r7,3l4293,1275r2,4l4296,1285r2,5l4298,1247r-7,-4l4273,1239r-8,1l4249,1246r-9,8l4175,1318r,l4297,1440r16,-16l4259,1370r14,-14l4281,1347r4,-3l4287,1343r3,-2l4293,1339r8,-1l4307,1338r14,1l4330,1341r53,12l4398,1338r6,-5xm4541,1177r-1,-11l4535,1156r-4,-7l4526,1141r-7,-9l4510,1123r-70,-70l4424,1069r70,70l4504,1150r8,10l4516,1169r2,9l4518,1188r-6,11l4493,1218r-7,4l4471,1226r-7,l4450,1220r-9,-7l4361,1133r-16,16l4415,1219r9,9l4433,1235r9,5l4450,1245r10,4l4471,1249r11,-3l4491,1243r8,-5l4508,1232r8,-8l4524,1215r6,-9l4535,1198r3,-9l4541,1177xm4660,1055r-4,-18l4652,1029r-13,-13l4631,1012r-16,-4l4605,1010r-17,6l4576,1022r-32,21l4533,1048r-12,l4516,1046r-9,-9l4505,1030r2,-16l4512,1006r19,-19l4540,981r17,-1l4566,983r8,7l4589,973r-8,-7l4573,962r-19,-4l4545,959r-20,8l4516,973r-17,18l4493,999r-8,19l4484,1027r3,18l4491,1052r12,12l4510,1068r14,3l4532,1070r16,-4l4558,1060r28,-17l4595,1038r12,-5l4613,1032r10,1l4627,1035r8,8l4637,1047r2,11l4638,1064r-6,13l4628,1084r-13,13l4607,1102r-16,6l4584,1109r-13,-3l4565,1103r-7,-5l4544,1114r8,8l4562,1127r21,5l4594,1131r21,-9l4626,1115r19,-20l4652,1085r7,-20l4660,1055xm4792,944r-14,-15l4704,1004r-42,-41l4729,895r-14,-14l4648,948r-37,-37l4683,839r-15,-14l4580,913r122,121l4792,944xm4942,765r-1,-11l4938,743r-4,-11l4928,722r-7,-10l4920,711r,56l4920,779r-3,11l4911,800r-8,10l4894,817r-10,6l4873,826r-12,1l4849,825r-12,-5l4826,813r-11,-9l4803,790r-9,-13l4789,765r-1,-13l4789,741r3,-11l4798,720r7,-9l4813,703r10,-5l4844,693r10,1l4876,702r10,7l4896,719r10,12l4914,743r4,12l4920,767r,-56l4912,703r-9,-9l4902,693r-9,-6l4883,681r-10,-4l4862,674r-11,-1l4841,673r-11,2l4819,679r-10,5l4800,690r-9,7l4780,711r-8,14l4768,740r-1,17l4769,773r6,16l4784,805r14,15l4806,828r9,6l4825,839r10,4l4846,846r10,2l4867,847r11,-1l4889,842r10,-5l4908,831r5,-4l4917,823r7,-8l4930,806r5,-9l4939,786r2,-10l4942,767r,-2xm5089,647l4968,525r-16,16l5048,636,4889,605r-17,16l4994,743r15,-16l4914,632r159,31l5089,647xm5191,545r-14,-15l5117,590,5010,483r-16,16l5116,621r75,-76xm5248,488r-51,-52l5175,318r-18,19l5172,409r5,22l5155,425r-71,-15l5064,429r117,24l5232,504r16,-16xe" fillcolor="#231f20" stroked="f">
            <v:fill opacity=".25"/>
            <v:stroke joinstyle="round"/>
            <v:formulas/>
            <v:path arrowok="t" o:connecttype="segments"/>
            <w10:wrap type="topAndBottom" anchorx="page"/>
          </v:shape>
        </w:pict>
      </w:r>
    </w:p>
    <w:p w:rsidR="00A14812" w:rsidRDefault="00A14812" w:rsidP="00A14812">
      <w:pPr>
        <w:rPr>
          <w:rFonts w:ascii="Arial"/>
          <w:sz w:val="24"/>
        </w:rPr>
        <w:sectPr w:rsidR="00A14812">
          <w:pgSz w:w="8500" w:h="12480"/>
          <w:pgMar w:top="1160" w:right="700" w:bottom="280" w:left="700" w:header="0" w:footer="0" w:gutter="0"/>
          <w:cols w:space="720"/>
        </w:sectPr>
      </w:pPr>
    </w:p>
    <w:p w:rsidR="00A14812" w:rsidRDefault="00787EC2" w:rsidP="00A14812">
      <w:pPr>
        <w:pStyle w:val="Corpsdetexte"/>
        <w:spacing w:before="4"/>
        <w:ind w:left="0"/>
        <w:rPr>
          <w:rFonts w:ascii="Arial"/>
          <w:b/>
        </w:rPr>
      </w:pPr>
      <w:r w:rsidRPr="00787EC2">
        <w:lastRenderedPageBreak/>
        <w:pict>
          <v:shape id="_x0000_s1026" style="position:absolute;margin-left:159.3pt;margin-top:258.1pt;width:103.15pt;height:105.55pt;z-index:-251656192;mso-position-horizontal-relative:page;mso-position-vertical-relative:page" coordorigin="3186,5162" coordsize="2063,2111" o:spt="100" adj="0,,0" path="m3325,7145r-14,-15l3254,7187r-37,-37l3282,7084r-14,-14l3186,7151r122,122l3324,7257r-56,-55l3325,7145xm3490,7060r-1,-10l3487,7039r-5,-11l3477,7018r-7,-10l3469,7007r,56l3468,7075r-3,11l3460,7096r-8,9l3442,7113r-10,6l3421,7122r-11,l3397,7121r-11,-5l3374,7109r-11,-9l3351,7086r-8,-13l3338,7060r-2,-12l3338,7037r3,-11l3346,7016r8,-9l3362,6999r9,-5l3392,6989r11,1l3424,6998r11,7l3444,7015r11,12l3462,7039r5,12l3469,7063r,-56l3461,6998r-9,-8l3451,6989r-9,-6l3432,6977r-11,-4l3411,6970r-11,-1l3389,6969r-11,2l3368,6974r-10,5l3349,6986r-9,7l3329,7007r-8,14l3316,7036r-1,16l3318,7069r5,16l3333,7101r13,15l3355,7123r9,7l3373,7135r11,4l3394,7142r11,1l3416,7143r11,-2l3437,7138r10,-5l3457,7127r5,-5l3466,7119r7,-8l3479,7102r5,-10l3488,7082r2,-11l3490,7063r,-3xm3650,6931r-51,-11l3585,6917r-10,-1l3566,6916r-4,l3556,6918r-6,2l3557,6910r4,-9l3564,6892r1,-9l3564,6871r-4,-10l3560,6861r-15,-15l3544,6845r,44l3543,6894r-5,12l3533,6912r-42,42l3451,6914r47,-48l3506,6862r16,-1l3529,6863r10,10l3541,6878r3,11l3544,6845r-7,-4l3519,6837r-8,1l3495,6845r-9,7l3421,6916r122,122l3559,7022r-54,-54l3519,6954r8,-9l3531,6942r2,-1l3536,6939r3,-1l3547,6936r6,l3567,6938r9,1l3629,6951r16,-15l3650,6931xm3803,6778r-10,-5l3716,6741r,24l3674,6806r-22,-49l3647,6747r-5,-10l3636,6728r8,4l3655,6738r61,27l3716,6741r-32,-13l3632,6706r-18,17l3689,6891r17,-17l3683,6824r18,-18l3734,6773r51,23l3803,6778xm3890,6672r,-11l3885,6651r-4,-8l3876,6635r-7,-8l3860,6618r-70,-70l3774,6564r70,70l3854,6645r7,10l3866,6664r1,8l3868,6683r-6,11l3843,6712r-7,5l3821,6721r-7,-1l3800,6714r-9,-6l3711,6627r-16,16l3765,6713r9,9l3783,6729r9,6l3800,6739r10,4l3821,6744r11,-3l3841,6737r8,-4l3858,6726r8,-7l3874,6710r6,-9l3885,6692r3,-9l3890,6672xm3985,6595l3878,6488r40,-40l3904,6434r-96,96l3822,6544r40,-40l3969,6611r16,-16xm4138,6443l4016,6321r-16,17l4050,6387r-63,64l3937,6401r-16,16l4042,6538r16,-16l4001,6465r63,-63l4122,6459r16,-16xm4244,6306r-1,-10l4241,6285r-5,-11l4231,6264r-7,-10l4223,6253r,56l4222,6321r-3,11l4214,6342r-8,9l4196,6359r-10,6l4175,6368r-11,l4151,6367r-11,-5l4128,6355r-11,-9l4105,6332r-8,-13l4092,6306r-2,-12l4092,6283r3,-11l4100,6262r8,-9l4116,6245r9,-5l4146,6235r11,1l4178,6244r10,7l4198,6261r11,12l4216,6285r5,12l4223,6309r,-56l4215,6244r-9,-8l4205,6235r-9,-6l4186,6223r-11,-4l4165,6216r-11,-1l4143,6215r-11,2l4122,6220r-10,5l4103,6232r-9,7l4083,6253r-8,14l4070,6282r-1,16l4071,6315r6,16l4087,6347r13,15l4109,6369r9,7l4127,6381r11,4l4148,6388r11,1l4170,6389r11,-2l4191,6384r10,-5l4211,6373r5,-5l4220,6365r7,-8l4233,6348r5,-10l4242,6328r2,-11l4244,6309r,-3xm4404,6177r-51,-11l4339,6163r-10,-1l4320,6162r-4,l4310,6164r-6,2l4311,6156r4,-9l4318,6138r1,-9l4319,6124r-1,-7l4314,6107r-1,l4299,6092r-1,-1l4298,6135r-1,5l4292,6152r-5,6l4245,6200r-40,-40l4252,6112r8,-4l4276,6107r7,2l4293,6119r2,5l4296,6129r2,6l4298,6091r-7,-3l4273,6083r-8,1l4249,6091r-9,7l4175,6162r,1l4297,6284r16,-16l4259,6214r14,-14l4281,6191r4,-3l4287,6187r3,-2l4293,6184r8,-2l4307,6182r14,2l4330,6185r53,12l4398,6182r6,-5xm4541,6022r-1,-11l4535,6001r-4,-8l4526,5985r-7,-8l4510,5968r-70,-71l4424,5913r70,71l4504,5995r8,10l4516,6014r2,8l4518,6032r-6,11l4493,6062r-7,5l4471,6071r-7,-1l4450,6064r-9,-7l4361,5977r-16,16l4415,6063r9,9l4433,6079r9,6l4450,6089r10,4l4471,6094r11,-4l4491,6087r8,-5l4508,6076r8,-8l4524,6060r6,-9l4535,6042r3,-9l4541,6022xm4660,5900r-4,-19l4652,5873r-13,-13l4631,5856r-16,-3l4605,5854r-17,6l4576,5867r-32,20l4533,5892r-12,1l4516,5891r-9,-10l4505,5875r2,-16l4512,5850r19,-19l4540,5826r17,-2l4566,5827r8,7l4589,5817r-8,-7l4573,5806r-19,-4l4545,5803r-20,8l4516,5818r-17,17l4493,5844r-8,19l4484,5872r3,17l4491,5897r12,11l4510,5912r14,3l4532,5915r16,-5l4558,5905r28,-17l4595,5883r12,-6l4613,5876r10,1l4627,5880r8,7l4637,5892r2,11l4638,5909r-6,13l4628,5928r-13,13l4607,5946r-16,6l4584,5953r-13,-2l4565,5947r-7,-5l4544,5959r8,7l4562,5971r21,5l4594,5975r21,-9l4626,5959r19,-20l4652,5930r7,-20l4660,5900xm4792,5788r-14,-14l4704,5848r-42,-41l4729,5740r-14,-15l4648,5793r-37,-38l4683,5684r-15,-15l4580,5757r122,122l4792,5788xm4942,5609r-1,-11l4938,5587r-4,-10l4928,5566r-7,-10l4920,5556r,55l4920,5623r-3,11l4911,5644r-8,10l4894,5662r-10,5l4873,5670r-12,1l4849,5669r-12,-4l4826,5658r-11,-10l4803,5635r-9,-13l4789,5609r-1,-12l4789,5585r3,-11l4798,5565r7,-9l4813,5548r10,-6l4844,5538r10,l4876,5547r10,7l4896,5563r10,12l4914,5587r4,12l4920,5611r,-55l4912,5547r-9,-9l4902,5538r-9,-7l4883,5526r-10,-5l4862,5519r-11,-2l4841,5518r-11,2l4819,5523r-10,5l4800,5534r-9,8l4780,5555r-8,14l4768,5585r-1,16l4769,5617r6,16l4784,5649r14,15l4806,5672r9,6l4825,5684r10,4l4846,5691r10,1l4867,5692r11,-2l4889,5687r10,-5l4908,5675r5,-4l4917,5668r7,-9l4930,5650r5,-9l4939,5631r2,-11l4942,5611r,-2xm5089,5491l4968,5370r-16,15l5048,5481r-159,-32l4872,5465r122,122l5009,5571r-95,-95l5073,5508r16,-17xm5191,5389r-14,-14l5117,5434,5010,5327r-16,16l5116,5465r75,-76xm5248,5332r-51,-51l5175,5162r-18,19l5172,5253r5,22l5155,5269r-71,-15l5064,5274r117,23l5232,5348r16,-16xe" fillcolor="#231f20" stroked="f">
            <v:fill opacity=".25"/>
            <v:stroke joinstyle="round"/>
            <v:formulas/>
            <v:path arrowok="t" o:connecttype="segments"/>
            <w10:wrap anchorx="page" anchory="page"/>
          </v:shape>
        </w:pict>
      </w:r>
    </w:p>
    <w:p w:rsidR="008A64F6" w:rsidRPr="00015CE3" w:rsidRDefault="008A64F6" w:rsidP="008A64F6">
      <w:pPr>
        <w:rPr>
          <w:rFonts w:ascii="Arial"/>
          <w:b/>
          <w:sz w:val="18"/>
          <w:szCs w:val="18"/>
        </w:rPr>
      </w:pPr>
      <w:r w:rsidRPr="00015CE3">
        <w:rPr>
          <w:rFonts w:ascii="Arial"/>
          <w:b/>
          <w:sz w:val="18"/>
          <w:szCs w:val="18"/>
        </w:rPr>
        <w:t>Imprint</w:t>
      </w:r>
    </w:p>
    <w:p w:rsidR="008A64F6" w:rsidRPr="00015CE3" w:rsidRDefault="008A64F6" w:rsidP="00015CE3">
      <w:pPr>
        <w:jc w:val="both"/>
        <w:rPr>
          <w:rFonts w:ascii="Arial"/>
          <w:sz w:val="18"/>
          <w:szCs w:val="18"/>
        </w:rPr>
      </w:pPr>
      <w:r w:rsidRPr="00015CE3">
        <w:rPr>
          <w:rFonts w:ascii="Arial"/>
          <w:sz w:val="18"/>
          <w:szCs w:val="18"/>
        </w:rPr>
        <w:t>Any brand names and product names mentioned in this book are subject to trademark, brand or patent protection and are trademarks or registered trademarks of their respective holders. The use of brand names, product names, common names, trade names, product descriptions etc. even without a particular marking in this work is in no way to be construed to mean that such names may be regarded as unrestricted in respect of trademark and brand protection legislation and could thus be used by anyone.</w:t>
      </w:r>
    </w:p>
    <w:p w:rsidR="008A64F6" w:rsidRPr="00015CE3" w:rsidRDefault="008A64F6" w:rsidP="008A64F6">
      <w:pPr>
        <w:rPr>
          <w:rFonts w:ascii="Arial"/>
          <w:sz w:val="18"/>
          <w:szCs w:val="18"/>
        </w:rPr>
      </w:pPr>
      <w:r w:rsidRPr="00015CE3">
        <w:rPr>
          <w:rFonts w:ascii="Arial"/>
          <w:sz w:val="18"/>
          <w:szCs w:val="18"/>
        </w:rPr>
        <w:t xml:space="preserve">Cover image: </w:t>
      </w:r>
      <w:hyperlink r:id="rId8">
        <w:r w:rsidRPr="00015CE3">
          <w:rPr>
            <w:rStyle w:val="Lienhypertexte"/>
            <w:rFonts w:ascii="Arial"/>
            <w:sz w:val="18"/>
            <w:szCs w:val="18"/>
          </w:rPr>
          <w:t>www.ingimage.com</w:t>
        </w:r>
      </w:hyperlink>
      <w:r w:rsidRPr="00015CE3">
        <w:rPr>
          <w:rFonts w:ascii="Arial"/>
          <w:sz w:val="18"/>
          <w:szCs w:val="18"/>
        </w:rPr>
        <w:t xml:space="preserve"> Publisher:</w:t>
      </w:r>
    </w:p>
    <w:p w:rsidR="008A64F6" w:rsidRPr="00015CE3" w:rsidRDefault="008A64F6" w:rsidP="008A64F6">
      <w:pPr>
        <w:rPr>
          <w:rFonts w:ascii="Arial"/>
          <w:sz w:val="18"/>
          <w:szCs w:val="18"/>
        </w:rPr>
      </w:pPr>
      <w:r w:rsidRPr="00015CE3">
        <w:rPr>
          <w:rFonts w:ascii="Arial"/>
          <w:sz w:val="18"/>
          <w:szCs w:val="18"/>
        </w:rPr>
        <w:t>É</w:t>
      </w:r>
      <w:r w:rsidRPr="00015CE3">
        <w:rPr>
          <w:rFonts w:ascii="Arial"/>
          <w:sz w:val="18"/>
          <w:szCs w:val="18"/>
        </w:rPr>
        <w:t>ditions Muse</w:t>
      </w:r>
    </w:p>
    <w:p w:rsidR="008A64F6" w:rsidRPr="00015CE3" w:rsidRDefault="008A64F6" w:rsidP="008A64F6">
      <w:pPr>
        <w:rPr>
          <w:rFonts w:ascii="Arial"/>
          <w:sz w:val="18"/>
          <w:szCs w:val="18"/>
        </w:rPr>
      </w:pPr>
      <w:r w:rsidRPr="00015CE3">
        <w:rPr>
          <w:rFonts w:ascii="Arial"/>
          <w:sz w:val="18"/>
          <w:szCs w:val="18"/>
        </w:rPr>
        <w:t>is a trademark of</w:t>
      </w:r>
    </w:p>
    <w:p w:rsidR="008A64F6" w:rsidRPr="00015CE3" w:rsidRDefault="008A64F6" w:rsidP="008A64F6">
      <w:pPr>
        <w:rPr>
          <w:rFonts w:ascii="Arial"/>
          <w:sz w:val="18"/>
          <w:szCs w:val="18"/>
        </w:rPr>
      </w:pPr>
      <w:r w:rsidRPr="00015CE3">
        <w:rPr>
          <w:rFonts w:ascii="Arial"/>
          <w:sz w:val="18"/>
          <w:szCs w:val="18"/>
        </w:rPr>
        <w:t>Dodo Books Indian Ocean Ltd., member of the OmniScriptum S.R.L Publishing group</w:t>
      </w:r>
    </w:p>
    <w:p w:rsidR="008A64F6" w:rsidRPr="00015CE3" w:rsidRDefault="008A64F6" w:rsidP="008A64F6">
      <w:pPr>
        <w:rPr>
          <w:rFonts w:ascii="Arial"/>
          <w:sz w:val="18"/>
          <w:szCs w:val="18"/>
        </w:rPr>
      </w:pPr>
      <w:r w:rsidRPr="00015CE3">
        <w:rPr>
          <w:rFonts w:ascii="Arial"/>
          <w:sz w:val="18"/>
          <w:szCs w:val="18"/>
        </w:rPr>
        <w:t>str. A.Russo 15, of. 61, Chisinau-2068, Republic of Moldova Europe Printed at: see last page</w:t>
      </w:r>
    </w:p>
    <w:p w:rsidR="008A64F6" w:rsidRPr="00015CE3" w:rsidRDefault="008A64F6" w:rsidP="008A64F6">
      <w:pPr>
        <w:rPr>
          <w:rFonts w:ascii="Arial"/>
          <w:b/>
          <w:sz w:val="18"/>
          <w:szCs w:val="18"/>
        </w:rPr>
      </w:pPr>
      <w:r w:rsidRPr="00015CE3">
        <w:rPr>
          <w:rFonts w:ascii="Arial"/>
          <w:b/>
          <w:sz w:val="18"/>
          <w:szCs w:val="18"/>
        </w:rPr>
        <w:t>ISBN: 978-620-3-86819-7</w:t>
      </w:r>
    </w:p>
    <w:p w:rsidR="008A64F6" w:rsidRPr="00015CE3" w:rsidRDefault="008A64F6" w:rsidP="008A64F6">
      <w:pPr>
        <w:rPr>
          <w:rFonts w:ascii="Arial"/>
          <w:b/>
          <w:sz w:val="18"/>
          <w:szCs w:val="18"/>
          <w:lang w:val="en-US"/>
        </w:rPr>
      </w:pPr>
    </w:p>
    <w:p w:rsidR="008A64F6" w:rsidRPr="00015CE3" w:rsidRDefault="008A64F6" w:rsidP="008A64F6">
      <w:pPr>
        <w:rPr>
          <w:rFonts w:ascii="Arial"/>
          <w:sz w:val="18"/>
          <w:szCs w:val="18"/>
        </w:rPr>
      </w:pPr>
      <w:r w:rsidRPr="00015CE3">
        <w:rPr>
          <w:rFonts w:ascii="Arial"/>
          <w:sz w:val="18"/>
          <w:szCs w:val="18"/>
        </w:rPr>
        <w:t xml:space="preserve">Copyright </w:t>
      </w:r>
      <w:r w:rsidRPr="00015CE3">
        <w:rPr>
          <w:rFonts w:ascii="Arial"/>
          <w:sz w:val="18"/>
          <w:szCs w:val="18"/>
        </w:rPr>
        <w:t>©</w:t>
      </w:r>
      <w:r w:rsidRPr="00015CE3">
        <w:rPr>
          <w:rFonts w:ascii="Arial"/>
          <w:sz w:val="18"/>
          <w:szCs w:val="18"/>
        </w:rPr>
        <w:t xml:space="preserve"> Abdelkrim Zebiri</w:t>
      </w:r>
    </w:p>
    <w:p w:rsidR="008A64F6" w:rsidRPr="00015CE3" w:rsidRDefault="00787EC2" w:rsidP="008A64F6">
      <w:pPr>
        <w:rPr>
          <w:rFonts w:ascii="Arial"/>
          <w:sz w:val="18"/>
          <w:szCs w:val="18"/>
        </w:rPr>
      </w:pPr>
      <w:r w:rsidRPr="00787EC2">
        <w:rPr>
          <w:rFonts w:ascii="Arial"/>
          <w:sz w:val="18"/>
          <w:szCs w:val="18"/>
          <w:lang w:val="en-US"/>
        </w:rPr>
        <w:pict>
          <v:shape id="_x0000_s1034" style="position:absolute;margin-left:159.3pt;margin-top:9.8pt;width:103.15pt;height:105.55pt;z-index:-251646976;mso-position-horizontal-relative:page" coordorigin="3186,196" coordsize="2063,2111" o:spt="100" adj="0,,0" path="m3325,2178r-14,-14l3254,2221r-37,-37l3282,2118r-14,-15l3186,2185r122,122l3324,2291r-56,-56l3325,2178xm3490,2094r-1,-10l3487,2073r-5,-11l3477,2051r-7,-9l3469,2041r,55l3468,2108r-3,11l3460,2130r-8,9l3442,2147r-10,5l3421,2155r-11,1l3397,2154r-11,-4l3374,2143r-11,-10l3351,2120r-8,-13l3338,2094r-2,-12l3338,2070r3,-10l3346,2050r8,-9l3362,2033r9,-5l3392,2023r11,1l3424,2032r11,7l3444,2049r11,11l3462,2072r5,12l3469,2096r,-55l3461,2032r-9,-8l3451,2023r-9,-6l3432,2011r-11,-4l3411,2004r-11,-2l3389,2003r-11,2l3368,2008r-10,5l3349,2019r-9,8l3329,2040r-8,15l3316,2070r-1,16l3318,2103r5,16l3333,2134r13,16l3355,2157r9,6l3373,2169r11,4l3394,2176r11,1l3416,2177r11,-2l3437,2172r10,-5l3457,2161r5,-5l3466,2153r7,-8l3479,2136r5,-10l3488,2116r2,-11l3490,2096r,-2xm3650,1965r-51,-11l3585,1950r-10,l3566,1950r-4,l3556,1951r-6,3l3557,1944r4,-10l3564,1925r1,-9l3564,1905r-4,-10l3560,1894r-15,-14l3544,1879r,43l3543,1928r-5,11l3533,1946r-42,42l3451,1948r47,-48l3506,1895r16,-1l3529,1897r10,10l3541,1912r3,10l3544,1879r-7,-4l3519,1871r-8,1l3495,1878r-9,8l3421,1950r122,122l3559,2056r-54,-54l3519,1988r8,-9l3531,1976r2,-1l3536,1973r3,-2l3547,1970r6,l3567,1971r9,2l3629,1985r16,-15l3650,1965xm3803,1811r-10,-4l3716,1775r,24l3674,1840r-22,-49l3647,1781r-5,-10l3636,1761r8,5l3655,1772r61,27l3716,1775r-32,-14l3632,1740r-18,17l3689,1925r17,-17l3683,1858r18,-18l3734,1807r51,23l3803,1811xm3890,1705r,-10l3885,1685r-4,-8l3876,1669r-7,-9l3860,1652r-70,-71l3774,1597r70,70l3854,1678r7,11l3866,1698r1,8l3868,1716r-6,11l3843,1746r-7,5l3821,1755r-7,-1l3800,1748r-9,-7l3711,1661r-16,16l3765,1747r9,9l3783,1763r9,6l3800,1773r10,4l3821,1778r11,-4l3841,1771r8,-5l3858,1760r8,-8l3874,1744r6,-9l3885,1726r3,-9l3890,1705xm3985,1629l3878,1522r40,-40l3904,1467r-96,97l3822,1578r40,-40l3969,1645r16,-16xm4138,1477l4016,1355r-16,16l4050,1421r-63,63l3937,1434r-16,16l4042,1572r16,-16l4001,1499r63,-64l4122,1493r16,-16xm4244,1340r-1,-10l4241,1319r-5,-11l4231,1297r-7,-9l4223,1287r,56l4222,1354r-3,11l4214,1376r-8,9l4196,1393r-10,5l4175,1401r-11,1l4151,1400r-11,-4l4128,1389r-11,-10l4105,1366r-8,-13l4092,1340r-2,-12l4092,1316r3,-10l4100,1296r8,-9l4116,1279r9,-5l4146,1269r11,1l4178,1278r10,7l4198,1295r11,11l4216,1318r5,12l4223,1343r,-56l4215,1278r-9,-8l4205,1269r-9,-6l4186,1257r-11,-4l4165,1250r-11,-1l4143,1249r-11,2l4122,1254r-10,5l4103,1265r-9,8l4083,1286r-8,15l4070,1316r-1,16l4071,1349r6,16l4087,1380r13,16l4109,1403r9,6l4127,1415r11,4l4148,1422r11,1l4170,1423r11,-2l4191,1418r10,-5l4211,1407r5,-5l4220,1399r7,-8l4233,1382r5,-10l4242,1362r2,-11l4244,1343r,-3xm4404,1211r-51,-11l4339,1197r-10,-1l4320,1196r-4,l4310,1197r-6,3l4311,1190r4,-10l4318,1171r1,-8l4319,1158r-1,-7l4314,1141r-1,l4299,1126r-1,-1l4298,1169r-1,5l4292,1185r-5,7l4245,1234r-40,-40l4252,1146r8,-5l4276,1141r7,2l4293,1153r2,5l4296,1163r2,6l4298,1125r-7,-4l4273,1117r-8,1l4249,1125r-9,7l4175,1196r,1l4297,1318r16,-16l4259,1248r14,-14l4281,1225r4,-3l4287,1221r3,-2l4293,1218r8,-2l4307,1216r14,1l4330,1219r53,12l4398,1216r6,-5xm4541,1055r-1,-11l4535,1035r-4,-8l4526,1019r-7,-9l4510,1001r-70,-70l4424,947r70,70l4504,1028r8,10l4516,1048r2,8l4518,1066r-6,11l4493,1096r-7,4l4471,1105r-7,-1l4450,1098r-9,-7l4361,1011r-16,16l4415,1097r9,9l4433,1113r9,6l4450,1123r10,4l4471,1127r11,-3l4491,1121r8,-5l4508,1110r8,-8l4524,1093r6,-8l4535,1076r3,-9l4541,1055xm4660,934r-4,-19l4652,907r-13,-13l4631,890r-16,-3l4605,888r-17,6l4576,900r-32,21l4533,926r-12,l4516,924r-9,-9l4505,909r2,-16l4512,884r19,-19l4540,860r17,-2l4566,861r8,7l4589,851r-8,-7l4573,840r-19,-4l4545,837r-20,8l4516,851r-17,18l4493,877r-8,19l4484,905r3,18l4491,931r12,11l4510,946r14,3l4532,949r16,-5l4558,938r28,-17l4595,916r12,-5l4613,910r10,1l4627,913r8,8l4637,926r2,10l4638,942r-6,13l4628,962r-13,13l4607,980r-16,6l4584,987r-13,-3l4565,981r-7,-5l4544,992r8,8l4562,1005r21,5l4594,1009r21,-9l4626,993r19,-20l4652,964r7,-21l4660,934xm4792,822r-14,-15l4704,882r-42,-41l4729,773r-14,-14l4648,826r-37,-37l4683,717r-15,-14l4580,791r122,121l4792,822xm4942,643r-1,-11l4938,621r-4,-11l4928,600r-7,-10l4920,589r,56l4920,657r-3,11l4911,678r-8,10l4894,695r-10,6l4873,704r-12,1l4849,703r-12,-4l4826,692r-11,-10l4803,668r-9,-13l4789,643r-1,-13l4789,619r3,-11l4798,598r7,-9l4813,581r10,-5l4844,571r10,1l4876,580r10,7l4896,597r10,12l4914,621r4,12l4920,645r,-56l4912,581r-9,-9l4902,571r-9,-6l4883,559r-10,-4l4862,552r-11,-1l4841,551r-11,2l4819,557r-10,5l4800,568r-9,8l4780,589r-8,14l4768,618r-1,17l4769,651r6,16l4784,683r14,15l4806,706r9,6l4825,717r10,5l4846,724r10,2l4867,726r11,-2l4889,720r10,-5l4908,709r5,-4l4917,701r7,-8l4930,684r5,-9l4939,664r2,-10l4942,645r,-2xm5089,525l4968,404r-16,15l5048,514,4889,483r-17,16l4994,621r15,-16l4914,510r159,31l5089,525xm5191,423r-14,-15l5117,468,5010,361r-16,16l5116,499r75,-76xm5248,366r-51,-51l5175,196r-18,19l5172,287r5,22l5155,303r-71,-15l5064,307r117,24l5232,382r16,-16xe" fillcolor="#231f20" stroked="f">
            <v:fill opacity=".25"/>
            <v:stroke joinstyle="round"/>
            <v:formulas/>
            <v:path arrowok="t" o:connecttype="segments"/>
            <w10:wrap anchorx="page"/>
          </v:shape>
        </w:pict>
      </w:r>
      <w:r w:rsidR="008A64F6" w:rsidRPr="00015CE3">
        <w:rPr>
          <w:rFonts w:ascii="Arial"/>
          <w:sz w:val="18"/>
          <w:szCs w:val="18"/>
        </w:rPr>
        <w:t xml:space="preserve">Copyright </w:t>
      </w:r>
      <w:r w:rsidR="008A64F6" w:rsidRPr="00015CE3">
        <w:rPr>
          <w:rFonts w:ascii="Arial"/>
          <w:sz w:val="18"/>
          <w:szCs w:val="18"/>
        </w:rPr>
        <w:t>©</w:t>
      </w:r>
      <w:r w:rsidR="008A64F6" w:rsidRPr="00015CE3">
        <w:rPr>
          <w:rFonts w:ascii="Arial"/>
          <w:sz w:val="18"/>
          <w:szCs w:val="18"/>
        </w:rPr>
        <w:t xml:space="preserve"> 2022 Dodo Books Indian Ocean Ltd., member of the OmniScriptum S.R.L Publishing group</w:t>
      </w:r>
    </w:p>
    <w:p w:rsidR="00A14812" w:rsidRDefault="00A14812" w:rsidP="00A14812">
      <w:pPr>
        <w:rPr>
          <w:rFonts w:ascii="Arial"/>
        </w:rPr>
        <w:sectPr w:rsidR="00A14812">
          <w:pgSz w:w="8500" w:h="12480"/>
          <w:pgMar w:top="1160" w:right="700" w:bottom="280" w:left="700" w:header="0" w:footer="0" w:gutter="0"/>
          <w:cols w:space="720"/>
        </w:sectPr>
      </w:pPr>
    </w:p>
    <w:p w:rsidR="00A14812" w:rsidRDefault="00A14812" w:rsidP="00A14812">
      <w:pPr>
        <w:spacing w:before="99"/>
        <w:ind w:right="113"/>
        <w:jc w:val="right"/>
        <w:rPr>
          <w:rFonts w:ascii="Arial"/>
          <w:b/>
          <w:sz w:val="24"/>
        </w:rPr>
      </w:pPr>
      <w:r>
        <w:rPr>
          <w:rFonts w:ascii="Arial"/>
          <w:b/>
          <w:color w:val="010202"/>
          <w:spacing w:val="-7"/>
          <w:sz w:val="24"/>
        </w:rPr>
        <w:lastRenderedPageBreak/>
        <w:t>Abdelkrim</w:t>
      </w:r>
      <w:r>
        <w:rPr>
          <w:rFonts w:ascii="Arial"/>
          <w:b/>
          <w:color w:val="010202"/>
          <w:spacing w:val="-8"/>
          <w:sz w:val="24"/>
        </w:rPr>
        <w:t xml:space="preserve"> </w:t>
      </w:r>
      <w:r>
        <w:rPr>
          <w:rFonts w:ascii="Arial"/>
          <w:b/>
          <w:color w:val="010202"/>
          <w:spacing w:val="-6"/>
          <w:sz w:val="24"/>
        </w:rPr>
        <w:t>Zebiri</w:t>
      </w: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spacing w:before="10"/>
        <w:ind w:left="0"/>
        <w:rPr>
          <w:rFonts w:ascii="Arial"/>
          <w:b/>
          <w:sz w:val="23"/>
        </w:rPr>
      </w:pPr>
    </w:p>
    <w:p w:rsidR="00A14812" w:rsidRDefault="00A14812" w:rsidP="00A14812">
      <w:pPr>
        <w:spacing w:before="119"/>
        <w:ind w:left="4093"/>
        <w:rPr>
          <w:rFonts w:ascii="Arial"/>
          <w:b/>
          <w:sz w:val="36"/>
        </w:rPr>
      </w:pPr>
      <w:r>
        <w:rPr>
          <w:rFonts w:ascii="Arial"/>
          <w:b/>
          <w:color w:val="010202"/>
          <w:sz w:val="36"/>
        </w:rPr>
        <w:t>Fleurs</w:t>
      </w:r>
      <w:r>
        <w:rPr>
          <w:rFonts w:ascii="Arial"/>
          <w:b/>
          <w:color w:val="010202"/>
          <w:spacing w:val="-9"/>
          <w:sz w:val="36"/>
        </w:rPr>
        <w:t xml:space="preserve"> </w:t>
      </w:r>
      <w:r>
        <w:rPr>
          <w:rFonts w:ascii="Arial"/>
          <w:b/>
          <w:color w:val="010202"/>
          <w:sz w:val="36"/>
        </w:rPr>
        <w:t>de</w:t>
      </w:r>
      <w:r>
        <w:rPr>
          <w:rFonts w:ascii="Arial"/>
          <w:b/>
          <w:color w:val="010202"/>
          <w:spacing w:val="-8"/>
          <w:sz w:val="36"/>
        </w:rPr>
        <w:t xml:space="preserve"> </w:t>
      </w:r>
      <w:r>
        <w:rPr>
          <w:rFonts w:ascii="Arial"/>
          <w:b/>
          <w:color w:val="010202"/>
          <w:sz w:val="36"/>
        </w:rPr>
        <w:t>Cactus</w:t>
      </w: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787EC2" w:rsidP="00A14812">
      <w:pPr>
        <w:pStyle w:val="Corpsdetexte"/>
        <w:spacing w:before="6"/>
        <w:ind w:left="0"/>
        <w:rPr>
          <w:rFonts w:ascii="Arial"/>
          <w:b/>
          <w:sz w:val="23"/>
        </w:rPr>
      </w:pPr>
      <w:r w:rsidRPr="00787EC2">
        <w:pict>
          <v:shape id="_x0000_s1029" style="position:absolute;margin-left:159.3pt;margin-top:15.5pt;width:103.15pt;height:105.55pt;z-index:-251653120;mso-wrap-distance-left:0;mso-wrap-distance-right:0;mso-position-horizontal-relative:page" coordorigin="3186,310" coordsize="2063,2111" o:spt="100" adj="0,,0" path="m3325,2292r-14,-14l3254,2335r-37,-37l3282,2232r-14,-15l3186,2299r122,122l3324,2405r-56,-56l3325,2292xm3490,2208r-1,-10l3487,2187r-5,-11l3477,2165r-7,-9l3469,2155r,56l3468,2222r-3,11l3460,2244r-8,9l3442,2261r-10,5l3421,2269r-11,1l3397,2268r-11,-4l3374,2257r-11,-10l3351,2234r-8,-13l3338,2208r-2,-12l3338,2184r3,-10l3346,2164r8,-9l3362,2147r9,-5l3392,2137r11,1l3424,2146r11,7l3444,2163r11,11l3462,2186r5,12l3469,2211r,-56l3461,2146r-9,-8l3451,2137r-9,-6l3432,2125r-11,-4l3411,2118r-11,-1l3389,2117r-11,2l3368,2122r-10,5l3349,2133r-9,8l3329,2154r-8,15l3316,2184r-1,16l3318,2217r5,16l3333,2248r13,16l3355,2271r9,6l3373,2283r11,4l3394,2290r11,1l3416,2291r11,-2l3437,2286r10,-5l3457,2275r5,-5l3466,2267r7,-8l3479,2250r5,-10l3488,2230r2,-11l3490,2211r,-3xm3650,2079r-51,-11l3585,2065r-10,-1l3566,2064r-4,l3556,2065r-6,3l3557,2058r4,-10l3564,2039r1,-8l3564,2019r-4,-10l3560,2009r-15,-15l3544,1993r,44l3543,2042r-5,11l3533,2060r-42,42l3451,2062r47,-48l3506,2009r16,l3529,2011r10,10l3541,2026r3,11l3544,1993r-7,-4l3519,1985r-8,1l3495,1992r-9,8l3421,2064r122,122l3559,2170r-54,-54l3519,2102r8,-9l3531,2090r2,-1l3536,2087r3,-1l3547,2084r6,l3567,2085r9,2l3629,2099r16,-15l3650,2079xm3803,1925r-10,-4l3716,1889r,24l3674,1954r-22,-49l3647,1895r-5,-10l3636,1875r8,5l3655,1886r61,27l3716,1889r-32,-14l3632,1854r-18,17l3689,2039r17,-17l3683,1972r18,-18l3734,1921r51,23l3803,1925xm3890,1820r,-11l3885,1799r-4,-8l3876,1783r-7,-9l3860,1766r-70,-71l3774,1711r70,71l3854,1793r7,10l3866,1812r1,8l3868,1830r-6,11l3843,1860r-7,5l3821,1869r-7,-1l3800,1862r-9,-7l3711,1775r-16,16l3765,1861r9,9l3783,1877r9,6l3800,1887r10,4l3821,1892r11,-4l3841,1885r8,-5l3858,1874r8,-8l3874,1858r6,-9l3885,1840r3,-9l3890,1820xm3985,1743l3878,1636r40,-40l3904,1582r-96,96l3822,1692r40,-40l3969,1759r16,-16xm4138,1591l4016,1469r-16,16l4050,1535r-63,63l3937,1548r-16,17l4042,1686r16,-16l4001,1613r63,-63l4122,1607r16,-16xm4244,1454r-1,-10l4241,1433r-5,-11l4231,1412r-7,-10l4223,1401r,56l4222,1468r-3,11l4214,1490r-8,9l4196,1507r-10,5l4175,1515r-11,1l4151,1514r-11,-4l4128,1503r-11,-10l4105,1480r-8,-13l4092,1454r-2,-12l4092,1430r3,-10l4100,1410r8,-9l4116,1393r9,-5l4146,1383r11,1l4178,1392r10,7l4198,1409r11,11l4216,1432r5,12l4223,1457r,-56l4215,1392r-9,-8l4205,1383r-9,-6l4186,1371r-11,-4l4165,1364r-11,-1l4143,1363r-11,2l4122,1368r-10,5l4103,1379r-9,8l4083,1400r-8,15l4070,1430r-1,16l4071,1463r6,16l4087,1494r13,16l4109,1517r9,7l4127,1529r11,4l4148,1536r11,1l4170,1537r11,-2l4191,1532r10,-5l4211,1521r5,-5l4220,1513r7,-8l4233,1496r5,-10l4242,1476r2,-11l4244,1457r,-3xm4404,1325r-51,-11l4339,1311r-10,-1l4320,1310r-4,l4310,1311r-6,3l4311,1304r4,-10l4318,1285r1,-8l4319,1272r-1,-7l4314,1255r-1,l4299,1240r-1,-1l4298,1283r-1,5l4292,1299r-5,7l4245,1348r-40,-40l4252,1260r8,-4l4276,1255r7,2l4293,1267r2,5l4296,1277r2,6l4298,1239r-7,-4l4273,1231r-8,1l4249,1239r-9,7l4175,1310r,1l4297,1432r16,-16l4259,1362r14,-14l4281,1339r4,-3l4287,1335r3,-2l4293,1332r8,-2l4307,1330r14,1l4330,1333r53,12l4398,1330r6,-5xm4541,1169r-1,-10l4535,1149r-4,-8l4526,1133r-7,-9l4510,1115r-70,-70l4424,1061r70,70l4504,1142r8,10l4516,1162r2,8l4518,1180r-6,11l4493,1210r-7,4l4471,1219r-7,-1l4450,1212r-9,-7l4361,1125r-16,16l4415,1211r9,9l4433,1227r9,6l4450,1237r10,4l4471,1242r11,-4l4491,1235r8,-5l4508,1224r8,-8l4524,1207r6,-8l4535,1190r3,-9l4541,1169xm4660,1048r-4,-19l4652,1021r-13,-13l4631,1004r-16,-3l4605,1002r-17,6l4576,1014r-32,21l4533,1040r-12,l4516,1038r-9,-9l4505,1023r2,-16l4512,998r19,-19l4540,974r17,-2l4566,975r8,7l4589,965r-8,-7l4573,954r-19,-4l4545,951r-20,8l4516,965r-17,18l4493,991r-8,19l4484,1019r3,18l4491,1045r12,11l4510,1060r14,3l4532,1063r16,-5l4558,1053r28,-17l4595,1030r12,-5l4613,1024r10,1l4627,1027r8,8l4637,1040r2,11l4638,1057r-6,13l4628,1076r-13,13l4607,1094r-16,6l4584,1101r-13,-2l4565,1095r-7,-5l4544,1106r8,8l4562,1119r21,5l4594,1123r21,-9l4626,1107r19,-20l4652,1078r7,-21l4660,1048xm4792,936r-14,-15l4704,996r-42,-41l4729,888r-14,-15l4648,940r-37,-37l4683,832r-15,-15l4580,905r122,121l4792,936xm4942,757r-1,-11l4938,735r-4,-11l4928,714r-7,-10l4920,703r,56l4920,771r-3,11l4911,792r-8,10l4894,809r-10,6l4873,818r-12,1l4849,817r-12,-4l4826,806r-11,-10l4803,782r-9,-13l4789,757r-1,-13l4789,733r3,-11l4798,712r7,-9l4813,695r10,-5l4844,685r10,1l4876,694r10,7l4896,711r10,12l4914,735r4,12l4920,759r,-56l4912,695r-9,-9l4902,685r-9,-6l4883,674r-10,-5l4862,666r-11,-1l4841,665r-11,2l4819,671r-10,5l4800,682r-9,8l4780,703r-8,14l4768,732r-1,17l4769,765r6,16l4784,797r14,15l4806,820r9,6l4825,831r10,5l4846,838r10,2l4867,840r11,-2l4889,834r10,-4l4908,823r5,-4l4917,815r7,-8l4930,798r5,-9l4939,778r2,-10l4942,759r,-2xm5089,639l4968,518r-16,15l5048,628,4889,597r-17,16l4994,735r15,-16l4914,624r159,32l5089,639xm5191,537r-14,-14l5117,582,5010,475r-16,16l5116,613r75,-76xm5248,480r-51,-51l5175,310r-18,19l5172,401r5,22l5155,417r-71,-15l5064,421r117,24l5232,496r16,-16xe" fillcolor="#231f20" stroked="f">
            <v:fill opacity=".25"/>
            <v:stroke joinstyle="round"/>
            <v:formulas/>
            <v:path arrowok="t" o:connecttype="segments"/>
            <w10:wrap type="topAndBottom" anchorx="page"/>
          </v:shape>
        </w:pict>
      </w: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ind w:left="0"/>
        <w:rPr>
          <w:rFonts w:ascii="Arial"/>
          <w:b/>
          <w:sz w:val="20"/>
        </w:rPr>
      </w:pPr>
    </w:p>
    <w:p w:rsidR="00A14812" w:rsidRDefault="00A14812" w:rsidP="00A14812">
      <w:pPr>
        <w:pStyle w:val="Corpsdetexte"/>
        <w:spacing w:before="4"/>
        <w:ind w:left="0"/>
        <w:rPr>
          <w:rFonts w:ascii="Arial"/>
          <w:b/>
          <w:sz w:val="19"/>
        </w:rPr>
      </w:pPr>
    </w:p>
    <w:p w:rsidR="00A14812" w:rsidRDefault="00A14812" w:rsidP="00A14812">
      <w:pPr>
        <w:spacing w:before="1"/>
        <w:ind w:right="119"/>
        <w:jc w:val="right"/>
        <w:rPr>
          <w:rFonts w:ascii="Arial Black" w:hAnsi="Arial Black"/>
          <w:sz w:val="23"/>
        </w:rPr>
      </w:pPr>
      <w:r>
        <w:rPr>
          <w:rFonts w:ascii="Arial Black" w:hAnsi="Arial Black"/>
          <w:shadow/>
          <w:color w:val="010202"/>
          <w:sz w:val="23"/>
        </w:rPr>
        <w:t>Éditions</w:t>
      </w:r>
      <w:r>
        <w:rPr>
          <w:rFonts w:ascii="Arial Black" w:hAnsi="Arial Black"/>
          <w:color w:val="010202"/>
          <w:spacing w:val="-1"/>
          <w:sz w:val="23"/>
        </w:rPr>
        <w:t xml:space="preserve"> </w:t>
      </w:r>
      <w:r>
        <w:rPr>
          <w:rFonts w:ascii="Arial Black" w:hAnsi="Arial Black"/>
          <w:shadow/>
          <w:color w:val="010202"/>
          <w:sz w:val="23"/>
        </w:rPr>
        <w:t>Muse</w:t>
      </w:r>
    </w:p>
    <w:p w:rsidR="00A14812" w:rsidRDefault="00A14812" w:rsidP="00A14812">
      <w:pPr>
        <w:jc w:val="right"/>
        <w:rPr>
          <w:rFonts w:ascii="Arial Black" w:hAnsi="Arial Black"/>
          <w:sz w:val="23"/>
        </w:rPr>
        <w:sectPr w:rsidR="00A14812">
          <w:pgSz w:w="8500" w:h="12480"/>
          <w:pgMar w:top="1140" w:right="700" w:bottom="280" w:left="700" w:header="0" w:footer="0" w:gutter="0"/>
          <w:cols w:space="720"/>
        </w:sectPr>
      </w:pPr>
    </w:p>
    <w:p w:rsidR="00051C16" w:rsidRPr="00E53A60" w:rsidRDefault="00051C16" w:rsidP="00051C16">
      <w:pPr>
        <w:jc w:val="center"/>
        <w:rPr>
          <w:rFonts w:asciiTheme="majorBidi" w:hAnsiTheme="majorBidi" w:cstheme="majorBidi"/>
          <w:sz w:val="24"/>
          <w:szCs w:val="24"/>
        </w:rPr>
      </w:pPr>
    </w:p>
    <w:p w:rsidR="00051C16" w:rsidRPr="00E53A60" w:rsidRDefault="00051C16" w:rsidP="00051C16">
      <w:pPr>
        <w:jc w:val="center"/>
        <w:rPr>
          <w:rFonts w:asciiTheme="majorBidi" w:hAnsiTheme="majorBidi" w:cstheme="majorBidi"/>
          <w:sz w:val="24"/>
          <w:szCs w:val="24"/>
        </w:rPr>
      </w:pPr>
    </w:p>
    <w:p w:rsidR="00051C16" w:rsidRPr="00E53A60" w:rsidRDefault="00051C16" w:rsidP="00051C16">
      <w:pPr>
        <w:jc w:val="center"/>
        <w:rPr>
          <w:rFonts w:asciiTheme="majorBidi" w:hAnsiTheme="majorBidi" w:cstheme="majorBidi"/>
          <w:sz w:val="24"/>
          <w:szCs w:val="24"/>
        </w:rPr>
      </w:pPr>
    </w:p>
    <w:p w:rsidR="00051C16" w:rsidRPr="00E53A60" w:rsidRDefault="00051C16" w:rsidP="00051C16">
      <w:pPr>
        <w:jc w:val="center"/>
        <w:rPr>
          <w:rFonts w:asciiTheme="majorBidi" w:hAnsiTheme="majorBidi" w:cstheme="majorBidi"/>
          <w:sz w:val="24"/>
          <w:szCs w:val="24"/>
        </w:rPr>
      </w:pPr>
    </w:p>
    <w:p w:rsidR="008A64F6" w:rsidRDefault="008A64F6" w:rsidP="00015CE3">
      <w:pPr>
        <w:tabs>
          <w:tab w:val="left" w:pos="2835"/>
        </w:tabs>
        <w:spacing w:after="0" w:line="240" w:lineRule="auto"/>
        <w:rPr>
          <w:rFonts w:ascii="Pristina" w:hAnsi="Pristina" w:cstheme="majorBidi"/>
          <w:b/>
          <w:bCs/>
          <w:sz w:val="28"/>
          <w:szCs w:val="28"/>
        </w:rPr>
      </w:pPr>
    </w:p>
    <w:p w:rsidR="008A64F6" w:rsidRDefault="008A64F6"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15CE3" w:rsidRDefault="00015CE3" w:rsidP="00051C16">
      <w:pPr>
        <w:tabs>
          <w:tab w:val="left" w:pos="2835"/>
        </w:tabs>
        <w:spacing w:after="0" w:line="240" w:lineRule="auto"/>
        <w:ind w:left="2835"/>
        <w:jc w:val="center"/>
        <w:rPr>
          <w:rFonts w:ascii="Pristina" w:hAnsi="Pristina" w:cstheme="majorBidi"/>
          <w:b/>
          <w:bCs/>
          <w:sz w:val="28"/>
          <w:szCs w:val="28"/>
        </w:rPr>
      </w:pPr>
    </w:p>
    <w:p w:rsidR="00051C16" w:rsidRPr="00052979" w:rsidRDefault="00051C16" w:rsidP="00051C16">
      <w:pPr>
        <w:tabs>
          <w:tab w:val="left" w:pos="2835"/>
        </w:tabs>
        <w:spacing w:after="0" w:line="240" w:lineRule="auto"/>
        <w:ind w:left="2835"/>
        <w:jc w:val="center"/>
        <w:rPr>
          <w:rFonts w:ascii="Pristina" w:hAnsi="Pristina" w:cstheme="majorBidi"/>
          <w:b/>
          <w:bCs/>
          <w:sz w:val="28"/>
          <w:szCs w:val="28"/>
        </w:rPr>
      </w:pPr>
      <w:r w:rsidRPr="00052979">
        <w:rPr>
          <w:rFonts w:ascii="Pristina" w:hAnsi="Pristina" w:cstheme="majorBidi"/>
          <w:b/>
          <w:bCs/>
          <w:sz w:val="28"/>
          <w:szCs w:val="28"/>
        </w:rPr>
        <w:t>Dédicace</w:t>
      </w:r>
    </w:p>
    <w:p w:rsidR="00051C16" w:rsidRPr="00052979" w:rsidRDefault="00051C16" w:rsidP="005D23DE">
      <w:pPr>
        <w:tabs>
          <w:tab w:val="left" w:pos="2835"/>
        </w:tabs>
        <w:spacing w:after="0" w:line="240" w:lineRule="auto"/>
        <w:ind w:left="2835"/>
        <w:jc w:val="both"/>
        <w:rPr>
          <w:rFonts w:ascii="Pristina" w:hAnsi="Pristina" w:cstheme="majorBidi"/>
          <w:sz w:val="28"/>
          <w:szCs w:val="28"/>
        </w:rPr>
      </w:pPr>
      <w:r w:rsidRPr="00052979">
        <w:rPr>
          <w:rFonts w:ascii="Pristina" w:hAnsi="Pristina" w:cstheme="majorBidi"/>
          <w:sz w:val="28"/>
          <w:szCs w:val="28"/>
        </w:rPr>
        <w:t xml:space="preserve">A toutes les femmes de ma vie, en moi réunies : ma mère, ma femme et mes </w:t>
      </w:r>
      <w:r w:rsidR="005D23DE">
        <w:rPr>
          <w:rFonts w:ascii="Pristina" w:hAnsi="Pristina" w:cstheme="majorBidi"/>
          <w:sz w:val="28"/>
          <w:szCs w:val="28"/>
        </w:rPr>
        <w:t>quatre</w:t>
      </w:r>
      <w:r w:rsidRPr="00052979">
        <w:rPr>
          <w:rFonts w:ascii="Pristina" w:hAnsi="Pristina" w:cstheme="majorBidi"/>
          <w:sz w:val="28"/>
          <w:szCs w:val="28"/>
        </w:rPr>
        <w:t xml:space="preserve"> filles. Ma mère, qui m’a tant donné et appris. Inoubliable pour son amour, sa gentillesse et sa disponibilité. Ma femme,  mon âme sœur, mon inspiratrice, qui  a toujours su inventer des petites astuces pour adoucir les moments durs. Le soleil brille toujours un peu plus à ses côtés. Mes adorables filles, Malak,, Maya </w:t>
      </w:r>
      <w:r w:rsidR="00891641">
        <w:rPr>
          <w:rFonts w:ascii="Pristina" w:hAnsi="Pristina" w:cstheme="majorBidi"/>
          <w:sz w:val="28"/>
          <w:szCs w:val="28"/>
        </w:rPr>
        <w:t>,</w:t>
      </w:r>
      <w:r w:rsidRPr="00052979">
        <w:rPr>
          <w:rFonts w:ascii="Pristina" w:hAnsi="Pristina" w:cstheme="majorBidi"/>
          <w:sz w:val="28"/>
          <w:szCs w:val="28"/>
        </w:rPr>
        <w:t>Mariya</w:t>
      </w:r>
      <w:r w:rsidR="00891641">
        <w:rPr>
          <w:rFonts w:ascii="Pristina" w:hAnsi="Pristina" w:cstheme="majorBidi"/>
          <w:sz w:val="28"/>
          <w:szCs w:val="28"/>
        </w:rPr>
        <w:t xml:space="preserve"> et Imane </w:t>
      </w:r>
      <w:r w:rsidRPr="00052979">
        <w:rPr>
          <w:rFonts w:ascii="Pristina" w:hAnsi="Pristina" w:cstheme="majorBidi"/>
          <w:sz w:val="28"/>
          <w:szCs w:val="28"/>
        </w:rPr>
        <w:t xml:space="preserve"> qui font, tous les jours, la joie de ma vie. A l’âme de mon père, pour son indulgence et sa bonté. Pour sa résistance et son combat contre le colonialisme. Il a honoré l’homme. </w:t>
      </w:r>
    </w:p>
    <w:p w:rsidR="00051C16" w:rsidRPr="00E53A60" w:rsidRDefault="00051C16" w:rsidP="00051C16">
      <w:pPr>
        <w:spacing w:after="0" w:line="240" w:lineRule="auto"/>
        <w:rPr>
          <w:rFonts w:ascii="Arial" w:hAnsi="Arial" w:cs="Arial"/>
          <w:sz w:val="23"/>
          <w:szCs w:val="23"/>
        </w:rPr>
      </w:pPr>
    </w:p>
    <w:p w:rsidR="00051C16" w:rsidRPr="00E53A60" w:rsidRDefault="00051C16" w:rsidP="00051C16">
      <w:pPr>
        <w:jc w:val="right"/>
        <w:rPr>
          <w:rFonts w:ascii="Pristina" w:hAnsi="Pristina"/>
          <w:b/>
          <w:bCs/>
          <w:sz w:val="36"/>
          <w:szCs w:val="36"/>
        </w:rPr>
      </w:pPr>
    </w:p>
    <w:p w:rsidR="00051C16" w:rsidRPr="00E53A60" w:rsidRDefault="00051C16" w:rsidP="00051C16">
      <w:pPr>
        <w:jc w:val="right"/>
        <w:rPr>
          <w:rFonts w:ascii="Pristina" w:hAnsi="Pristina"/>
          <w:b/>
          <w:bCs/>
          <w:sz w:val="36"/>
          <w:szCs w:val="36"/>
        </w:rPr>
      </w:pPr>
    </w:p>
    <w:p w:rsidR="00051C16" w:rsidRPr="00E53A60" w:rsidRDefault="00051C16" w:rsidP="00051C16">
      <w:pPr>
        <w:spacing w:after="0"/>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8A64F6" w:rsidRDefault="008A64F6" w:rsidP="008A64F6">
      <w:pPr>
        <w:spacing w:after="0" w:line="240" w:lineRule="auto"/>
        <w:jc w:val="center"/>
        <w:rPr>
          <w:rFonts w:ascii="Pristina" w:hAnsi="Pristina" w:cstheme="majorBidi"/>
          <w:sz w:val="40"/>
          <w:szCs w:val="40"/>
        </w:rPr>
      </w:pPr>
    </w:p>
    <w:p w:rsidR="008A64F6" w:rsidRDefault="008A64F6" w:rsidP="008A64F6">
      <w:pPr>
        <w:spacing w:after="0" w:line="240" w:lineRule="auto"/>
        <w:jc w:val="center"/>
        <w:rPr>
          <w:rFonts w:ascii="Pristina" w:hAnsi="Pristina" w:cstheme="majorBidi"/>
          <w:sz w:val="40"/>
          <w:szCs w:val="40"/>
        </w:rPr>
      </w:pPr>
    </w:p>
    <w:p w:rsidR="008A64F6" w:rsidRDefault="008A64F6" w:rsidP="008A64F6">
      <w:pPr>
        <w:spacing w:after="0" w:line="240" w:lineRule="auto"/>
        <w:jc w:val="center"/>
        <w:rPr>
          <w:rFonts w:ascii="Pristina" w:hAnsi="Pristina" w:cstheme="majorBidi"/>
          <w:sz w:val="40"/>
          <w:szCs w:val="40"/>
        </w:rPr>
      </w:pPr>
    </w:p>
    <w:p w:rsidR="00051C16" w:rsidRPr="00891641" w:rsidRDefault="00051C16" w:rsidP="008A64F6">
      <w:pPr>
        <w:spacing w:after="0" w:line="240" w:lineRule="auto"/>
        <w:jc w:val="center"/>
        <w:rPr>
          <w:rFonts w:ascii="Pristina" w:hAnsi="Pristina" w:cstheme="majorBidi"/>
          <w:sz w:val="40"/>
          <w:szCs w:val="40"/>
        </w:rPr>
      </w:pPr>
      <w:r w:rsidRPr="00891641">
        <w:rPr>
          <w:rFonts w:ascii="Pristina" w:hAnsi="Pristina" w:cstheme="majorBidi"/>
          <w:sz w:val="40"/>
          <w:szCs w:val="40"/>
        </w:rPr>
        <w:t>J’écris  seulement  pour  moi.</w:t>
      </w:r>
    </w:p>
    <w:p w:rsidR="00051C16" w:rsidRPr="00891641" w:rsidRDefault="00051C16" w:rsidP="00051C16">
      <w:pPr>
        <w:spacing w:after="0" w:line="240" w:lineRule="auto"/>
        <w:jc w:val="center"/>
        <w:rPr>
          <w:rFonts w:ascii="Pristina" w:hAnsi="Pristina" w:cstheme="majorBidi"/>
          <w:sz w:val="40"/>
          <w:szCs w:val="40"/>
        </w:rPr>
      </w:pPr>
      <w:r w:rsidRPr="00891641">
        <w:rPr>
          <w:rFonts w:ascii="Pristina" w:hAnsi="Pristina" w:cstheme="majorBidi"/>
          <w:sz w:val="40"/>
          <w:szCs w:val="40"/>
        </w:rPr>
        <w:t>Sartre  pense  qu’on  écrit  pour  les autres.</w:t>
      </w:r>
    </w:p>
    <w:p w:rsidR="00051C16" w:rsidRPr="00891641" w:rsidRDefault="00051C16" w:rsidP="00051C16">
      <w:pPr>
        <w:spacing w:after="0" w:line="240" w:lineRule="auto"/>
        <w:jc w:val="center"/>
        <w:rPr>
          <w:rFonts w:ascii="Pristina" w:hAnsi="Pristina" w:cstheme="majorBidi"/>
          <w:sz w:val="40"/>
          <w:szCs w:val="40"/>
        </w:rPr>
      </w:pPr>
      <w:r w:rsidRPr="00891641">
        <w:rPr>
          <w:rFonts w:ascii="Pristina" w:hAnsi="Pristina" w:cstheme="majorBidi"/>
          <w:sz w:val="40"/>
          <w:szCs w:val="40"/>
        </w:rPr>
        <w:t>Lui  écrit  ce  qu’il  pense,</w:t>
      </w:r>
    </w:p>
    <w:p w:rsidR="00051C16" w:rsidRPr="00891641" w:rsidRDefault="00051C16" w:rsidP="00051C16">
      <w:pPr>
        <w:spacing w:after="0" w:line="240" w:lineRule="auto"/>
        <w:jc w:val="center"/>
        <w:rPr>
          <w:rFonts w:ascii="Pristina" w:hAnsi="Pristina" w:cstheme="majorBidi"/>
          <w:sz w:val="40"/>
          <w:szCs w:val="40"/>
        </w:rPr>
      </w:pPr>
      <w:r w:rsidRPr="00891641">
        <w:rPr>
          <w:rFonts w:ascii="Pristina" w:hAnsi="Pristina" w:cstheme="majorBidi"/>
          <w:sz w:val="40"/>
          <w:szCs w:val="40"/>
        </w:rPr>
        <w:t>moi  j’écris  ce  que  je  sens.</w:t>
      </w:r>
    </w:p>
    <w:p w:rsidR="00051C16" w:rsidRPr="00E53A60" w:rsidRDefault="00051C16" w:rsidP="00051C16">
      <w:pPr>
        <w:tabs>
          <w:tab w:val="left" w:pos="3731"/>
        </w:tabs>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8A64F6" w:rsidRDefault="008A64F6" w:rsidP="008A64F6">
      <w:pPr>
        <w:jc w:val="center"/>
        <w:rPr>
          <w:rFonts w:asciiTheme="majorBidi" w:hAnsiTheme="majorBidi" w:cstheme="majorBidi"/>
          <w:b/>
          <w:bCs/>
          <w:sz w:val="40"/>
          <w:szCs w:val="40"/>
        </w:rPr>
      </w:pPr>
    </w:p>
    <w:p w:rsidR="008A64F6" w:rsidRDefault="008A64F6" w:rsidP="008A64F6">
      <w:pPr>
        <w:jc w:val="center"/>
        <w:rPr>
          <w:rFonts w:asciiTheme="majorBidi" w:hAnsiTheme="majorBidi" w:cstheme="majorBidi"/>
          <w:b/>
          <w:bCs/>
          <w:sz w:val="40"/>
          <w:szCs w:val="40"/>
        </w:rPr>
      </w:pPr>
    </w:p>
    <w:p w:rsidR="008A64F6" w:rsidRDefault="008A64F6" w:rsidP="008A64F6">
      <w:pPr>
        <w:jc w:val="center"/>
        <w:rPr>
          <w:rFonts w:asciiTheme="majorBidi" w:hAnsiTheme="majorBidi" w:cstheme="majorBidi"/>
          <w:b/>
          <w:bCs/>
          <w:sz w:val="40"/>
          <w:szCs w:val="40"/>
        </w:rPr>
      </w:pPr>
    </w:p>
    <w:p w:rsidR="008A64F6" w:rsidRDefault="008A64F6" w:rsidP="008A64F6">
      <w:pPr>
        <w:jc w:val="center"/>
        <w:rPr>
          <w:rFonts w:asciiTheme="majorBidi" w:hAnsiTheme="majorBidi" w:cstheme="majorBidi"/>
          <w:b/>
          <w:bCs/>
          <w:sz w:val="40"/>
          <w:szCs w:val="40"/>
        </w:rPr>
      </w:pPr>
    </w:p>
    <w:p w:rsidR="00051C16" w:rsidRPr="00076A02" w:rsidRDefault="00051C16" w:rsidP="008A64F6">
      <w:pPr>
        <w:jc w:val="center"/>
        <w:rPr>
          <w:rFonts w:asciiTheme="majorBidi" w:hAnsiTheme="majorBidi" w:cstheme="majorBidi"/>
          <w:b/>
          <w:bCs/>
          <w:sz w:val="40"/>
          <w:szCs w:val="40"/>
        </w:rPr>
      </w:pPr>
      <w:r w:rsidRPr="00076A02">
        <w:rPr>
          <w:rFonts w:asciiTheme="majorBidi" w:hAnsiTheme="majorBidi" w:cstheme="majorBidi"/>
          <w:b/>
          <w:bCs/>
          <w:sz w:val="40"/>
          <w:szCs w:val="40"/>
        </w:rPr>
        <w:lastRenderedPageBreak/>
        <w:t>Chiffre 7</w:t>
      </w:r>
    </w:p>
    <w:p w:rsidR="00051C16" w:rsidRPr="00E53A60" w:rsidRDefault="00051C16" w:rsidP="00051C16">
      <w:pPr>
        <w:spacing w:after="0" w:line="240" w:lineRule="auto"/>
        <w:jc w:val="center"/>
        <w:rPr>
          <w:rFonts w:asciiTheme="majorBidi" w:hAnsiTheme="majorBidi" w:cstheme="majorBidi"/>
          <w:sz w:val="24"/>
          <w:szCs w:val="24"/>
        </w:rPr>
      </w:pPr>
      <w:r w:rsidRPr="00E53A60">
        <w:rPr>
          <w:rFonts w:asciiTheme="majorBidi" w:hAnsiTheme="majorBidi" w:cstheme="majorBidi"/>
          <w:sz w:val="24"/>
          <w:szCs w:val="24"/>
        </w:rPr>
        <w:t>L’histoire d’une  rencontre…</w:t>
      </w:r>
    </w:p>
    <w:p w:rsidR="00051C16" w:rsidRPr="00E53A60" w:rsidRDefault="00051C16" w:rsidP="00051C16">
      <w:pPr>
        <w:spacing w:after="0" w:line="24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Depuis...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Le chiffre 7 me poursuit</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Couleurs d’arc en ciel</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Chandelier à sept branches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De grands rêves à partager</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Dans la forêt du chêne-liège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La rose aux sept pétales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Et toutes les senteurs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Qu’elle exhale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Sur le chemin que j’emprunte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Celui qui serpente semé de mille pièges.</w:t>
      </w:r>
    </w:p>
    <w:p w:rsidR="00051C16" w:rsidRPr="00076A02" w:rsidRDefault="00051C16" w:rsidP="00076A02">
      <w:pPr>
        <w:spacing w:after="0" w:line="360" w:lineRule="auto"/>
        <w:rPr>
          <w:rFonts w:asciiTheme="majorBidi" w:hAnsiTheme="majorBidi" w:cstheme="majorBidi"/>
          <w:sz w:val="24"/>
          <w:szCs w:val="24"/>
          <w:shd w:val="clear" w:color="auto" w:fill="FFFFFF"/>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Nombre magique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Mystique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Mythique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Vertus cachées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Union des contraires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Épée qui tranche dans les illusions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Carrefour à sept voix</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De tous les contes de mon enfance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Des Sept Voyages de Sindbad le marin</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Aux sept nains de Blanche-Neige.</w:t>
      </w:r>
    </w:p>
    <w:p w:rsidR="00051C16" w:rsidRPr="00076A02" w:rsidRDefault="00051C16" w:rsidP="00076A02">
      <w:pPr>
        <w:spacing w:after="0" w:line="360" w:lineRule="auto"/>
        <w:rPr>
          <w:rFonts w:asciiTheme="majorBidi" w:hAnsiTheme="majorBidi" w:cstheme="majorBidi"/>
          <w:sz w:val="24"/>
          <w:szCs w:val="24"/>
          <w:shd w:val="clear" w:color="auto" w:fill="FFFFFF"/>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Il me poursuit</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Tel une ombre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Il me poursuit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Dans tous mes livres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Et  mes grimoires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Dans toutes mes légendes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Dans les  mosquées et les  églises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Dans les rêves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C’est un grain qui fait germer 7 épis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lastRenderedPageBreak/>
        <w:t xml:space="preserve">Un rêve de 7 vaches grasses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Et 7 vaches maigres.</w:t>
      </w:r>
    </w:p>
    <w:p w:rsidR="00051C16" w:rsidRPr="00076A02" w:rsidRDefault="00051C16" w:rsidP="00076A02">
      <w:pPr>
        <w:spacing w:after="0" w:line="36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A son éclipse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Il me poursuit encore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 xml:space="preserve">Comme un miroir brisé </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7 années de malheur</w:t>
      </w:r>
    </w:p>
    <w:p w:rsidR="00051C16" w:rsidRPr="00076A02" w:rsidRDefault="00051C16" w:rsidP="00076A02">
      <w:pPr>
        <w:spacing w:after="0" w:line="36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Au fond du labyrinthe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Jusqu’à l’Apocalypse.</w:t>
      </w:r>
    </w:p>
    <w:p w:rsidR="00076A02" w:rsidRPr="00076A02" w:rsidRDefault="00076A02" w:rsidP="00076A02">
      <w:pPr>
        <w:spacing w:after="0" w:line="36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Depuis qu’elle est partie</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C’est comme tomber dans un puits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Au ralenti</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Englouti</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Perdu entre les sept rives</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Anéanti</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Le chiffre 7 me poursuit</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Pour activer le feu sacré</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De mon vaisseau intérieur</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Prêt pour l’ascension</w:t>
      </w:r>
    </w:p>
    <w:p w:rsidR="00076A02" w:rsidRPr="00076A02" w:rsidRDefault="00076A02" w:rsidP="00076A02">
      <w:pPr>
        <w:spacing w:after="0" w:line="360" w:lineRule="auto"/>
        <w:rPr>
          <w:rFonts w:asciiTheme="majorBidi" w:hAnsiTheme="majorBidi" w:cstheme="majorBidi"/>
          <w:sz w:val="24"/>
          <w:szCs w:val="24"/>
        </w:rPr>
      </w:pP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Repos de Dieu</w:t>
      </w:r>
    </w:p>
    <w:p w:rsidR="00051C16" w:rsidRPr="00076A02" w:rsidRDefault="00051C16" w:rsidP="00076A02">
      <w:pPr>
        <w:spacing w:after="0" w:line="360" w:lineRule="auto"/>
        <w:rPr>
          <w:rFonts w:asciiTheme="majorBidi" w:hAnsiTheme="majorBidi" w:cstheme="majorBidi"/>
          <w:sz w:val="24"/>
          <w:szCs w:val="24"/>
        </w:rPr>
      </w:pPr>
      <w:r w:rsidRPr="00076A02">
        <w:rPr>
          <w:rFonts w:asciiTheme="majorBidi" w:hAnsiTheme="majorBidi" w:cstheme="majorBidi"/>
          <w:sz w:val="24"/>
          <w:szCs w:val="24"/>
        </w:rPr>
        <w:t>Repos éternel.</w:t>
      </w:r>
    </w:p>
    <w:p w:rsidR="00051C16" w:rsidRPr="00076A02" w:rsidRDefault="00051C16" w:rsidP="00076A02">
      <w:pPr>
        <w:spacing w:after="0" w:line="360" w:lineRule="auto"/>
        <w:rPr>
          <w:rFonts w:asciiTheme="majorBidi" w:hAnsiTheme="majorBidi" w:cstheme="majorBidi"/>
          <w:sz w:val="24"/>
          <w:szCs w:val="24"/>
        </w:rPr>
      </w:pPr>
    </w:p>
    <w:p w:rsidR="00051C16" w:rsidRPr="00E53A60" w:rsidRDefault="00051C16" w:rsidP="00051C16">
      <w:pPr>
        <w:spacing w:after="0"/>
        <w:rPr>
          <w:rFonts w:asciiTheme="majorBidi" w:hAnsiTheme="majorBidi" w:cstheme="majorBidi"/>
          <w:sz w:val="28"/>
          <w:szCs w:val="28"/>
        </w:rPr>
      </w:pPr>
    </w:p>
    <w:p w:rsidR="00051C16" w:rsidRPr="00E53A60" w:rsidRDefault="00051C16" w:rsidP="00051C16">
      <w:pPr>
        <w:spacing w:after="0"/>
        <w:jc w:val="center"/>
        <w:rPr>
          <w:rFonts w:asciiTheme="majorBidi" w:hAnsiTheme="majorBidi" w:cstheme="majorBidi"/>
          <w:sz w:val="28"/>
          <w:szCs w:val="28"/>
        </w:rPr>
      </w:pPr>
      <w:r w:rsidRPr="00E53A60">
        <w:rPr>
          <w:rFonts w:asciiTheme="majorBidi" w:hAnsiTheme="majorBidi" w:cstheme="majorBidi"/>
          <w:noProof/>
          <w:sz w:val="28"/>
          <w:szCs w:val="28"/>
          <w:lang w:eastAsia="fr-FR"/>
        </w:rPr>
        <w:drawing>
          <wp:inline distT="0" distB="0" distL="0" distR="0">
            <wp:extent cx="1654175" cy="334010"/>
            <wp:effectExtent l="19050" t="0" r="3175" b="0"/>
            <wp:docPr id="3"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sz w:val="28"/>
          <w:szCs w:val="28"/>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891641" w:rsidRDefault="00891641" w:rsidP="00076A02">
      <w:pPr>
        <w:spacing w:after="0" w:line="240" w:lineRule="auto"/>
        <w:jc w:val="center"/>
        <w:rPr>
          <w:rFonts w:ascii="Times New Roman" w:eastAsia="Times New Roman" w:hAnsi="Times New Roman" w:cs="Times New Roman"/>
          <w:b/>
          <w:bCs/>
          <w:sz w:val="40"/>
          <w:szCs w:val="40"/>
          <w:lang w:eastAsia="fr-FR"/>
        </w:rPr>
      </w:pPr>
    </w:p>
    <w:p w:rsidR="00891641" w:rsidRDefault="00891641" w:rsidP="00076A02">
      <w:pPr>
        <w:spacing w:after="0" w:line="240" w:lineRule="auto"/>
        <w:jc w:val="center"/>
        <w:rPr>
          <w:rFonts w:ascii="Times New Roman" w:eastAsia="Times New Roman" w:hAnsi="Times New Roman" w:cs="Times New Roman"/>
          <w:b/>
          <w:bCs/>
          <w:sz w:val="40"/>
          <w:szCs w:val="40"/>
          <w:lang w:eastAsia="fr-FR"/>
        </w:rPr>
      </w:pPr>
    </w:p>
    <w:p w:rsidR="00C46882" w:rsidRDefault="00C46882" w:rsidP="00076A02">
      <w:pPr>
        <w:spacing w:after="0" w:line="240" w:lineRule="auto"/>
        <w:jc w:val="center"/>
        <w:rPr>
          <w:rFonts w:ascii="Times New Roman" w:eastAsia="Times New Roman" w:hAnsi="Times New Roman" w:cs="Times New Roman"/>
          <w:b/>
          <w:bCs/>
          <w:sz w:val="40"/>
          <w:szCs w:val="40"/>
          <w:lang w:eastAsia="fr-FR"/>
        </w:rPr>
      </w:pPr>
    </w:p>
    <w:p w:rsidR="00051C16" w:rsidRPr="00076A02" w:rsidRDefault="00051C16" w:rsidP="00076A02">
      <w:pPr>
        <w:spacing w:after="0" w:line="240" w:lineRule="auto"/>
        <w:jc w:val="center"/>
        <w:rPr>
          <w:rFonts w:ascii="Times New Roman" w:eastAsia="Times New Roman" w:hAnsi="Times New Roman" w:cs="Times New Roman"/>
          <w:b/>
          <w:bCs/>
          <w:sz w:val="40"/>
          <w:szCs w:val="40"/>
          <w:lang w:eastAsia="fr-FR"/>
        </w:rPr>
      </w:pPr>
      <w:r w:rsidRPr="00076A02">
        <w:rPr>
          <w:rFonts w:ascii="Times New Roman" w:eastAsia="Times New Roman" w:hAnsi="Times New Roman" w:cs="Times New Roman"/>
          <w:b/>
          <w:bCs/>
          <w:sz w:val="40"/>
          <w:szCs w:val="40"/>
          <w:lang w:eastAsia="fr-FR"/>
        </w:rPr>
        <w:lastRenderedPageBreak/>
        <w:t>Les trois envies</w:t>
      </w:r>
    </w:p>
    <w:p w:rsidR="00051C16" w:rsidRPr="00475B3C" w:rsidRDefault="00051C16" w:rsidP="00051C16">
      <w:pPr>
        <w:spacing w:after="0" w:line="240" w:lineRule="auto"/>
        <w:rPr>
          <w:rFonts w:ascii="Times New Roman" w:eastAsia="Times New Roman" w:hAnsi="Times New Roman" w:cs="Times New Roman"/>
          <w:sz w:val="24"/>
          <w:szCs w:val="24"/>
          <w:lang w:eastAsia="fr-FR"/>
        </w:rPr>
      </w:pPr>
    </w:p>
    <w:p w:rsidR="00051C16" w:rsidRPr="00475B3C" w:rsidRDefault="00051C16" w:rsidP="00051C16">
      <w:pPr>
        <w:spacing w:after="0" w:line="240" w:lineRule="auto"/>
        <w:jc w:val="center"/>
        <w:rPr>
          <w:rFonts w:ascii="Times New Roman" w:eastAsia="Times New Roman" w:hAnsi="Times New Roman" w:cs="Times New Roman"/>
          <w:sz w:val="24"/>
          <w:szCs w:val="24"/>
          <w:lang w:eastAsia="fr-FR"/>
        </w:rPr>
      </w:pP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J’enviais le bas-relief qui pendait à ton cou</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Si proche de ton cœur</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Et à tou</w:t>
      </w:r>
      <w:r>
        <w:rPr>
          <w:rFonts w:ascii="Times New Roman" w:eastAsia="Times New Roman" w:hAnsi="Times New Roman" w:cs="Times New Roman"/>
          <w:sz w:val="24"/>
          <w:szCs w:val="24"/>
          <w:lang w:eastAsia="fr-FR"/>
        </w:rPr>
        <w:t>t moment</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Effleurait ta peau.</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J’enviais le serre-tête autour de ton front</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 xml:space="preserve">Si proche de tes </w:t>
      </w:r>
      <w:r>
        <w:rPr>
          <w:rFonts w:ascii="Times New Roman" w:eastAsia="Times New Roman" w:hAnsi="Times New Roman" w:cs="Times New Roman"/>
          <w:sz w:val="24"/>
          <w:szCs w:val="24"/>
          <w:lang w:eastAsia="fr-FR"/>
        </w:rPr>
        <w:t>yeux</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 xml:space="preserve">Si près de tes </w:t>
      </w:r>
      <w:r>
        <w:rPr>
          <w:rFonts w:ascii="Times New Roman" w:eastAsia="Times New Roman" w:hAnsi="Times New Roman" w:cs="Times New Roman"/>
          <w:sz w:val="24"/>
          <w:szCs w:val="24"/>
          <w:lang w:eastAsia="fr-FR"/>
        </w:rPr>
        <w:t>pensées</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Et à toutes heures</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Sentait ta chevelure, humait ta sueur.</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J’enviais le drap blanc qui te couvrait</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 xml:space="preserve">Si proche de ta </w:t>
      </w:r>
      <w:r>
        <w:rPr>
          <w:rFonts w:ascii="Times New Roman" w:eastAsia="Times New Roman" w:hAnsi="Times New Roman" w:cs="Times New Roman"/>
          <w:sz w:val="24"/>
          <w:szCs w:val="24"/>
          <w:lang w:eastAsia="fr-FR"/>
        </w:rPr>
        <w:t>chaleur</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Si près de ta douceur</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Et pendant des nuits entières</w:t>
      </w:r>
    </w:p>
    <w:p w:rsidR="00051C16" w:rsidRPr="00475B3C" w:rsidRDefault="00051C16" w:rsidP="00076A02">
      <w:pPr>
        <w:spacing w:after="0" w:line="360" w:lineRule="auto"/>
        <w:jc w:val="center"/>
        <w:rPr>
          <w:rFonts w:ascii="Times New Roman" w:eastAsia="Times New Roman" w:hAnsi="Times New Roman" w:cs="Times New Roman"/>
          <w:sz w:val="24"/>
          <w:szCs w:val="24"/>
          <w:lang w:eastAsia="fr-FR"/>
        </w:rPr>
      </w:pPr>
      <w:r w:rsidRPr="00475B3C">
        <w:rPr>
          <w:rFonts w:ascii="Times New Roman" w:eastAsia="Times New Roman" w:hAnsi="Times New Roman" w:cs="Times New Roman"/>
          <w:sz w:val="24"/>
          <w:szCs w:val="24"/>
          <w:lang w:eastAsia="fr-FR"/>
        </w:rPr>
        <w:t>Moulait les reliefs de ton corps.</w:t>
      </w:r>
    </w:p>
    <w:p w:rsidR="00051C16" w:rsidRPr="00475B3C" w:rsidRDefault="00051C16" w:rsidP="00076A02">
      <w:pPr>
        <w:spacing w:after="0" w:line="360" w:lineRule="auto"/>
        <w:rPr>
          <w:rFonts w:ascii="Times New Roman" w:eastAsia="Times New Roman" w:hAnsi="Times New Roman" w:cs="Times New Roman"/>
          <w:sz w:val="24"/>
          <w:szCs w:val="24"/>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r w:rsidRPr="00475B3C">
        <w:rPr>
          <w:rFonts w:ascii="Times New Roman" w:eastAsia="Times New Roman" w:hAnsi="Times New Roman" w:cs="Times New Roman"/>
          <w:b/>
          <w:bCs/>
          <w:noProof/>
          <w:sz w:val="28"/>
          <w:szCs w:val="28"/>
          <w:lang w:eastAsia="fr-FR"/>
        </w:rPr>
        <w:drawing>
          <wp:inline distT="0" distB="0" distL="0" distR="0">
            <wp:extent cx="1654175" cy="334010"/>
            <wp:effectExtent l="19050" t="0" r="3175" b="0"/>
            <wp:docPr id="28"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051C16" w:rsidRPr="00E53A60" w:rsidRDefault="00051C16" w:rsidP="00051C16">
      <w:pPr>
        <w:spacing w:after="0" w:line="240" w:lineRule="auto"/>
        <w:jc w:val="center"/>
        <w:rPr>
          <w:rFonts w:ascii="Times New Roman" w:eastAsia="Times New Roman" w:hAnsi="Times New Roman" w:cs="Times New Roman"/>
          <w:b/>
          <w:bCs/>
          <w:sz w:val="28"/>
          <w:szCs w:val="28"/>
          <w:lang w:eastAsia="fr-FR"/>
        </w:rPr>
      </w:pPr>
    </w:p>
    <w:p w:rsidR="00C62BBE" w:rsidRDefault="00C62BBE" w:rsidP="00076A02">
      <w:pPr>
        <w:spacing w:after="0" w:line="240" w:lineRule="auto"/>
        <w:jc w:val="center"/>
        <w:rPr>
          <w:rFonts w:ascii="Times New Roman" w:eastAsia="Times New Roman" w:hAnsi="Times New Roman" w:cs="Times New Roman"/>
          <w:b/>
          <w:bCs/>
          <w:sz w:val="40"/>
          <w:szCs w:val="40"/>
          <w:lang w:eastAsia="fr-FR"/>
        </w:rPr>
      </w:pPr>
    </w:p>
    <w:p w:rsidR="00C62BBE" w:rsidRDefault="00C62BBE" w:rsidP="00076A02">
      <w:pPr>
        <w:spacing w:after="0" w:line="240" w:lineRule="auto"/>
        <w:jc w:val="center"/>
        <w:rPr>
          <w:rFonts w:ascii="Times New Roman" w:eastAsia="Times New Roman" w:hAnsi="Times New Roman" w:cs="Times New Roman"/>
          <w:b/>
          <w:bCs/>
          <w:sz w:val="40"/>
          <w:szCs w:val="40"/>
          <w:lang w:eastAsia="fr-FR"/>
        </w:rPr>
      </w:pPr>
    </w:p>
    <w:p w:rsidR="00C62BBE" w:rsidRDefault="00C62BBE" w:rsidP="00076A02">
      <w:pPr>
        <w:spacing w:after="0" w:line="240" w:lineRule="auto"/>
        <w:jc w:val="center"/>
        <w:rPr>
          <w:rFonts w:ascii="Times New Roman" w:eastAsia="Times New Roman" w:hAnsi="Times New Roman" w:cs="Times New Roman"/>
          <w:b/>
          <w:bCs/>
          <w:sz w:val="40"/>
          <w:szCs w:val="40"/>
          <w:lang w:eastAsia="fr-FR"/>
        </w:rPr>
      </w:pPr>
    </w:p>
    <w:p w:rsidR="00C62BBE" w:rsidRDefault="00C62BBE" w:rsidP="00076A02">
      <w:pPr>
        <w:spacing w:after="0" w:line="240" w:lineRule="auto"/>
        <w:jc w:val="center"/>
        <w:rPr>
          <w:rFonts w:ascii="Times New Roman" w:eastAsia="Times New Roman" w:hAnsi="Times New Roman" w:cs="Times New Roman"/>
          <w:b/>
          <w:bCs/>
          <w:sz w:val="40"/>
          <w:szCs w:val="40"/>
          <w:lang w:eastAsia="fr-FR"/>
        </w:rPr>
      </w:pPr>
    </w:p>
    <w:p w:rsidR="00C62BBE" w:rsidRDefault="00C62BBE" w:rsidP="00076A02">
      <w:pPr>
        <w:spacing w:after="0" w:line="240" w:lineRule="auto"/>
        <w:jc w:val="center"/>
        <w:rPr>
          <w:rFonts w:ascii="Times New Roman" w:eastAsia="Times New Roman" w:hAnsi="Times New Roman" w:cs="Times New Roman"/>
          <w:b/>
          <w:bCs/>
          <w:sz w:val="40"/>
          <w:szCs w:val="40"/>
          <w:lang w:eastAsia="fr-FR"/>
        </w:rPr>
      </w:pPr>
    </w:p>
    <w:p w:rsidR="00051C16" w:rsidRPr="00076A02" w:rsidRDefault="00051C16" w:rsidP="00076A02">
      <w:pPr>
        <w:spacing w:after="0" w:line="240" w:lineRule="auto"/>
        <w:jc w:val="center"/>
        <w:rPr>
          <w:rFonts w:ascii="Times New Roman" w:eastAsia="Times New Roman" w:hAnsi="Times New Roman" w:cs="Times New Roman"/>
          <w:b/>
          <w:bCs/>
          <w:sz w:val="40"/>
          <w:szCs w:val="40"/>
          <w:lang w:eastAsia="fr-FR"/>
        </w:rPr>
      </w:pPr>
      <w:r w:rsidRPr="00076A02">
        <w:rPr>
          <w:rFonts w:ascii="Times New Roman" w:eastAsia="Times New Roman" w:hAnsi="Times New Roman" w:cs="Times New Roman"/>
          <w:b/>
          <w:bCs/>
          <w:sz w:val="40"/>
          <w:szCs w:val="40"/>
          <w:lang w:eastAsia="fr-FR"/>
        </w:rPr>
        <w:lastRenderedPageBreak/>
        <w:t>Silence, vide et labyrinthe</w:t>
      </w:r>
    </w:p>
    <w:p w:rsidR="00051C16" w:rsidRPr="00E53A60" w:rsidRDefault="00051C16" w:rsidP="00051C16">
      <w:pPr>
        <w:spacing w:after="0" w:line="240" w:lineRule="auto"/>
        <w:rPr>
          <w:rFonts w:ascii="Times New Roman" w:eastAsia="Times New Roman" w:hAnsi="Times New Roman" w:cs="Times New Roman"/>
          <w:sz w:val="24"/>
          <w:szCs w:val="24"/>
          <w:lang w:eastAsia="fr-FR"/>
        </w:rPr>
      </w:pP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Le silence !</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Evoquer le silence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Ne serait-ce pas d’abord se taire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Et prêter l’oreille  à un murmure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 xml:space="preserve">Qui nous interpelle </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Comme un appel de détresse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Comme l’écho de notre angoisse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C’est le renvoi de notre propre voix</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Par le mur du silence du monde.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Le vide !</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Le vide n’est pas vide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Ni phobie de l’impur</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Ni fuite du monde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Il appelle un vide intérieur</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Qui porte une absence, un manque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Qui induit le dépit et l’inquiétude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Profonde parenté avec soi-même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Car il y a en tout être un vide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Pour une autre plénitude.</w:t>
      </w:r>
    </w:p>
    <w:p w:rsidR="00051C16" w:rsidRPr="00E53A60" w:rsidRDefault="00051C16" w:rsidP="00076A02">
      <w:pPr>
        <w:spacing w:after="0" w:line="360" w:lineRule="auto"/>
        <w:rPr>
          <w:rFonts w:ascii="Times New Roman" w:eastAsia="Times New Roman" w:hAnsi="Times New Roman" w:cs="Times New Roman"/>
          <w:sz w:val="24"/>
          <w:szCs w:val="24"/>
          <w:lang w:eastAsia="fr-FR"/>
        </w:rPr>
      </w:pPr>
    </w:p>
    <w:p w:rsidR="00051C16" w:rsidRPr="00E53A60" w:rsidRDefault="00051C16" w:rsidP="00076A02">
      <w:pPr>
        <w:spacing w:after="0" w:line="360" w:lineRule="auto"/>
        <w:rPr>
          <w:rFonts w:ascii="Times New Roman" w:eastAsia="Times New Roman" w:hAnsi="Times New Roman" w:cs="Times New Roman"/>
          <w:sz w:val="24"/>
          <w:szCs w:val="24"/>
          <w:lang w:eastAsia="fr-FR"/>
        </w:rPr>
      </w:pPr>
      <w:r w:rsidRPr="00E53A60">
        <w:rPr>
          <w:rFonts w:ascii="Times New Roman" w:eastAsia="Times New Roman" w:hAnsi="Times New Roman" w:cs="Times New Roman"/>
          <w:sz w:val="24"/>
          <w:szCs w:val="24"/>
          <w:lang w:eastAsia="fr-FR"/>
        </w:rPr>
        <w:t>Le labyrinthe intérieur</w:t>
      </w:r>
      <w:r>
        <w:rPr>
          <w:rFonts w:ascii="Times New Roman" w:eastAsia="Times New Roman" w:hAnsi="Times New Roman" w:cs="Times New Roman"/>
          <w:sz w:val="24"/>
          <w:szCs w:val="24"/>
          <w:lang w:eastAsia="fr-FR"/>
        </w:rPr>
        <w:t> !</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Il conduit  toujours au point de départ </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Cercle vicieux, cercle infernal</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Angoisse d’un enfermement irrémédiable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Méandre du dédale qui déroute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Clôture illimitée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Errance mentale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Qui </w:t>
      </w:r>
      <w:r w:rsidRPr="00E53A60">
        <w:rPr>
          <w:rFonts w:asciiTheme="majorBidi" w:hAnsiTheme="majorBidi" w:cstheme="majorBidi"/>
          <w:sz w:val="24"/>
          <w:szCs w:val="24"/>
        </w:rPr>
        <w:t>se déploie au fin fond de soi-même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C’est une allégorie de la condition humaine</w:t>
      </w:r>
    </w:p>
    <w:p w:rsidR="00051C16" w:rsidRPr="00E53A60" w:rsidRDefault="00051C16" w:rsidP="00076A02">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Celle d'un homme perdu à jamais </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eastAsia="Times New Roman" w:hAnsiTheme="majorBidi" w:cstheme="majorBidi"/>
          <w:sz w:val="24"/>
          <w:szCs w:val="24"/>
          <w:lang w:eastAsia="fr-FR"/>
        </w:rPr>
        <w:t>Dans les deux infinis</w:t>
      </w:r>
    </w:p>
    <w:p w:rsidR="00051C16" w:rsidRPr="00E53A60" w:rsidRDefault="00051C16" w:rsidP="00076A02">
      <w:pPr>
        <w:spacing w:after="0" w:line="360" w:lineRule="auto"/>
        <w:jc w:val="both"/>
        <w:rPr>
          <w:rFonts w:asciiTheme="majorBidi" w:hAnsiTheme="majorBidi" w:cstheme="majorBidi"/>
          <w:sz w:val="24"/>
          <w:szCs w:val="24"/>
        </w:rPr>
      </w:pPr>
      <w:r w:rsidRPr="00E53A60">
        <w:rPr>
          <w:rFonts w:asciiTheme="majorBidi" w:eastAsia="Times New Roman" w:hAnsiTheme="majorBidi" w:cstheme="majorBidi"/>
          <w:sz w:val="24"/>
          <w:szCs w:val="24"/>
          <w:lang w:eastAsia="fr-FR"/>
        </w:rPr>
        <w:t>Notre labyrinthe est l’univers dans son infinité.</w:t>
      </w:r>
    </w:p>
    <w:p w:rsidR="00051C16" w:rsidRPr="00076A02" w:rsidRDefault="00051C16" w:rsidP="00076A02">
      <w:pPr>
        <w:jc w:val="center"/>
        <w:rPr>
          <w:rFonts w:asciiTheme="majorBidi" w:hAnsiTheme="majorBidi" w:cstheme="majorBidi"/>
          <w:b/>
          <w:bCs/>
          <w:sz w:val="40"/>
          <w:szCs w:val="40"/>
        </w:rPr>
      </w:pPr>
      <w:r w:rsidRPr="00076A02">
        <w:rPr>
          <w:rFonts w:asciiTheme="majorBidi" w:hAnsiTheme="majorBidi" w:cstheme="majorBidi"/>
          <w:b/>
          <w:bCs/>
          <w:sz w:val="40"/>
          <w:szCs w:val="40"/>
        </w:rPr>
        <w:lastRenderedPageBreak/>
        <w:t>J’aime chanter</w:t>
      </w:r>
    </w:p>
    <w:p w:rsidR="00051C16" w:rsidRPr="00E53A60" w:rsidRDefault="00051C16" w:rsidP="00051C16">
      <w:pPr>
        <w:spacing w:after="0" w:line="240" w:lineRule="auto"/>
        <w:rPr>
          <w:rFonts w:asciiTheme="majorBidi" w:hAnsiTheme="majorBidi" w:cstheme="majorBidi"/>
          <w:sz w:val="24"/>
          <w:szCs w:val="24"/>
        </w:rPr>
      </w:pP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J’aime chanter</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Parce que c’est t’inventer</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A chaque refrain</w:t>
      </w:r>
      <w:r>
        <w:rPr>
          <w:rFonts w:asciiTheme="majorBidi" w:hAnsiTheme="majorBidi" w:cstheme="majorBidi"/>
          <w:sz w:val="24"/>
          <w:szCs w:val="24"/>
        </w:rPr>
        <w:t>.</w:t>
      </w:r>
    </w:p>
    <w:p w:rsidR="00051C16" w:rsidRPr="00E53A60" w:rsidRDefault="00051C16" w:rsidP="00076A02">
      <w:pPr>
        <w:spacing w:after="0" w:line="360" w:lineRule="auto"/>
        <w:rPr>
          <w:rFonts w:asciiTheme="majorBidi" w:hAnsiTheme="majorBidi" w:cstheme="majorBidi"/>
          <w:sz w:val="24"/>
          <w:szCs w:val="24"/>
        </w:rPr>
      </w:pP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J’aime voyager</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Parce que c’est te découvrir</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A chaque aventure.</w:t>
      </w:r>
    </w:p>
    <w:p w:rsidR="00051C16" w:rsidRDefault="00051C16" w:rsidP="00076A02">
      <w:pPr>
        <w:spacing w:after="0" w:line="360" w:lineRule="auto"/>
        <w:rPr>
          <w:rFonts w:asciiTheme="majorBidi" w:hAnsiTheme="majorBidi" w:cstheme="majorBidi"/>
          <w:sz w:val="24"/>
          <w:szCs w:val="24"/>
        </w:rPr>
      </w:pP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J’aime écrire</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Parce que c’est te couvrir</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caresses</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Par les mots limpides </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Clairs, sincères</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doux</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Comme ta peau </w:t>
      </w:r>
    </w:p>
    <w:p w:rsidR="00051C16" w:rsidRPr="00E53A60" w:rsidRDefault="00051C16" w:rsidP="00076A02">
      <w:pPr>
        <w:spacing w:after="0" w:line="360" w:lineRule="auto"/>
        <w:rPr>
          <w:rFonts w:asciiTheme="majorBidi" w:hAnsiTheme="majorBidi" w:cstheme="majorBidi"/>
          <w:sz w:val="24"/>
          <w:szCs w:val="24"/>
        </w:rPr>
      </w:pPr>
      <w:r w:rsidRPr="00E53A60">
        <w:rPr>
          <w:rFonts w:asciiTheme="majorBidi" w:hAnsiTheme="majorBidi" w:cstheme="majorBidi"/>
          <w:sz w:val="24"/>
          <w:szCs w:val="24"/>
        </w:rPr>
        <w:t>À  l’heure où on éteint la lumière</w:t>
      </w:r>
      <w:r>
        <w:rPr>
          <w:rFonts w:asciiTheme="majorBidi" w:hAnsiTheme="majorBidi" w:cstheme="majorBidi"/>
          <w:sz w:val="24"/>
          <w:szCs w:val="24"/>
        </w:rPr>
        <w:t>.</w:t>
      </w:r>
    </w:p>
    <w:p w:rsidR="00051C16" w:rsidRPr="00E53A60" w:rsidRDefault="00051C16" w:rsidP="00051C16">
      <w:pPr>
        <w:spacing w:after="0" w:line="240" w:lineRule="auto"/>
        <w:rPr>
          <w:rFonts w:asciiTheme="majorBidi" w:hAnsiTheme="majorBidi" w:cstheme="majorBidi"/>
          <w:sz w:val="24"/>
          <w:szCs w:val="24"/>
        </w:rPr>
      </w:pPr>
    </w:p>
    <w:p w:rsidR="00051C16" w:rsidRPr="00E53A60" w:rsidRDefault="00051C16" w:rsidP="00051C16">
      <w:pPr>
        <w:rPr>
          <w:sz w:val="28"/>
          <w:szCs w:val="28"/>
        </w:rPr>
      </w:pPr>
    </w:p>
    <w:p w:rsidR="00051C16" w:rsidRDefault="00051C16" w:rsidP="00051C16">
      <w:pPr>
        <w:jc w:val="center"/>
        <w:rPr>
          <w:rFonts w:ascii="Times New Roman" w:hAnsi="Times New Roman" w:cs="Times New Roman"/>
          <w:noProof/>
          <w:sz w:val="40"/>
          <w:szCs w:val="40"/>
          <w:lang w:eastAsia="fr-FR"/>
        </w:rPr>
      </w:pPr>
    </w:p>
    <w:p w:rsidR="00051C16" w:rsidRPr="00E53A60" w:rsidRDefault="00051C16" w:rsidP="00051C16">
      <w:pPr>
        <w:jc w:val="center"/>
        <w:rPr>
          <w:sz w:val="40"/>
          <w:szCs w:val="40"/>
        </w:rPr>
      </w:pPr>
      <w:r w:rsidRPr="00E53A60">
        <w:rPr>
          <w:rFonts w:ascii="Times New Roman" w:hAnsi="Times New Roman" w:cs="Times New Roman"/>
          <w:noProof/>
          <w:sz w:val="40"/>
          <w:szCs w:val="40"/>
          <w:lang w:eastAsia="fr-FR"/>
        </w:rPr>
        <w:drawing>
          <wp:inline distT="0" distB="0" distL="0" distR="0">
            <wp:extent cx="1654175" cy="334010"/>
            <wp:effectExtent l="19050" t="0" r="3175" b="0"/>
            <wp:docPr id="5"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9B26FF" w:rsidRDefault="009B26FF" w:rsidP="009B26FF">
      <w:pPr>
        <w:spacing w:line="240" w:lineRule="auto"/>
        <w:rPr>
          <w:sz w:val="28"/>
          <w:szCs w:val="28"/>
        </w:rPr>
      </w:pPr>
    </w:p>
    <w:p w:rsidR="00051C16" w:rsidRPr="009B26FF" w:rsidRDefault="00051C16" w:rsidP="009B26FF">
      <w:pPr>
        <w:spacing w:line="240" w:lineRule="auto"/>
        <w:jc w:val="center"/>
        <w:rPr>
          <w:rFonts w:ascii="Times New Roman" w:eastAsia="Calibri" w:hAnsi="Times New Roman" w:cs="Times New Roman"/>
          <w:b/>
          <w:bCs/>
          <w:sz w:val="40"/>
          <w:szCs w:val="40"/>
        </w:rPr>
      </w:pPr>
      <w:r w:rsidRPr="009B26FF">
        <w:rPr>
          <w:rFonts w:asciiTheme="majorBidi" w:hAnsiTheme="majorBidi" w:cstheme="majorBidi"/>
          <w:b/>
          <w:bCs/>
          <w:sz w:val="40"/>
          <w:szCs w:val="40"/>
        </w:rPr>
        <w:lastRenderedPageBreak/>
        <w:t>Depuis  que  tu  n’es  plus  la</w:t>
      </w:r>
    </w:p>
    <w:p w:rsidR="00051C16" w:rsidRPr="00E53A60" w:rsidRDefault="00051C16" w:rsidP="00051C16">
      <w:pPr>
        <w:spacing w:line="240" w:lineRule="auto"/>
        <w:ind w:firstLine="708"/>
        <w:rPr>
          <w:rFonts w:ascii="Times New Roman" w:eastAsia="Calibri" w:hAnsi="Times New Roman" w:cs="Times New Roman"/>
          <w:sz w:val="24"/>
          <w:szCs w:val="24"/>
        </w:rPr>
      </w:pP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 xml:space="preserve">Je  donne  à l’encre noire  </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Ma  peine  à  partager</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A  l’étaler  sur  un  support</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Qui  porte  à  bout  d’essor</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Les  mots  nés  de  ton  absence.</w:t>
      </w:r>
    </w:p>
    <w:p w:rsidR="00051C16" w:rsidRPr="00E53A60" w:rsidRDefault="00051C16" w:rsidP="009B26FF">
      <w:pPr>
        <w:spacing w:after="0" w:line="360" w:lineRule="auto"/>
        <w:rPr>
          <w:rFonts w:ascii="Times New Roman" w:eastAsia="Calibri" w:hAnsi="Times New Roman" w:cs="Times New Roman"/>
          <w:sz w:val="24"/>
          <w:szCs w:val="24"/>
        </w:rPr>
      </w:pP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Des  mots  abandonnés</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A  la  quête  angoissante</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De  saisir  dans  la  craquelure</w:t>
      </w:r>
    </w:p>
    <w:p w:rsidR="00051C16" w:rsidRPr="00E53A60" w:rsidRDefault="00051C16" w:rsidP="009B26F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Ton </w:t>
      </w:r>
      <w:r w:rsidRPr="00E53A60">
        <w:rPr>
          <w:rFonts w:ascii="Times New Roman" w:eastAsia="Calibri" w:hAnsi="Times New Roman" w:cs="Times New Roman"/>
          <w:sz w:val="24"/>
          <w:szCs w:val="24"/>
        </w:rPr>
        <w:t>ombre  qui  m’échappe.</w:t>
      </w:r>
    </w:p>
    <w:p w:rsidR="00051C16" w:rsidRPr="00E53A60" w:rsidRDefault="00051C16" w:rsidP="009B26FF">
      <w:pPr>
        <w:spacing w:after="0" w:line="360" w:lineRule="auto"/>
        <w:rPr>
          <w:rFonts w:ascii="Times New Roman" w:eastAsia="Calibri" w:hAnsi="Times New Roman" w:cs="Times New Roman"/>
          <w:sz w:val="24"/>
          <w:szCs w:val="24"/>
        </w:rPr>
      </w:pP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Je  donne  à  l’encre  noire</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Mon  passé  à  mémoriser</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J’ai  peur  demain  d’oublier</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C’est  aussi  pour  ne  pas  pleurer</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 xml:space="preserve">Pour  ne  pas  </w:t>
      </w:r>
      <w:r>
        <w:rPr>
          <w:rFonts w:ascii="Times New Roman" w:eastAsia="Calibri" w:hAnsi="Times New Roman" w:cs="Times New Roman"/>
          <w:sz w:val="24"/>
          <w:szCs w:val="24"/>
        </w:rPr>
        <w:t>croire</w:t>
      </w:r>
    </w:p>
    <w:p w:rsidR="00051C16" w:rsidRPr="00E53A60" w:rsidRDefault="00051C16" w:rsidP="009B26FF">
      <w:pPr>
        <w:spacing w:after="0" w:line="360" w:lineRule="auto"/>
        <w:rPr>
          <w:rFonts w:ascii="Times New Roman" w:eastAsia="Calibri" w:hAnsi="Times New Roman" w:cs="Times New Roman"/>
          <w:sz w:val="24"/>
          <w:szCs w:val="24"/>
        </w:rPr>
      </w:pPr>
      <w:r w:rsidRPr="00E53A60">
        <w:rPr>
          <w:rFonts w:ascii="Times New Roman" w:eastAsia="Calibri" w:hAnsi="Times New Roman" w:cs="Times New Roman"/>
          <w:sz w:val="24"/>
          <w:szCs w:val="24"/>
        </w:rPr>
        <w:t xml:space="preserve">Que… tu  ne  reviens  pas.  </w:t>
      </w:r>
    </w:p>
    <w:p w:rsidR="00051C16" w:rsidRPr="00E53A60" w:rsidRDefault="00051C16" w:rsidP="009B26FF">
      <w:pPr>
        <w:spacing w:after="0" w:line="360" w:lineRule="auto"/>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8"/>
          <w:szCs w:val="28"/>
        </w:rPr>
      </w:pPr>
      <w:r w:rsidRPr="00E53A60">
        <w:rPr>
          <w:rFonts w:asciiTheme="majorBidi" w:hAnsiTheme="majorBidi" w:cstheme="majorBidi"/>
          <w:b/>
          <w:bCs/>
          <w:noProof/>
          <w:sz w:val="28"/>
          <w:szCs w:val="28"/>
          <w:lang w:eastAsia="fr-FR"/>
        </w:rPr>
        <w:drawing>
          <wp:inline distT="0" distB="0" distL="0" distR="0">
            <wp:extent cx="1654175" cy="334010"/>
            <wp:effectExtent l="19050" t="0" r="3175" b="0"/>
            <wp:docPr id="6"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jc w:val="center"/>
        <w:rPr>
          <w:rFonts w:asciiTheme="majorBidi" w:hAnsiTheme="majorBidi" w:cstheme="majorBidi"/>
          <w:b/>
          <w:bCs/>
          <w:sz w:val="28"/>
          <w:szCs w:val="28"/>
        </w:rPr>
      </w:pPr>
    </w:p>
    <w:p w:rsidR="00051C16" w:rsidRPr="00E53A60" w:rsidRDefault="00051C16" w:rsidP="00051C16">
      <w:pPr>
        <w:jc w:val="center"/>
        <w:rPr>
          <w:rFonts w:asciiTheme="majorBidi" w:hAnsiTheme="majorBidi" w:cstheme="majorBidi"/>
          <w:b/>
          <w:bCs/>
          <w:sz w:val="28"/>
          <w:szCs w:val="28"/>
        </w:rPr>
      </w:pP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r w:rsidRPr="00E53A60">
        <w:rPr>
          <w:rFonts w:asciiTheme="majorBidi" w:hAnsiTheme="majorBidi" w:cstheme="majorBidi"/>
          <w:b/>
          <w:bCs/>
          <w:sz w:val="28"/>
          <w:szCs w:val="28"/>
        </w:rPr>
        <w:tab/>
      </w:r>
    </w:p>
    <w:p w:rsidR="00051C16" w:rsidRPr="00E53A60" w:rsidRDefault="00051C16" w:rsidP="00051C16">
      <w:pPr>
        <w:jc w:val="center"/>
        <w:rPr>
          <w:rFonts w:asciiTheme="majorBidi" w:hAnsiTheme="majorBidi" w:cstheme="majorBidi"/>
          <w:b/>
          <w:bCs/>
          <w:sz w:val="28"/>
          <w:szCs w:val="28"/>
        </w:rPr>
      </w:pPr>
    </w:p>
    <w:p w:rsidR="00051C16" w:rsidRPr="00E53A60" w:rsidRDefault="00051C16" w:rsidP="00051C16">
      <w:pPr>
        <w:jc w:val="center"/>
        <w:rPr>
          <w:rFonts w:asciiTheme="majorBidi" w:hAnsiTheme="majorBidi" w:cstheme="majorBidi"/>
          <w:b/>
          <w:bCs/>
          <w:sz w:val="28"/>
          <w:szCs w:val="28"/>
        </w:rPr>
      </w:pPr>
    </w:p>
    <w:p w:rsidR="00051C16" w:rsidRDefault="00051C16" w:rsidP="00051C16">
      <w:pPr>
        <w:jc w:val="center"/>
        <w:rPr>
          <w:rFonts w:asciiTheme="majorBidi" w:hAnsiTheme="majorBidi" w:cstheme="majorBidi"/>
          <w:b/>
          <w:bCs/>
          <w:sz w:val="28"/>
          <w:szCs w:val="28"/>
        </w:rPr>
      </w:pPr>
    </w:p>
    <w:p w:rsidR="00C62BBE" w:rsidRPr="00E53A60" w:rsidRDefault="00C62BBE" w:rsidP="00051C16">
      <w:pPr>
        <w:jc w:val="center"/>
        <w:rPr>
          <w:rFonts w:asciiTheme="majorBidi" w:hAnsiTheme="majorBidi" w:cstheme="majorBidi"/>
          <w:b/>
          <w:bCs/>
          <w:sz w:val="28"/>
          <w:szCs w:val="28"/>
        </w:rPr>
      </w:pPr>
    </w:p>
    <w:p w:rsidR="00051C16" w:rsidRPr="009B26FF" w:rsidRDefault="00051C16" w:rsidP="009B26FF">
      <w:pPr>
        <w:spacing w:line="240" w:lineRule="auto"/>
        <w:jc w:val="center"/>
        <w:rPr>
          <w:rFonts w:ascii="Times New Roman" w:eastAsia="Calibri" w:hAnsi="Times New Roman" w:cs="Times New Roman"/>
          <w:b/>
          <w:bCs/>
          <w:sz w:val="40"/>
          <w:szCs w:val="40"/>
        </w:rPr>
      </w:pPr>
      <w:r w:rsidRPr="009B26FF">
        <w:rPr>
          <w:rFonts w:asciiTheme="majorBidi" w:hAnsiTheme="majorBidi" w:cstheme="majorBidi"/>
          <w:b/>
          <w:bCs/>
          <w:sz w:val="40"/>
          <w:szCs w:val="40"/>
        </w:rPr>
        <w:lastRenderedPageBreak/>
        <w:t>Repères</w:t>
      </w:r>
    </w:p>
    <w:p w:rsidR="00051C16" w:rsidRPr="00E53A60" w:rsidRDefault="00051C16" w:rsidP="00051C16">
      <w:pPr>
        <w:jc w:val="center"/>
        <w:rPr>
          <w:rFonts w:asciiTheme="majorBidi" w:hAnsiTheme="majorBidi" w:cstheme="majorBidi"/>
          <w:sz w:val="24"/>
          <w:szCs w:val="24"/>
        </w:rPr>
      </w:pP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la cadence de tes pas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S’écroule mon empire lunaire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se ranime le poème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Avec le verbe dans son délire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Dans sa tentation enclavée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Dans son suicide maitrisé</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Traque le mot jusqu’à l’errance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Parce que là où tu poses tes pieds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Là est mon repère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Au plus noueux des labyrinthes</w:t>
      </w:r>
      <w:r>
        <w:rPr>
          <w:rFonts w:asciiTheme="majorBidi" w:hAnsiTheme="majorBidi" w:cstheme="majorBidi"/>
          <w:sz w:val="24"/>
          <w:szCs w:val="24"/>
        </w:rPr>
        <w:t>.</w:t>
      </w:r>
    </w:p>
    <w:p w:rsidR="00051C16" w:rsidRPr="00E53A60" w:rsidRDefault="00051C16" w:rsidP="009B26FF">
      <w:pPr>
        <w:spacing w:after="0" w:line="360" w:lineRule="auto"/>
        <w:rPr>
          <w:rFonts w:asciiTheme="majorBidi" w:hAnsiTheme="majorBidi" w:cstheme="majorBidi"/>
          <w:sz w:val="24"/>
          <w:szCs w:val="24"/>
        </w:rPr>
      </w:pP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Le temps d’une halte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Le temps d’une éclipse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Tu brouilles mes pistes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C’est la grande panique de la lumière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Prise d’assaut par les ténèbres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Je reviens aux temps primitifs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Je renoue avec les raccourcis incertains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les pistes en filigrane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Sans même se demander qui tenir par la main</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J’emporte au passage mes écueils fidèles</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Je traverse de fond en comble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L’infime bruissement du laps rêvé</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les rivières mortes de chagrin</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Pour trainer mes pas dans la bourrasque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En essayant de rallumer</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Sur le chemin de connivence</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Qui coïncide jusqu’au songe de ma pesanteur</w:t>
      </w:r>
    </w:p>
    <w:p w:rsidR="00051C16" w:rsidRDefault="00051C16" w:rsidP="009B26FF">
      <w:pPr>
        <w:spacing w:after="0" w:line="360" w:lineRule="auto"/>
        <w:jc w:val="center"/>
        <w:rPr>
          <w:rFonts w:asciiTheme="majorBidi" w:hAnsiTheme="majorBidi" w:cstheme="majorBidi"/>
          <w:sz w:val="24"/>
          <w:szCs w:val="24"/>
        </w:rPr>
      </w:pPr>
      <w:r>
        <w:rPr>
          <w:rFonts w:asciiTheme="majorBidi" w:hAnsiTheme="majorBidi" w:cstheme="majorBidi"/>
          <w:sz w:val="24"/>
          <w:szCs w:val="24"/>
        </w:rPr>
        <w:t>Avec la route qui tourne en rond</w:t>
      </w:r>
    </w:p>
    <w:p w:rsidR="00051C16" w:rsidRDefault="00051C16" w:rsidP="009B26FF">
      <w:pPr>
        <w:spacing w:after="0" w:line="360" w:lineRule="auto"/>
        <w:jc w:val="center"/>
        <w:rPr>
          <w:rFonts w:asciiTheme="majorBidi" w:hAnsiTheme="majorBidi" w:cstheme="majorBidi"/>
          <w:sz w:val="24"/>
          <w:szCs w:val="24"/>
        </w:rPr>
      </w:pPr>
      <w:r>
        <w:rPr>
          <w:rFonts w:asciiTheme="majorBidi" w:hAnsiTheme="majorBidi" w:cstheme="majorBidi"/>
          <w:sz w:val="24"/>
          <w:szCs w:val="24"/>
        </w:rPr>
        <w:t>Qui mène nulle part</w:t>
      </w:r>
    </w:p>
    <w:p w:rsidR="00051C16" w:rsidRPr="00E53A60" w:rsidRDefault="00051C16" w:rsidP="009B26FF">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Les restes d’une chandelle.</w:t>
      </w:r>
    </w:p>
    <w:p w:rsidR="00051C16" w:rsidRPr="00E53A60" w:rsidRDefault="00051C16" w:rsidP="00051C16">
      <w:pPr>
        <w:spacing w:after="0"/>
        <w:jc w:val="center"/>
        <w:rPr>
          <w:rFonts w:asciiTheme="majorBidi" w:hAnsiTheme="majorBidi" w:cstheme="majorBidi"/>
          <w:sz w:val="24"/>
          <w:szCs w:val="24"/>
        </w:rPr>
      </w:pPr>
    </w:p>
    <w:p w:rsidR="00051C16" w:rsidRPr="00C62BBE" w:rsidRDefault="00051C16" w:rsidP="00C62BBE">
      <w:pPr>
        <w:spacing w:after="0" w:line="240" w:lineRule="auto"/>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Tes yeux</w:t>
      </w:r>
    </w:p>
    <w:p w:rsidR="00051C16" w:rsidRPr="00C62BBE" w:rsidRDefault="00051C16" w:rsidP="00051C16">
      <w:pPr>
        <w:spacing w:after="0" w:line="240" w:lineRule="auto"/>
        <w:rPr>
          <w:rFonts w:asciiTheme="majorBidi" w:hAnsiTheme="majorBidi" w:cstheme="majorBidi"/>
          <w:sz w:val="40"/>
          <w:szCs w:val="40"/>
        </w:rPr>
      </w:pPr>
    </w:p>
    <w:p w:rsidR="00051C16" w:rsidRPr="00E53A60" w:rsidRDefault="00051C16" w:rsidP="00051C16">
      <w:pPr>
        <w:spacing w:after="0" w:line="24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Tes yeux s’ouvrent en bais de narcisse jaune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En éclosion d’un essaime d’étoiles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se referment en été indien</w:t>
      </w:r>
      <w:r>
        <w:rPr>
          <w:rFonts w:asciiTheme="majorBidi" w:hAnsiTheme="majorBidi" w:cstheme="majorBidi"/>
          <w:sz w:val="24"/>
          <w:szCs w:val="24"/>
        </w:rPr>
        <w:t>.</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J’interroge à perte de mots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brûle cœur</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printemps qui revient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ton sourire clair de lune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tes lèvres en fibres d’horizon</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Pourquoi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Je me répète ton nom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Inlassablement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me le chuchote à voix basse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De crainte qu’un écho ne le mène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Ailleurs qu’en moi ?</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Pourquoi</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chaque rencontre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retrouve mon premier bonheur d’enfance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retrouve la force des mots oubliés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feu des pensées éteintes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trouve mon bonheur d’homme adulte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Cent fois je t’invente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Mille fois tu me régénère ?</w:t>
      </w: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8"/>
          <w:szCs w:val="28"/>
        </w:rPr>
      </w:pPr>
      <w:r w:rsidRPr="00E53A60">
        <w:rPr>
          <w:rFonts w:asciiTheme="majorBidi" w:hAnsiTheme="majorBidi" w:cstheme="majorBidi"/>
          <w:b/>
          <w:bCs/>
          <w:noProof/>
          <w:sz w:val="28"/>
          <w:szCs w:val="28"/>
          <w:lang w:eastAsia="fr-FR"/>
        </w:rPr>
        <w:drawing>
          <wp:inline distT="0" distB="0" distL="0" distR="0">
            <wp:extent cx="1654175" cy="334010"/>
            <wp:effectExtent l="19050" t="0" r="3175" b="0"/>
            <wp:docPr id="8"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jc w:val="center"/>
        <w:rPr>
          <w:rFonts w:asciiTheme="majorBidi" w:hAnsiTheme="majorBidi" w:cstheme="majorBidi"/>
          <w:b/>
          <w:bCs/>
          <w:sz w:val="28"/>
          <w:szCs w:val="28"/>
        </w:rPr>
      </w:pPr>
    </w:p>
    <w:p w:rsidR="00051C16" w:rsidRPr="00E53A60" w:rsidRDefault="00051C16" w:rsidP="00051C16">
      <w:pPr>
        <w:jc w:val="center"/>
        <w:rPr>
          <w:rFonts w:asciiTheme="majorBidi" w:hAnsiTheme="majorBidi" w:cstheme="majorBidi"/>
          <w:b/>
          <w:bCs/>
          <w:sz w:val="28"/>
          <w:szCs w:val="28"/>
        </w:rPr>
      </w:pPr>
    </w:p>
    <w:p w:rsidR="00051C16" w:rsidRPr="00E53A60" w:rsidRDefault="00051C16" w:rsidP="00051C16">
      <w:pPr>
        <w:jc w:val="center"/>
        <w:rPr>
          <w:rFonts w:asciiTheme="majorBidi" w:hAnsiTheme="majorBidi" w:cstheme="majorBidi"/>
          <w:b/>
          <w:bCs/>
          <w:sz w:val="28"/>
          <w:szCs w:val="28"/>
        </w:rPr>
      </w:pPr>
    </w:p>
    <w:p w:rsidR="00051C16" w:rsidRPr="00C62BBE" w:rsidRDefault="00051C16" w:rsidP="00C62BBE">
      <w:pPr>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Le  couché  du  soleil</w:t>
      </w:r>
    </w:p>
    <w:p w:rsidR="00051C16" w:rsidRPr="00E53A60" w:rsidRDefault="00051C16" w:rsidP="00051C16">
      <w:pPr>
        <w:rPr>
          <w:rFonts w:asciiTheme="majorBidi" w:hAnsiTheme="majorBidi" w:cstheme="majorBidi"/>
          <w:sz w:val="24"/>
          <w:szCs w:val="24"/>
        </w:rPr>
      </w:pP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Peu  importe, </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Si  je ne le vois  pas  se  lever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Quand  il  se  couche</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m’emporte</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Comme  une  feuille  morte</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Comme  un  naufragé.</w:t>
      </w:r>
    </w:p>
    <w:p w:rsidR="00051C16" w:rsidRPr="00E53A60" w:rsidRDefault="00051C16" w:rsidP="00C62BBE">
      <w:pPr>
        <w:spacing w:after="0" w:line="360" w:lineRule="auto"/>
        <w:jc w:val="center"/>
        <w:rPr>
          <w:rFonts w:asciiTheme="majorBidi" w:hAnsiTheme="majorBidi" w:cstheme="majorBidi"/>
          <w:sz w:val="24"/>
          <w:szCs w:val="24"/>
        </w:rPr>
      </w:pP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a  la  force  de  m’entraîner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Dans  un  courant  de  pénombres</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a  le  pouvoir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De  réconcilier  en  moi</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Le  passé  et  l’espoir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Même l’âme  et  la  chaire</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Ces  deux  ennemies  séculaires.</w:t>
      </w:r>
    </w:p>
    <w:p w:rsidR="00051C16" w:rsidRPr="00E53A60" w:rsidRDefault="00051C16" w:rsidP="00C62BBE">
      <w:pPr>
        <w:spacing w:after="0" w:line="360" w:lineRule="auto"/>
        <w:jc w:val="center"/>
        <w:rPr>
          <w:rFonts w:asciiTheme="majorBidi" w:hAnsiTheme="majorBidi" w:cstheme="majorBidi"/>
          <w:sz w:val="24"/>
          <w:szCs w:val="24"/>
        </w:rPr>
      </w:pP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a  la  magie  de  m’éblouir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Par  les  couleurs  en  feu</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les  formes  en  chaleur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réduit  l’espace  divergent</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un  regard  sacré</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une  invitation  au  voyage</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un  frisson mordant</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un  murmure.</w:t>
      </w:r>
    </w:p>
    <w:p w:rsidR="00051C16" w:rsidRPr="00E53A60" w:rsidRDefault="00051C16" w:rsidP="00C62BBE">
      <w:pPr>
        <w:spacing w:after="0" w:line="360" w:lineRule="auto"/>
        <w:jc w:val="center"/>
        <w:rPr>
          <w:rFonts w:asciiTheme="majorBidi" w:hAnsiTheme="majorBidi" w:cstheme="majorBidi"/>
          <w:sz w:val="24"/>
          <w:szCs w:val="24"/>
        </w:rPr>
      </w:pP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chaque  soir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Je  sens  refleurir  dans  mon  cœur</w:t>
      </w:r>
    </w:p>
    <w:p w:rsidR="00051C16" w:rsidRPr="00E53A60" w:rsidRDefault="00051C16" w:rsidP="00C62BBE">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Les  jardins  de  la  nuit  promise.</w:t>
      </w:r>
    </w:p>
    <w:p w:rsidR="00051C16" w:rsidRPr="00E53A60" w:rsidRDefault="00051C16" w:rsidP="00051C16">
      <w:pPr>
        <w:spacing w:after="0"/>
        <w:jc w:val="center"/>
        <w:rPr>
          <w:rFonts w:asciiTheme="majorBidi" w:hAnsiTheme="majorBidi" w:cstheme="majorBidi"/>
          <w:sz w:val="24"/>
          <w:szCs w:val="24"/>
        </w:rPr>
      </w:pPr>
    </w:p>
    <w:p w:rsidR="00051C16" w:rsidRPr="00E53A60" w:rsidRDefault="00051C16" w:rsidP="00051C16">
      <w:pPr>
        <w:rPr>
          <w:sz w:val="28"/>
          <w:szCs w:val="28"/>
        </w:rPr>
      </w:pPr>
    </w:p>
    <w:p w:rsidR="00051C16" w:rsidRPr="00E53A60" w:rsidRDefault="00051C16" w:rsidP="00051C16">
      <w:pPr>
        <w:jc w:val="center"/>
        <w:rPr>
          <w:sz w:val="28"/>
          <w:szCs w:val="28"/>
        </w:rPr>
      </w:pPr>
      <w:r w:rsidRPr="00E53A60">
        <w:rPr>
          <w:noProof/>
          <w:sz w:val="28"/>
          <w:szCs w:val="28"/>
          <w:lang w:eastAsia="fr-FR"/>
        </w:rPr>
        <w:drawing>
          <wp:inline distT="0" distB="0" distL="0" distR="0">
            <wp:extent cx="1654175" cy="334010"/>
            <wp:effectExtent l="19050" t="0" r="3175" b="0"/>
            <wp:docPr id="10"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C62BBE" w:rsidRDefault="00C62BBE" w:rsidP="00C62BBE">
      <w:pPr>
        <w:rPr>
          <w:rFonts w:asciiTheme="majorBidi" w:hAnsiTheme="majorBidi" w:cstheme="majorBidi"/>
          <w:b/>
          <w:bCs/>
          <w:sz w:val="24"/>
          <w:szCs w:val="24"/>
        </w:rPr>
      </w:pPr>
    </w:p>
    <w:p w:rsidR="00051C16" w:rsidRPr="00C62BBE" w:rsidRDefault="00051C16" w:rsidP="00051C16">
      <w:pPr>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Désert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Désert infini</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Désert dunaire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Pierres affranchies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Ruines mouvantes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Méandres imprécis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Collines ondulantes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Fournaise invaincue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Lourds présages.</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Espace bleu emblavé d’astres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portée de la main</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pourtant si loin.</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Sentiers solitaires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Pistes brouillées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Routes pacifiées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Donnent libre cours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Vers le centre embryonnaire du jour</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ongles aiguisés à froid</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 granit de la violence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Décortiquent la graine propice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D’une nouvelle semence.</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pierre roule sa patience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Sans défaillance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Jusqu’à s’effriter</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s’en va à tout vent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Roches émancipées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Ruines amovibles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Méandres délicats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Métamorphoses primitives.</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Ici l’errance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La souffrance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Sont d’une étrange banalité.</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Nul ne peut dire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le désert est né du mirage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Progéniture de la pierre qui s’effrite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fils du sable et du vent.</w:t>
      </w:r>
    </w:p>
    <w:p w:rsidR="00051C16" w:rsidRDefault="00051C16" w:rsidP="00051C16">
      <w:pPr>
        <w:jc w:val="center"/>
        <w:rPr>
          <w:rFonts w:asciiTheme="majorBidi" w:hAnsiTheme="majorBidi" w:cstheme="majorBidi"/>
          <w:b/>
          <w:bCs/>
          <w:noProof/>
          <w:sz w:val="28"/>
          <w:szCs w:val="28"/>
          <w:lang w:eastAsia="fr-FR"/>
        </w:rPr>
      </w:pPr>
    </w:p>
    <w:p w:rsidR="00051C16" w:rsidRPr="00E53A60" w:rsidRDefault="00C62BBE" w:rsidP="00051C16">
      <w:pPr>
        <w:jc w:val="center"/>
        <w:rPr>
          <w:rFonts w:asciiTheme="majorBidi" w:hAnsiTheme="majorBidi" w:cstheme="majorBidi"/>
          <w:b/>
          <w:bCs/>
          <w:sz w:val="28"/>
          <w:szCs w:val="28"/>
        </w:rPr>
      </w:pPr>
      <w:r w:rsidRPr="00C62BBE">
        <w:rPr>
          <w:rFonts w:asciiTheme="majorBidi" w:hAnsiTheme="majorBidi" w:cstheme="majorBidi"/>
          <w:b/>
          <w:bCs/>
          <w:noProof/>
          <w:sz w:val="28"/>
          <w:szCs w:val="28"/>
          <w:lang w:eastAsia="fr-FR"/>
        </w:rPr>
        <w:drawing>
          <wp:inline distT="0" distB="0" distL="0" distR="0">
            <wp:extent cx="1654175" cy="334010"/>
            <wp:effectExtent l="19050" t="0" r="3175" b="0"/>
            <wp:docPr id="9"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C62BBE" w:rsidRDefault="00C62BBE" w:rsidP="00051C16">
      <w:pPr>
        <w:jc w:val="center"/>
        <w:rPr>
          <w:rFonts w:asciiTheme="majorBidi" w:hAnsiTheme="majorBidi" w:cstheme="majorBidi"/>
          <w:b/>
          <w:bCs/>
          <w:sz w:val="24"/>
          <w:szCs w:val="24"/>
        </w:rPr>
      </w:pPr>
    </w:p>
    <w:p w:rsidR="00051C16" w:rsidRPr="00C62BBE" w:rsidRDefault="00051C16" w:rsidP="00051C16">
      <w:pPr>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J’ai le mal du désert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Entre ciel et terre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J’aborde le désert en filigrane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travers les chemins solitaires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pistes improvisés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tournent en rond</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ne mènent nulle part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ce n’est par hasard</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l’orée de la soif</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palmeraie apparaît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Oasis paradisiaque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Ombre assoupissante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Fontaines exaltantes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des eaux assoiffées agitent.</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Trois nomades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Près de leurs chameaux</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seuil de leur royaume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Regardent les courbes du lointain</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lesquelles se déversent l’ombre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Rampante crépusculaire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fond silencieux.</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Est-ce des poètes ?</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Deux femmes des ergs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Devant leur tente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Debout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yeux noirs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Entourés de kohl</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yeux brillants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force d’orgueil</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Accueillantes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la splendeur insensée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leur sourire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Le bonheur de fortune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leur offre le soleil couchant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une mer de dunes.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Est-ce des sirènes ?</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Désert infini</w:t>
      </w:r>
    </w:p>
    <w:p w:rsidR="00051C16"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Infini écartelé</w:t>
      </w:r>
    </w:p>
    <w:p w:rsidR="00051C16"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Écarts désertifiés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Désert itinéraire</w:t>
      </w:r>
    </w:p>
    <w:p w:rsidR="00051C16"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Itinéraire improvisé</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 chemin en mouvement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la saison unique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Du refuge à ciel ouvert.</w:t>
      </w:r>
    </w:p>
    <w:p w:rsidR="00051C16" w:rsidRPr="00E53A60" w:rsidRDefault="00051C16" w:rsidP="00C62BBE">
      <w:pPr>
        <w:spacing w:after="0" w:line="360" w:lineRule="auto"/>
        <w:rPr>
          <w:rFonts w:asciiTheme="majorBidi" w:hAnsiTheme="majorBidi" w:cstheme="majorBidi"/>
          <w:sz w:val="28"/>
          <w:szCs w:val="28"/>
        </w:rPr>
      </w:pPr>
    </w:p>
    <w:p w:rsidR="00051C16" w:rsidRPr="00E53A60" w:rsidRDefault="00051C16" w:rsidP="00051C16">
      <w:pPr>
        <w:spacing w:after="0"/>
        <w:rPr>
          <w:rFonts w:asciiTheme="majorBidi" w:hAnsiTheme="majorBidi" w:cstheme="majorBidi"/>
          <w:sz w:val="28"/>
          <w:szCs w:val="28"/>
        </w:rPr>
      </w:pPr>
    </w:p>
    <w:p w:rsidR="00051C16" w:rsidRDefault="00051C16" w:rsidP="00051C16">
      <w:pPr>
        <w:jc w:val="center"/>
        <w:rPr>
          <w:rFonts w:asciiTheme="majorBidi" w:hAnsiTheme="majorBidi" w:cstheme="majorBidi"/>
          <w:b/>
          <w:bCs/>
          <w:noProof/>
          <w:sz w:val="24"/>
          <w:szCs w:val="24"/>
          <w:lang w:eastAsia="fr-FR"/>
        </w:rPr>
      </w:pPr>
    </w:p>
    <w:p w:rsidR="00051C16" w:rsidRDefault="00051C16" w:rsidP="00051C16">
      <w:pPr>
        <w:jc w:val="center"/>
        <w:rPr>
          <w:rFonts w:asciiTheme="majorBidi" w:hAnsiTheme="majorBidi" w:cstheme="majorBidi"/>
          <w:b/>
          <w:bCs/>
          <w:noProof/>
          <w:sz w:val="24"/>
          <w:szCs w:val="24"/>
          <w:lang w:eastAsia="fr-FR"/>
        </w:rPr>
      </w:pPr>
    </w:p>
    <w:p w:rsidR="00051C16" w:rsidRPr="00E53A60" w:rsidRDefault="00051C16" w:rsidP="00051C16">
      <w:pPr>
        <w:jc w:val="center"/>
        <w:rPr>
          <w:rFonts w:asciiTheme="majorBidi" w:hAnsiTheme="majorBidi" w:cstheme="majorBidi"/>
          <w:b/>
          <w:bCs/>
          <w:sz w:val="24"/>
          <w:szCs w:val="24"/>
        </w:rPr>
      </w:pPr>
      <w:r w:rsidRPr="00E53A60">
        <w:rPr>
          <w:rFonts w:asciiTheme="majorBidi" w:hAnsiTheme="majorBidi" w:cstheme="majorBidi"/>
          <w:b/>
          <w:bCs/>
          <w:noProof/>
          <w:sz w:val="24"/>
          <w:szCs w:val="24"/>
          <w:lang w:eastAsia="fr-FR"/>
        </w:rPr>
        <w:drawing>
          <wp:inline distT="0" distB="0" distL="0" distR="0">
            <wp:extent cx="1654175" cy="334010"/>
            <wp:effectExtent l="19050" t="0" r="3175" b="0"/>
            <wp:docPr id="12"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E53A60" w:rsidRDefault="00051C16" w:rsidP="00051C16">
      <w:pPr>
        <w:jc w:val="center"/>
        <w:rPr>
          <w:rFonts w:asciiTheme="majorBidi" w:hAnsiTheme="majorBidi" w:cstheme="majorBidi"/>
          <w:b/>
          <w:bCs/>
          <w:sz w:val="24"/>
          <w:szCs w:val="24"/>
        </w:rPr>
      </w:pPr>
    </w:p>
    <w:p w:rsidR="00051C16" w:rsidRPr="00C62BBE" w:rsidRDefault="00051C16" w:rsidP="00C62BBE">
      <w:pPr>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La porte du désert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porte  du  désert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N’est  jamais  close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Mais  le  seuil  est  un  serment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Avec le  vent…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  silence  qui  s’impose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faut  s’appuyer  sur  la  rumeur  du  vide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retrouver  le  lieu  perdu.</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mesure  les  distances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l’empan  de  mes  yeux</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conserve  les  mots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cueille  le  chuchotement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Sans  même  se  demander</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se  promène  nu</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le  creux  de  mes oreilles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Comme  dans  les  arcanes  du  monde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m’effleure à rebrousse-poil.</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Lorsque  la  moitié  de  soi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Mord  la  poussière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L’autre  accède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Au  verbe.  </w:t>
      </w:r>
    </w:p>
    <w:p w:rsidR="00051C16" w:rsidRPr="00E53A60" w:rsidRDefault="00051C16" w:rsidP="00051C16">
      <w:pPr>
        <w:spacing w:after="0"/>
        <w:rPr>
          <w:rFonts w:asciiTheme="majorBidi" w:hAnsiTheme="majorBidi" w:cstheme="majorBidi"/>
          <w:sz w:val="28"/>
          <w:szCs w:val="28"/>
        </w:rPr>
      </w:pPr>
    </w:p>
    <w:p w:rsidR="00051C16" w:rsidRPr="00E53A60" w:rsidRDefault="00051C16" w:rsidP="00051C16">
      <w:pPr>
        <w:spacing w:after="0"/>
        <w:rPr>
          <w:rFonts w:asciiTheme="majorBidi" w:hAnsiTheme="majorBidi" w:cstheme="majorBidi"/>
          <w:sz w:val="28"/>
          <w:szCs w:val="28"/>
        </w:rPr>
      </w:pPr>
    </w:p>
    <w:p w:rsidR="00051C16" w:rsidRPr="00E53A60" w:rsidRDefault="00051C16" w:rsidP="00051C16">
      <w:pPr>
        <w:spacing w:after="0"/>
        <w:rPr>
          <w:rFonts w:asciiTheme="majorBidi" w:hAnsiTheme="majorBidi" w:cstheme="majorBidi"/>
          <w:sz w:val="28"/>
          <w:szCs w:val="28"/>
        </w:rPr>
      </w:pPr>
    </w:p>
    <w:p w:rsidR="00051C16" w:rsidRDefault="00051C16" w:rsidP="00051C16">
      <w:pPr>
        <w:jc w:val="center"/>
        <w:rPr>
          <w:noProof/>
          <w:sz w:val="28"/>
          <w:szCs w:val="28"/>
          <w:lang w:eastAsia="fr-FR"/>
        </w:rPr>
      </w:pPr>
    </w:p>
    <w:p w:rsidR="00051C16" w:rsidRPr="00E53A60" w:rsidRDefault="00051C16" w:rsidP="00051C16">
      <w:pPr>
        <w:jc w:val="center"/>
        <w:rPr>
          <w:sz w:val="28"/>
          <w:szCs w:val="28"/>
        </w:rPr>
      </w:pPr>
      <w:r w:rsidRPr="00E53A60">
        <w:rPr>
          <w:noProof/>
          <w:sz w:val="28"/>
          <w:szCs w:val="28"/>
          <w:lang w:eastAsia="fr-FR"/>
        </w:rPr>
        <w:drawing>
          <wp:inline distT="0" distB="0" distL="0" distR="0">
            <wp:extent cx="1654175" cy="334010"/>
            <wp:effectExtent l="19050" t="0" r="3175" b="0"/>
            <wp:docPr id="13"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jc w:val="center"/>
        <w:rPr>
          <w:rFonts w:asciiTheme="majorBidi" w:hAnsiTheme="majorBidi" w:cstheme="majorBidi"/>
          <w:sz w:val="28"/>
          <w:szCs w:val="28"/>
        </w:rPr>
      </w:pPr>
    </w:p>
    <w:p w:rsidR="00051C16" w:rsidRPr="00E53A60" w:rsidRDefault="00051C16" w:rsidP="00051C16">
      <w:pPr>
        <w:jc w:val="center"/>
        <w:rPr>
          <w:rFonts w:asciiTheme="majorBidi" w:hAnsiTheme="majorBidi" w:cstheme="majorBidi"/>
          <w:sz w:val="28"/>
          <w:szCs w:val="28"/>
        </w:rPr>
      </w:pPr>
    </w:p>
    <w:p w:rsidR="00051C16" w:rsidRPr="00E53A60" w:rsidRDefault="00051C16" w:rsidP="00051C16">
      <w:pPr>
        <w:jc w:val="center"/>
        <w:rPr>
          <w:rFonts w:asciiTheme="majorBidi" w:hAnsiTheme="majorBidi" w:cstheme="majorBidi"/>
          <w:sz w:val="28"/>
          <w:szCs w:val="28"/>
        </w:rPr>
      </w:pPr>
    </w:p>
    <w:p w:rsidR="00051C16" w:rsidRPr="00E53A60" w:rsidRDefault="00051C16" w:rsidP="00051C16">
      <w:pPr>
        <w:jc w:val="center"/>
        <w:rPr>
          <w:rFonts w:asciiTheme="majorBidi" w:hAnsiTheme="majorBidi" w:cstheme="majorBidi"/>
          <w:sz w:val="28"/>
          <w:szCs w:val="28"/>
        </w:rPr>
      </w:pPr>
    </w:p>
    <w:p w:rsidR="00051C16" w:rsidRPr="00C62BBE" w:rsidRDefault="00051C16" w:rsidP="00C62BBE">
      <w:pPr>
        <w:jc w:val="center"/>
        <w:rPr>
          <w:rFonts w:asciiTheme="majorBidi" w:hAnsiTheme="majorBidi" w:cstheme="majorBidi"/>
          <w:b/>
          <w:bCs/>
          <w:sz w:val="40"/>
          <w:szCs w:val="40"/>
        </w:rPr>
      </w:pPr>
      <w:r w:rsidRPr="00C62BBE">
        <w:rPr>
          <w:rFonts w:asciiTheme="majorBidi" w:hAnsiTheme="majorBidi" w:cstheme="majorBidi"/>
          <w:b/>
          <w:bCs/>
          <w:sz w:val="40"/>
          <w:szCs w:val="40"/>
        </w:rPr>
        <w:lastRenderedPageBreak/>
        <w:t>La tempête du désert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nuit est froide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ce pays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jour trop chaud.</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l’indigo</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Vire au roux</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poussière d’ocre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Teinte les regards.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dunes se dispersent à perte de vue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l’horizon</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Les ergs se déplacent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pistes s’effacent.</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le vent souffle fort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quartzs cassés</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leur folle lancée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Se transforment en aiguilles invisibles.</w:t>
      </w:r>
    </w:p>
    <w:p w:rsidR="00051C16" w:rsidRPr="00E53A60" w:rsidRDefault="00051C16" w:rsidP="00C62BBE">
      <w:pPr>
        <w:spacing w:after="0" w:line="360" w:lineRule="auto"/>
        <w:rPr>
          <w:rFonts w:asciiTheme="majorBidi" w:hAnsiTheme="majorBidi" w:cstheme="majorBidi"/>
          <w:sz w:val="24"/>
          <w:szCs w:val="24"/>
        </w:rPr>
      </w:pP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Quand le voile se lève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jour a fui son angoisse</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sable a fini sa folle course </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 vent a tracé son nouveau relief</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le bain d’une nuit</w:t>
      </w:r>
    </w:p>
    <w:p w:rsidR="00051C16" w:rsidRPr="00E53A60" w:rsidRDefault="00051C16" w:rsidP="00C62BBE">
      <w:pPr>
        <w:spacing w:after="0" w:line="360" w:lineRule="auto"/>
        <w:rPr>
          <w:rFonts w:asciiTheme="majorBidi" w:hAnsiTheme="majorBidi" w:cstheme="majorBidi"/>
          <w:sz w:val="24"/>
          <w:szCs w:val="24"/>
        </w:rPr>
      </w:pPr>
      <w:r w:rsidRPr="00E53A60">
        <w:rPr>
          <w:rFonts w:asciiTheme="majorBidi" w:hAnsiTheme="majorBidi" w:cstheme="majorBidi"/>
          <w:sz w:val="24"/>
          <w:szCs w:val="24"/>
        </w:rPr>
        <w:t>A partager avec la Grande Ours.</w:t>
      </w:r>
    </w:p>
    <w:p w:rsidR="00051C16" w:rsidRPr="00E53A60" w:rsidRDefault="00051C16" w:rsidP="00051C16">
      <w:pPr>
        <w:ind w:firstLine="708"/>
        <w:rPr>
          <w:sz w:val="24"/>
          <w:szCs w:val="24"/>
        </w:rPr>
      </w:pPr>
    </w:p>
    <w:p w:rsidR="00051C16" w:rsidRPr="00E53A60" w:rsidRDefault="00051C16" w:rsidP="00051C16">
      <w:pPr>
        <w:ind w:firstLine="708"/>
        <w:rPr>
          <w:sz w:val="24"/>
          <w:szCs w:val="24"/>
        </w:rPr>
      </w:pPr>
    </w:p>
    <w:p w:rsidR="00051C16" w:rsidRDefault="00051C16" w:rsidP="00051C16">
      <w:pPr>
        <w:jc w:val="center"/>
        <w:rPr>
          <w:rFonts w:ascii="Times New Roman" w:hAnsi="Times New Roman" w:cs="Times New Roman"/>
          <w:noProof/>
          <w:sz w:val="40"/>
          <w:szCs w:val="40"/>
          <w:lang w:eastAsia="fr-FR"/>
        </w:rPr>
      </w:pPr>
    </w:p>
    <w:p w:rsidR="00051C16" w:rsidRPr="00E53A60" w:rsidRDefault="00051C16" w:rsidP="00051C16">
      <w:pPr>
        <w:jc w:val="center"/>
        <w:rPr>
          <w:rFonts w:ascii="Times New Roman" w:hAnsi="Times New Roman" w:cs="Times New Roman"/>
          <w:sz w:val="40"/>
          <w:szCs w:val="40"/>
        </w:rPr>
      </w:pPr>
      <w:r w:rsidRPr="00E53A60">
        <w:rPr>
          <w:rFonts w:ascii="Times New Roman" w:hAnsi="Times New Roman" w:cs="Times New Roman"/>
          <w:noProof/>
          <w:sz w:val="40"/>
          <w:szCs w:val="40"/>
          <w:lang w:eastAsia="fr-FR"/>
        </w:rPr>
        <w:drawing>
          <wp:inline distT="0" distB="0" distL="0" distR="0">
            <wp:extent cx="1654175" cy="334010"/>
            <wp:effectExtent l="19050" t="0" r="3175" b="0"/>
            <wp:docPr id="14"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sz w:val="28"/>
          <w:szCs w:val="28"/>
        </w:rPr>
      </w:pPr>
    </w:p>
    <w:p w:rsidR="00C62BBE" w:rsidRDefault="00C62BBE" w:rsidP="00C62BBE">
      <w:pPr>
        <w:pStyle w:val="Default"/>
        <w:rPr>
          <w:rFonts w:asciiTheme="minorHAnsi" w:hAnsiTheme="minorHAnsi" w:cstheme="minorBidi"/>
          <w:color w:val="auto"/>
          <w:sz w:val="28"/>
          <w:szCs w:val="28"/>
        </w:rPr>
      </w:pPr>
    </w:p>
    <w:p w:rsidR="00051C16" w:rsidRPr="00C62BBE" w:rsidRDefault="00051C16" w:rsidP="00C62BBE">
      <w:pPr>
        <w:pStyle w:val="Default"/>
        <w:jc w:val="center"/>
        <w:rPr>
          <w:b/>
          <w:bCs/>
          <w:color w:val="auto"/>
          <w:sz w:val="40"/>
          <w:szCs w:val="40"/>
        </w:rPr>
      </w:pPr>
      <w:r w:rsidRPr="00C62BBE">
        <w:rPr>
          <w:b/>
          <w:bCs/>
          <w:color w:val="auto"/>
          <w:sz w:val="40"/>
          <w:szCs w:val="40"/>
        </w:rPr>
        <w:lastRenderedPageBreak/>
        <w:t>Désert érotique</w:t>
      </w:r>
    </w:p>
    <w:p w:rsidR="00051C16" w:rsidRPr="00E53A60" w:rsidRDefault="00051C16" w:rsidP="00051C16">
      <w:pPr>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désert hâlé, bronzé, cuivré</w:t>
      </w:r>
    </w:p>
    <w:p w:rsidR="00051C16"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Courbes, rides</w:t>
      </w:r>
      <w:r>
        <w:rPr>
          <w:rFonts w:asciiTheme="majorBidi" w:hAnsiTheme="majorBidi" w:cstheme="majorBidi"/>
          <w:sz w:val="24"/>
          <w:szCs w:val="24"/>
        </w:rPr>
        <w:t>,</w:t>
      </w:r>
      <w:r w:rsidRPr="00E53A60">
        <w:rPr>
          <w:rFonts w:asciiTheme="majorBidi" w:hAnsiTheme="majorBidi" w:cstheme="majorBidi"/>
          <w:sz w:val="24"/>
          <w:szCs w:val="24"/>
        </w:rPr>
        <w:t xml:space="preserve"> </w:t>
      </w:r>
      <w:r>
        <w:rPr>
          <w:rFonts w:asciiTheme="majorBidi" w:hAnsiTheme="majorBidi" w:cstheme="majorBidi"/>
          <w:sz w:val="24"/>
          <w:szCs w:val="24"/>
        </w:rPr>
        <w:t xml:space="preserve">plis </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Stries, </w:t>
      </w:r>
      <w:r w:rsidRPr="00E53A60">
        <w:rPr>
          <w:rFonts w:asciiTheme="majorBidi" w:hAnsiTheme="majorBidi" w:cstheme="majorBidi"/>
          <w:sz w:val="24"/>
          <w:szCs w:val="24"/>
        </w:rPr>
        <w:t>et rainures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Courbes voluptueuses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Délicates, molles et fragiles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s’étirent dans un camaïeu de couleur peau</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Brune, nude, miel, argile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Des dunes éoliennes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Sur une palette en continuum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Du blanc diaphane au noir ébène.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Sable noir sur la crête de la dune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 fine texture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la plénitude d’un sein lisse et ferme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Fruit pur de tout outrage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abreuve l’univers à sa tétine brune.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désert a des dunes très suggestives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Courbes, rondeurs, fentes et fêlures</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Sillons</w:t>
      </w:r>
      <w:r w:rsidRPr="00E53A60">
        <w:rPr>
          <w:rFonts w:asciiTheme="majorBidi" w:hAnsiTheme="majorBidi" w:cstheme="majorBidi"/>
          <w:sz w:val="24"/>
          <w:szCs w:val="24"/>
        </w:rPr>
        <w:t>, crevasses, rainures et gerçures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douceur en courbures charnelles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Que </w:t>
      </w:r>
      <w:r>
        <w:rPr>
          <w:rFonts w:asciiTheme="majorBidi" w:hAnsiTheme="majorBidi" w:cstheme="majorBidi"/>
          <w:sz w:val="24"/>
          <w:szCs w:val="24"/>
        </w:rPr>
        <w:t>ton</w:t>
      </w:r>
      <w:r w:rsidRPr="00E53A60">
        <w:rPr>
          <w:rFonts w:asciiTheme="majorBidi" w:hAnsiTheme="majorBidi" w:cstheme="majorBidi"/>
          <w:sz w:val="24"/>
          <w:szCs w:val="24"/>
        </w:rPr>
        <w:t xml:space="preserve"> regard absorbe sans </w:t>
      </w:r>
      <w:r>
        <w:rPr>
          <w:rFonts w:asciiTheme="majorBidi" w:hAnsiTheme="majorBidi" w:cstheme="majorBidi"/>
          <w:sz w:val="24"/>
          <w:szCs w:val="24"/>
        </w:rPr>
        <w:t>rupture</w:t>
      </w:r>
      <w:r w:rsidRPr="00E53A60">
        <w:rPr>
          <w:rFonts w:asciiTheme="majorBidi" w:hAnsiTheme="majorBidi" w:cstheme="majorBidi"/>
          <w:sz w:val="24"/>
          <w:szCs w:val="24"/>
        </w:rPr>
        <w:t>.</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 ton retour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De ces vastes étendus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Non balisées par les hommes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Etrangement sensuelles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Tu n’en garde que des grains de sable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l’entre-semelle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Et dans les yeux </w:t>
      </w:r>
    </w:p>
    <w:p w:rsidR="00051C16" w:rsidRPr="00E53A60" w:rsidRDefault="00051C16" w:rsidP="00F303B0">
      <w:pPr>
        <w:spacing w:line="360" w:lineRule="auto"/>
        <w:rPr>
          <w:rFonts w:asciiTheme="majorBidi" w:hAnsiTheme="majorBidi" w:cstheme="majorBidi"/>
          <w:sz w:val="24"/>
          <w:szCs w:val="24"/>
        </w:rPr>
      </w:pPr>
      <w:r w:rsidRPr="00E53A60">
        <w:rPr>
          <w:rFonts w:asciiTheme="majorBidi" w:hAnsiTheme="majorBidi" w:cstheme="majorBidi"/>
          <w:sz w:val="24"/>
          <w:szCs w:val="24"/>
        </w:rPr>
        <w:t>L’image d’un corps nu et frissonnant.</w:t>
      </w:r>
    </w:p>
    <w:p w:rsidR="00051C16" w:rsidRPr="00E53A60" w:rsidRDefault="00051C16" w:rsidP="00051C16">
      <w:pPr>
        <w:rPr>
          <w:sz w:val="24"/>
          <w:szCs w:val="24"/>
        </w:rPr>
      </w:pPr>
    </w:p>
    <w:p w:rsidR="00051C16" w:rsidRPr="00F303B0" w:rsidRDefault="00051C16" w:rsidP="00F303B0">
      <w:pPr>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Mon voisin le terroriste</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Je le connaiss</w:t>
      </w:r>
      <w:r w:rsidRPr="00E53A60">
        <w:rPr>
          <w:rFonts w:asciiTheme="majorBidi" w:hAnsiTheme="majorBidi" w:cstheme="majorBidi"/>
          <w:sz w:val="24"/>
          <w:szCs w:val="24"/>
        </w:rPr>
        <w:t>ais bien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était mon voisin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son quotidien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n’était jamais porté sur la religion.</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Nos av</w:t>
      </w:r>
      <w:r>
        <w:rPr>
          <w:rFonts w:asciiTheme="majorBidi" w:hAnsiTheme="majorBidi" w:cstheme="majorBidi"/>
          <w:sz w:val="24"/>
          <w:szCs w:val="24"/>
        </w:rPr>
        <w:t>i</w:t>
      </w:r>
      <w:r w:rsidRPr="00E53A60">
        <w:rPr>
          <w:rFonts w:asciiTheme="majorBidi" w:hAnsiTheme="majorBidi" w:cstheme="majorBidi"/>
          <w:sz w:val="24"/>
          <w:szCs w:val="24"/>
        </w:rPr>
        <w:t>ons grandi ensemble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Nous fréquentions la même école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Loin d'être un élève modèle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était un cancre, têtu et insolent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Jaloux et violent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On ne cessait de l’accabler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Jusqu’à ce qu’on l’avait renvoyé.</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Son père est mort quand il était petit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ne sait pas exactement ce qui lui est arrivé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s'épanouit à l'école buissonnière</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A la maison, il  ba</w:t>
      </w:r>
      <w:r w:rsidRPr="00E53A60">
        <w:rPr>
          <w:rFonts w:asciiTheme="majorBidi" w:hAnsiTheme="majorBidi" w:cstheme="majorBidi"/>
          <w:sz w:val="24"/>
          <w:szCs w:val="24"/>
        </w:rPr>
        <w:t xml:space="preserve">t ses sœurs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jou</w:t>
      </w:r>
      <w:r>
        <w:rPr>
          <w:rFonts w:asciiTheme="majorBidi" w:hAnsiTheme="majorBidi" w:cstheme="majorBidi"/>
          <w:sz w:val="24"/>
          <w:szCs w:val="24"/>
        </w:rPr>
        <w:t>e</w:t>
      </w:r>
      <w:r w:rsidRPr="00E53A60">
        <w:rPr>
          <w:rFonts w:asciiTheme="majorBidi" w:hAnsiTheme="majorBidi" w:cstheme="majorBidi"/>
          <w:sz w:val="24"/>
          <w:szCs w:val="24"/>
        </w:rPr>
        <w:t xml:space="preserve"> avec des pistolets en bois.</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Adulte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Il </w:t>
      </w:r>
      <w:r>
        <w:rPr>
          <w:rFonts w:asciiTheme="majorBidi" w:hAnsiTheme="majorBidi" w:cstheme="majorBidi"/>
          <w:sz w:val="24"/>
          <w:szCs w:val="24"/>
        </w:rPr>
        <w:t>est</w:t>
      </w:r>
      <w:r w:rsidRPr="00E53A60">
        <w:rPr>
          <w:rFonts w:asciiTheme="majorBidi" w:hAnsiTheme="majorBidi" w:cstheme="majorBidi"/>
          <w:sz w:val="24"/>
          <w:szCs w:val="24"/>
        </w:rPr>
        <w:t xml:space="preserve"> pas mal porté sur la boisson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a la main leste sur son épouse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couple donn</w:t>
      </w:r>
      <w:r>
        <w:rPr>
          <w:rFonts w:asciiTheme="majorBidi" w:hAnsiTheme="majorBidi" w:cstheme="majorBidi"/>
          <w:sz w:val="24"/>
          <w:szCs w:val="24"/>
        </w:rPr>
        <w:t>e</w:t>
      </w:r>
      <w:r w:rsidRPr="00E53A60">
        <w:rPr>
          <w:rFonts w:asciiTheme="majorBidi" w:hAnsiTheme="majorBidi" w:cstheme="majorBidi"/>
          <w:sz w:val="24"/>
          <w:szCs w:val="24"/>
        </w:rPr>
        <w:t xml:space="preserve"> naissance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 deux filles et un garçon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Outre des vols et des dégradations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aim</w:t>
      </w:r>
      <w:r>
        <w:rPr>
          <w:rFonts w:asciiTheme="majorBidi" w:hAnsiTheme="majorBidi" w:cstheme="majorBidi"/>
          <w:sz w:val="24"/>
          <w:szCs w:val="24"/>
        </w:rPr>
        <w:t>e</w:t>
      </w:r>
      <w:r w:rsidRPr="00E53A60">
        <w:rPr>
          <w:rFonts w:asciiTheme="majorBidi" w:hAnsiTheme="majorBidi" w:cstheme="majorBidi"/>
          <w:sz w:val="24"/>
          <w:szCs w:val="24"/>
        </w:rPr>
        <w:t xml:space="preserve"> bagarres et altercations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Il </w:t>
      </w:r>
      <w:r>
        <w:rPr>
          <w:rFonts w:asciiTheme="majorBidi" w:hAnsiTheme="majorBidi" w:cstheme="majorBidi"/>
          <w:sz w:val="24"/>
          <w:szCs w:val="24"/>
        </w:rPr>
        <w:t>est</w:t>
      </w:r>
      <w:r w:rsidRPr="00E53A60">
        <w:rPr>
          <w:rFonts w:asciiTheme="majorBidi" w:hAnsiTheme="majorBidi" w:cstheme="majorBidi"/>
          <w:sz w:val="24"/>
          <w:szCs w:val="24"/>
        </w:rPr>
        <w:t xml:space="preserve"> connu pour des menaces et des violences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peines de prison tomb</w:t>
      </w:r>
      <w:r>
        <w:rPr>
          <w:rFonts w:asciiTheme="majorBidi" w:hAnsiTheme="majorBidi" w:cstheme="majorBidi"/>
          <w:sz w:val="24"/>
          <w:szCs w:val="24"/>
        </w:rPr>
        <w:t>ent</w:t>
      </w:r>
      <w:r w:rsidRPr="00E53A60">
        <w:rPr>
          <w:rFonts w:asciiTheme="majorBidi" w:hAnsiTheme="majorBidi" w:cstheme="majorBidi"/>
          <w:sz w:val="24"/>
          <w:szCs w:val="24"/>
        </w:rPr>
        <w:t xml:space="preserve"> en cascade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Divorcé au moment où sa femme </w:t>
      </w:r>
      <w:r>
        <w:rPr>
          <w:rFonts w:asciiTheme="majorBidi" w:hAnsiTheme="majorBidi" w:cstheme="majorBidi"/>
          <w:sz w:val="24"/>
          <w:szCs w:val="24"/>
        </w:rPr>
        <w:t xml:space="preserve">est </w:t>
      </w:r>
      <w:r w:rsidRPr="00E53A60">
        <w:rPr>
          <w:rFonts w:asciiTheme="majorBidi" w:hAnsiTheme="majorBidi" w:cstheme="majorBidi"/>
          <w:sz w:val="24"/>
          <w:szCs w:val="24"/>
        </w:rPr>
        <w:t xml:space="preserve">enceinte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leur quatrième enfant</w:t>
      </w:r>
      <w:r>
        <w:rPr>
          <w:rFonts w:asciiTheme="majorBidi" w:hAnsiTheme="majorBidi" w:cstheme="majorBidi"/>
          <w:sz w:val="24"/>
          <w:szCs w:val="24"/>
        </w:rPr>
        <w:t>.</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Dans la décennie noire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s’éclips</w:t>
      </w:r>
      <w:r>
        <w:rPr>
          <w:rFonts w:asciiTheme="majorBidi" w:hAnsiTheme="majorBidi" w:cstheme="majorBidi"/>
          <w:sz w:val="24"/>
          <w:szCs w:val="24"/>
        </w:rPr>
        <w:t>e</w:t>
      </w:r>
      <w:r w:rsidRPr="00E53A60">
        <w:rPr>
          <w:rFonts w:asciiTheme="majorBidi" w:hAnsiTheme="majorBidi" w:cstheme="majorBidi"/>
          <w:sz w:val="24"/>
          <w:szCs w:val="24"/>
        </w:rPr>
        <w:t xml:space="preserve"> quelques années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On le cro</w:t>
      </w:r>
      <w:r>
        <w:rPr>
          <w:rFonts w:asciiTheme="majorBidi" w:hAnsiTheme="majorBidi" w:cstheme="majorBidi"/>
          <w:sz w:val="24"/>
          <w:szCs w:val="24"/>
        </w:rPr>
        <w:t>it</w:t>
      </w:r>
      <w:r w:rsidRPr="00E53A60">
        <w:rPr>
          <w:rFonts w:asciiTheme="majorBidi" w:hAnsiTheme="majorBidi" w:cstheme="majorBidi"/>
          <w:sz w:val="24"/>
          <w:szCs w:val="24"/>
        </w:rPr>
        <w:t xml:space="preserve"> en prison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parti en immigration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rev</w:t>
      </w:r>
      <w:r>
        <w:rPr>
          <w:rFonts w:asciiTheme="majorBidi" w:hAnsiTheme="majorBidi" w:cstheme="majorBidi"/>
          <w:sz w:val="24"/>
          <w:szCs w:val="24"/>
        </w:rPr>
        <w:t>ient</w:t>
      </w:r>
      <w:r w:rsidRPr="00E53A60">
        <w:rPr>
          <w:rFonts w:asciiTheme="majorBidi" w:hAnsiTheme="majorBidi" w:cstheme="majorBidi"/>
          <w:sz w:val="24"/>
          <w:szCs w:val="24"/>
        </w:rPr>
        <w:t xml:space="preserve"> un soir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Habillé en afghan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Il </w:t>
      </w:r>
      <w:r>
        <w:rPr>
          <w:rFonts w:asciiTheme="majorBidi" w:hAnsiTheme="majorBidi" w:cstheme="majorBidi"/>
          <w:sz w:val="24"/>
          <w:szCs w:val="24"/>
        </w:rPr>
        <w:t>est</w:t>
      </w:r>
      <w:r w:rsidRPr="00E53A60">
        <w:rPr>
          <w:rFonts w:asciiTheme="majorBidi" w:hAnsiTheme="majorBidi" w:cstheme="majorBidi"/>
          <w:sz w:val="24"/>
          <w:szCs w:val="24"/>
        </w:rPr>
        <w:t xml:space="preserve"> avec d’autres « djihadistes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Tous armés de kalachnikov</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Ils f</w:t>
      </w:r>
      <w:r>
        <w:rPr>
          <w:rFonts w:asciiTheme="majorBidi" w:hAnsiTheme="majorBidi" w:cstheme="majorBidi"/>
          <w:sz w:val="24"/>
          <w:szCs w:val="24"/>
        </w:rPr>
        <w:t>ont</w:t>
      </w:r>
      <w:r w:rsidRPr="00E53A60">
        <w:rPr>
          <w:rFonts w:asciiTheme="majorBidi" w:hAnsiTheme="majorBidi" w:cstheme="majorBidi"/>
          <w:sz w:val="24"/>
          <w:szCs w:val="24"/>
        </w:rPr>
        <w:t xml:space="preserve"> irruption dans le quartier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la recherche de « mécréants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collecter les fonds</w:t>
      </w:r>
      <w:r>
        <w:rPr>
          <w:rFonts w:asciiTheme="majorBidi" w:hAnsiTheme="majorBidi" w:cstheme="majorBidi"/>
          <w:sz w:val="24"/>
          <w:szCs w:val="24"/>
        </w:rPr>
        <w:t>.</w:t>
      </w:r>
    </w:p>
    <w:p w:rsidR="00051C16" w:rsidRPr="00E53A60" w:rsidRDefault="00051C16" w:rsidP="00F303B0">
      <w:pPr>
        <w:spacing w:after="0" w:line="360" w:lineRule="auto"/>
        <w:rPr>
          <w:rFonts w:asciiTheme="majorBidi" w:hAnsiTheme="majorBidi" w:cstheme="majorBidi"/>
          <w:sz w:val="24"/>
          <w:szCs w:val="24"/>
        </w:rPr>
      </w:pPr>
    </w:p>
    <w:p w:rsidR="00051C16"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Curieux profil que celui de mon voisin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Absolument pas porté sur la religion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Mais pourtant...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Il </w:t>
      </w:r>
      <w:r>
        <w:rPr>
          <w:rFonts w:asciiTheme="majorBidi" w:hAnsiTheme="majorBidi" w:cstheme="majorBidi"/>
          <w:sz w:val="24"/>
          <w:szCs w:val="24"/>
        </w:rPr>
        <w:t>est</w:t>
      </w:r>
      <w:r w:rsidRPr="00E53A60">
        <w:rPr>
          <w:rFonts w:asciiTheme="majorBidi" w:hAnsiTheme="majorBidi" w:cstheme="majorBidi"/>
          <w:sz w:val="24"/>
          <w:szCs w:val="24"/>
        </w:rPr>
        <w:t xml:space="preserve"> l’auteur de plusieurs attentats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Il </w:t>
      </w:r>
      <w:r>
        <w:rPr>
          <w:rFonts w:asciiTheme="majorBidi" w:hAnsiTheme="majorBidi" w:cstheme="majorBidi"/>
          <w:sz w:val="24"/>
          <w:szCs w:val="24"/>
        </w:rPr>
        <w:t>est</w:t>
      </w:r>
      <w:r w:rsidRPr="00E53A60">
        <w:rPr>
          <w:rFonts w:asciiTheme="majorBidi" w:hAnsiTheme="majorBidi" w:cstheme="majorBidi"/>
          <w:sz w:val="24"/>
          <w:szCs w:val="24"/>
        </w:rPr>
        <w:t xml:space="preserve"> recherché et sa tête mise à prix.</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bruit court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sa chambre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On trouv</w:t>
      </w:r>
      <w:r>
        <w:rPr>
          <w:rFonts w:asciiTheme="majorBidi" w:hAnsiTheme="majorBidi" w:cstheme="majorBidi"/>
          <w:sz w:val="24"/>
          <w:szCs w:val="24"/>
        </w:rPr>
        <w:t>e</w:t>
      </w:r>
      <w:r w:rsidRPr="00E53A60">
        <w:rPr>
          <w:rFonts w:asciiTheme="majorBidi" w:hAnsiTheme="majorBidi" w:cstheme="majorBidi"/>
          <w:sz w:val="24"/>
          <w:szCs w:val="24"/>
        </w:rPr>
        <w:t xml:space="preserve"> son journal intime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Ses bulletins de notes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des tracts politiques !</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Mes ami</w:t>
      </w:r>
      <w:r>
        <w:rPr>
          <w:rFonts w:asciiTheme="majorBidi" w:hAnsiTheme="majorBidi" w:cstheme="majorBidi"/>
          <w:sz w:val="24"/>
          <w:szCs w:val="24"/>
        </w:rPr>
        <w:t>s</w:t>
      </w:r>
      <w:r w:rsidRPr="00E53A60">
        <w:rPr>
          <w:rFonts w:asciiTheme="majorBidi" w:hAnsiTheme="majorBidi" w:cstheme="majorBidi"/>
          <w:sz w:val="24"/>
          <w:szCs w:val="24"/>
        </w:rPr>
        <w:t xml:space="preserve">, écoutez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Ce que le dernier de la classe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Dit au monde</w:t>
      </w:r>
      <w:r>
        <w:rPr>
          <w:rFonts w:asciiTheme="majorBidi" w:hAnsiTheme="majorBidi" w:cstheme="majorBidi"/>
          <w:sz w:val="24"/>
          <w:szCs w:val="24"/>
        </w:rPr>
        <w:t xml:space="preserve"> ! </w:t>
      </w:r>
      <w:r w:rsidRPr="00E53A60">
        <w:rPr>
          <w:rFonts w:asciiTheme="majorBidi" w:hAnsiTheme="majorBidi" w:cstheme="majorBidi"/>
          <w:sz w:val="24"/>
          <w:szCs w:val="24"/>
        </w:rPr>
        <w:t xml:space="preserve"> :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 Je ne  serai jamais un cocu de la démocratie.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L’Etat c’est moi,</w:t>
      </w:r>
      <w:r>
        <w:rPr>
          <w:rFonts w:asciiTheme="majorBidi" w:hAnsiTheme="majorBidi" w:cstheme="majorBidi"/>
          <w:sz w:val="24"/>
          <w:szCs w:val="24"/>
        </w:rPr>
        <w:t xml:space="preserve"> </w:t>
      </w:r>
      <w:r w:rsidRPr="00E53A60">
        <w:rPr>
          <w:rFonts w:asciiTheme="majorBidi" w:hAnsiTheme="majorBidi" w:cstheme="majorBidi"/>
          <w:sz w:val="24"/>
          <w:szCs w:val="24"/>
        </w:rPr>
        <w:t xml:space="preserve"> </w:t>
      </w:r>
      <w:r>
        <w:rPr>
          <w:rFonts w:asciiTheme="majorBidi" w:hAnsiTheme="majorBidi" w:cstheme="majorBidi"/>
          <w:sz w:val="24"/>
          <w:szCs w:val="24"/>
        </w:rPr>
        <w:t>j</w:t>
      </w:r>
      <w:r w:rsidRPr="00E53A60">
        <w:rPr>
          <w:rFonts w:asciiTheme="majorBidi" w:hAnsiTheme="majorBidi" w:cstheme="majorBidi"/>
          <w:sz w:val="24"/>
          <w:szCs w:val="24"/>
        </w:rPr>
        <w:t>e tue donc je suis ».</w:t>
      </w:r>
    </w:p>
    <w:p w:rsidR="00051C16" w:rsidRPr="00E53A60" w:rsidRDefault="00051C16" w:rsidP="00051C16">
      <w:pPr>
        <w:spacing w:after="0"/>
        <w:rPr>
          <w:rFonts w:asciiTheme="majorBidi" w:hAnsiTheme="majorBidi" w:cstheme="majorBidi"/>
          <w:sz w:val="24"/>
          <w:szCs w:val="24"/>
          <w:shd w:val="clear" w:color="auto" w:fill="FFFFFF"/>
        </w:rPr>
      </w:pPr>
    </w:p>
    <w:p w:rsidR="00051C16" w:rsidRPr="00E53A60" w:rsidRDefault="00051C16" w:rsidP="00051C16">
      <w:pPr>
        <w:rPr>
          <w:sz w:val="28"/>
          <w:szCs w:val="28"/>
        </w:rPr>
      </w:pPr>
    </w:p>
    <w:p w:rsidR="00051C16" w:rsidRDefault="00051C16" w:rsidP="00051C16">
      <w:pPr>
        <w:jc w:val="center"/>
        <w:rPr>
          <w:noProof/>
          <w:sz w:val="28"/>
          <w:szCs w:val="28"/>
          <w:lang w:eastAsia="fr-FR"/>
        </w:rPr>
      </w:pPr>
    </w:p>
    <w:p w:rsidR="00051C16" w:rsidRDefault="00051C16" w:rsidP="00051C16">
      <w:pPr>
        <w:jc w:val="center"/>
        <w:rPr>
          <w:noProof/>
          <w:sz w:val="28"/>
          <w:szCs w:val="28"/>
          <w:lang w:eastAsia="fr-FR"/>
        </w:rPr>
      </w:pPr>
    </w:p>
    <w:p w:rsidR="00051C16" w:rsidRPr="00E53A60" w:rsidRDefault="00051C16" w:rsidP="00051C16">
      <w:pPr>
        <w:jc w:val="center"/>
        <w:rPr>
          <w:sz w:val="28"/>
          <w:szCs w:val="28"/>
        </w:rPr>
      </w:pPr>
      <w:r w:rsidRPr="00E53A60">
        <w:rPr>
          <w:noProof/>
          <w:sz w:val="28"/>
          <w:szCs w:val="28"/>
          <w:lang w:eastAsia="fr-FR"/>
        </w:rPr>
        <w:drawing>
          <wp:inline distT="0" distB="0" distL="0" distR="0">
            <wp:extent cx="1654175" cy="334010"/>
            <wp:effectExtent l="19050" t="0" r="3175" b="0"/>
            <wp:docPr id="16"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F303B0" w:rsidRDefault="00051C16" w:rsidP="00F303B0">
      <w:pPr>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Le terroriste repenti</w:t>
      </w:r>
    </w:p>
    <w:p w:rsidR="00051C16" w:rsidRPr="00E53A60" w:rsidRDefault="00051C16" w:rsidP="00051C16">
      <w:pPr>
        <w:spacing w:after="0"/>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me rends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mains sur la tête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renoncer au verbe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Sans cesse fardé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 air éternellement manipulé</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me rends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Après tant d’années de résistance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Pour annoncer la fin d’une guerre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Inventée d’un seul côté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d’un rêve parricide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me rends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mon plein gré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Convaincu</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me séparer des mots-maux</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d’un je mille fois jeux.</w:t>
      </w:r>
    </w:p>
    <w:p w:rsidR="00051C16" w:rsidRPr="00E53A60" w:rsidRDefault="00051C16" w:rsidP="00051C16">
      <w:pPr>
        <w:spacing w:after="0"/>
        <w:rPr>
          <w:rFonts w:asciiTheme="majorBidi" w:hAnsiTheme="majorBidi" w:cstheme="majorBidi"/>
          <w:sz w:val="24"/>
          <w:szCs w:val="24"/>
        </w:rPr>
      </w:pPr>
    </w:p>
    <w:p w:rsidR="00051C16" w:rsidRPr="00E53A60" w:rsidRDefault="00051C16" w:rsidP="00051C16">
      <w:pPr>
        <w:rPr>
          <w:sz w:val="28"/>
          <w:szCs w:val="28"/>
        </w:rPr>
      </w:pPr>
    </w:p>
    <w:p w:rsidR="00051C16" w:rsidRDefault="00051C16" w:rsidP="00051C16">
      <w:pPr>
        <w:jc w:val="center"/>
        <w:rPr>
          <w:noProof/>
          <w:sz w:val="28"/>
          <w:szCs w:val="28"/>
          <w:lang w:eastAsia="fr-FR"/>
        </w:rPr>
      </w:pPr>
    </w:p>
    <w:p w:rsidR="00051C16" w:rsidRDefault="00051C16" w:rsidP="00051C16">
      <w:pPr>
        <w:jc w:val="center"/>
        <w:rPr>
          <w:noProof/>
          <w:sz w:val="28"/>
          <w:szCs w:val="28"/>
          <w:lang w:eastAsia="fr-FR"/>
        </w:rPr>
      </w:pPr>
    </w:p>
    <w:p w:rsidR="00051C16" w:rsidRPr="00E53A60" w:rsidRDefault="00051C16" w:rsidP="00051C16">
      <w:pPr>
        <w:jc w:val="center"/>
        <w:rPr>
          <w:sz w:val="28"/>
          <w:szCs w:val="28"/>
        </w:rPr>
      </w:pPr>
      <w:r w:rsidRPr="00E53A60">
        <w:rPr>
          <w:noProof/>
          <w:sz w:val="28"/>
          <w:szCs w:val="28"/>
          <w:lang w:eastAsia="fr-FR"/>
        </w:rPr>
        <w:drawing>
          <wp:inline distT="0" distB="0" distL="0" distR="0">
            <wp:extent cx="1654175" cy="334010"/>
            <wp:effectExtent l="19050" t="0" r="3175" b="0"/>
            <wp:docPr id="17"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F303B0" w:rsidRDefault="00051C16" w:rsidP="00F303B0">
      <w:pPr>
        <w:spacing w:after="0"/>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 xml:space="preserve">A Aïcha, Nora et Lynda </w:t>
      </w:r>
    </w:p>
    <w:p w:rsidR="00051C16" w:rsidRPr="00F303B0" w:rsidRDefault="00051C16" w:rsidP="00F303B0">
      <w:pPr>
        <w:spacing w:after="0"/>
        <w:jc w:val="center"/>
        <w:rPr>
          <w:rFonts w:asciiTheme="majorBidi" w:hAnsiTheme="majorBidi" w:cstheme="majorBidi"/>
          <w:b/>
          <w:bCs/>
          <w:sz w:val="40"/>
          <w:szCs w:val="40"/>
        </w:rPr>
      </w:pPr>
      <w:r w:rsidRPr="00F303B0">
        <w:rPr>
          <w:rFonts w:asciiTheme="majorBidi" w:hAnsiTheme="majorBidi" w:cstheme="majorBidi"/>
          <w:b/>
          <w:bCs/>
          <w:sz w:val="40"/>
          <w:szCs w:val="40"/>
        </w:rPr>
        <w:t>victimes du terrorisme</w:t>
      </w:r>
    </w:p>
    <w:p w:rsidR="00051C16" w:rsidRDefault="00051C16" w:rsidP="00051C16">
      <w:pPr>
        <w:spacing w:after="0" w:line="240" w:lineRule="auto"/>
        <w:rPr>
          <w:rFonts w:asciiTheme="majorBidi" w:hAnsiTheme="majorBidi" w:cstheme="majorBidi"/>
          <w:sz w:val="24"/>
          <w:szCs w:val="24"/>
        </w:rPr>
      </w:pPr>
    </w:p>
    <w:p w:rsidR="00051C16" w:rsidRDefault="00051C16" w:rsidP="00051C16">
      <w:pPr>
        <w:spacing w:after="0" w:line="240" w:lineRule="auto"/>
        <w:rPr>
          <w:rFonts w:asciiTheme="majorBidi" w:hAnsiTheme="majorBidi" w:cstheme="majorBidi"/>
          <w:sz w:val="24"/>
          <w:szCs w:val="24"/>
        </w:rPr>
      </w:pPr>
    </w:p>
    <w:p w:rsidR="00051C16" w:rsidRPr="008079C3"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Morte égorgée</w:t>
      </w:r>
    </w:p>
    <w:p w:rsidR="00051C16" w:rsidRPr="008079C3"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Morte étranglée</w:t>
      </w:r>
    </w:p>
    <w:p w:rsidR="00051C16" w:rsidRPr="008079C3"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Morte suspendue</w:t>
      </w:r>
    </w:p>
    <w:p w:rsidR="00051C16" w:rsidRPr="008079C3"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Morte éventrée</w:t>
      </w:r>
    </w:p>
    <w:p w:rsidR="00051C16"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 xml:space="preserve">Morte décapitée </w:t>
      </w:r>
    </w:p>
    <w:p w:rsidR="00051C16" w:rsidRDefault="00051C16" w:rsidP="00051C16">
      <w:pPr>
        <w:spacing w:after="0" w:line="240" w:lineRule="auto"/>
        <w:rPr>
          <w:rFonts w:asciiTheme="majorBidi" w:hAnsiTheme="majorBidi" w:cstheme="majorBidi"/>
          <w:sz w:val="24"/>
          <w:szCs w:val="24"/>
        </w:rPr>
      </w:pPr>
      <w:r w:rsidRPr="008079C3">
        <w:rPr>
          <w:rFonts w:asciiTheme="majorBidi" w:hAnsiTheme="majorBidi" w:cstheme="majorBidi"/>
          <w:sz w:val="24"/>
          <w:szCs w:val="24"/>
        </w:rPr>
        <w:t>Morte vidée goutte-à-goutte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arrachée lambeau par lambeau</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violée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 xml:space="preserve">Morte brulée </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trouée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clouée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scalpée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scarifiée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transpercée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trainée par les cheveux dans la boue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trainée pieds nus dans les broussailles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fouettée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lapidée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en grognant</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en haletant</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en gémissant</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insolée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givrée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 xml:space="preserve">Morte à la hâte </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lentement</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pendant des jours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suppliciée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déchiquetée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dans les faux barrages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dans les maquis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dans les casemates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inconnue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toute nue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inquiète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de peur</w:t>
      </w:r>
    </w:p>
    <w:p w:rsidR="00051C16" w:rsidRPr="00DA2B5E" w:rsidRDefault="00051C16" w:rsidP="00051C16">
      <w:pPr>
        <w:spacing w:after="0" w:line="240" w:lineRule="auto"/>
        <w:rPr>
          <w:rFonts w:asciiTheme="majorBidi" w:hAnsiTheme="majorBidi" w:cstheme="majorBidi"/>
          <w:sz w:val="24"/>
          <w:szCs w:val="24"/>
        </w:rPr>
      </w:pPr>
      <w:r w:rsidRPr="00DA2B5E">
        <w:rPr>
          <w:rFonts w:asciiTheme="majorBidi" w:hAnsiTheme="majorBidi" w:cstheme="majorBidi"/>
          <w:sz w:val="24"/>
          <w:szCs w:val="24"/>
        </w:rPr>
        <w:t>Morte de douleur</w:t>
      </w:r>
    </w:p>
    <w:p w:rsidR="00051C16" w:rsidRPr="00DA2B5E" w:rsidRDefault="00051C16" w:rsidP="00051C16">
      <w:pPr>
        <w:spacing w:after="0" w:line="240" w:lineRule="auto"/>
        <w:rPr>
          <w:rFonts w:asciiTheme="majorBidi" w:hAnsiTheme="majorBidi" w:cstheme="majorBidi"/>
          <w:sz w:val="24"/>
          <w:szCs w:val="24"/>
        </w:rPr>
      </w:pPr>
      <w:r w:rsidRPr="00DA2B5E">
        <w:rPr>
          <w:rFonts w:asciiTheme="majorBidi" w:hAnsiTheme="majorBidi" w:cstheme="majorBidi"/>
          <w:sz w:val="24"/>
          <w:szCs w:val="24"/>
        </w:rPr>
        <w:t>Morte les yeux fermés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les yeux ouverts</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hurlante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souriante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 xml:space="preserve">Morte une fois </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Morte mille fois</w:t>
      </w:r>
    </w:p>
    <w:p w:rsidR="00051C16" w:rsidRDefault="00051C16" w:rsidP="00051C16">
      <w:pPr>
        <w:spacing w:after="0" w:line="240" w:lineRule="auto"/>
        <w:rPr>
          <w:rFonts w:asciiTheme="majorBidi" w:hAnsiTheme="majorBidi" w:cstheme="majorBidi"/>
          <w:sz w:val="24"/>
          <w:szCs w:val="24"/>
        </w:rPr>
      </w:pP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Mais sachez que rien au monde</w:t>
      </w:r>
    </w:p>
    <w:p w:rsidR="00051C16" w:rsidRDefault="00051C16" w:rsidP="00051C16">
      <w:pPr>
        <w:spacing w:after="0" w:line="240" w:lineRule="auto"/>
        <w:rPr>
          <w:rFonts w:asciiTheme="majorBidi" w:hAnsiTheme="majorBidi" w:cstheme="majorBidi"/>
          <w:sz w:val="24"/>
          <w:szCs w:val="24"/>
        </w:rPr>
      </w:pPr>
      <w:r>
        <w:rPr>
          <w:rFonts w:asciiTheme="majorBidi" w:hAnsiTheme="majorBidi" w:cstheme="majorBidi"/>
          <w:sz w:val="24"/>
          <w:szCs w:val="24"/>
        </w:rPr>
        <w:t>Ne viendra à bout de son refus !</w:t>
      </w:r>
    </w:p>
    <w:p w:rsidR="00051C16" w:rsidRDefault="00051C16" w:rsidP="00051C16">
      <w:pPr>
        <w:spacing w:after="0"/>
        <w:rPr>
          <w:rFonts w:asciiTheme="majorBidi" w:hAnsiTheme="majorBidi" w:cstheme="majorBidi"/>
          <w:b/>
          <w:bCs/>
          <w:sz w:val="24"/>
          <w:szCs w:val="24"/>
        </w:rPr>
      </w:pPr>
    </w:p>
    <w:p w:rsidR="00051C16" w:rsidRPr="00F303B0" w:rsidRDefault="00051C16" w:rsidP="00051C16">
      <w:pPr>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Similitude</w:t>
      </w:r>
    </w:p>
    <w:p w:rsidR="00051C16" w:rsidRDefault="00051C16" w:rsidP="00051C16">
      <w:pPr>
        <w:jc w:val="center"/>
        <w:rPr>
          <w:rFonts w:asciiTheme="majorBidi" w:hAnsiTheme="majorBidi" w:cstheme="majorBidi"/>
          <w:b/>
          <w:bCs/>
          <w:sz w:val="24"/>
          <w:szCs w:val="24"/>
        </w:rPr>
      </w:pPr>
    </w:p>
    <w:p w:rsidR="00051C16" w:rsidRDefault="00051C16" w:rsidP="00F303B0">
      <w:pPr>
        <w:spacing w:after="0" w:line="360" w:lineRule="auto"/>
        <w:rPr>
          <w:rFonts w:asciiTheme="majorBidi" w:hAnsiTheme="majorBidi" w:cstheme="majorBidi"/>
          <w:sz w:val="24"/>
          <w:szCs w:val="24"/>
        </w:rPr>
      </w:pPr>
      <w:r w:rsidRPr="006A7EC4">
        <w:rPr>
          <w:rFonts w:asciiTheme="majorBidi" w:hAnsiTheme="majorBidi" w:cstheme="majorBidi"/>
          <w:sz w:val="24"/>
          <w:szCs w:val="24"/>
        </w:rPr>
        <w:t xml:space="preserve">J’ai </w:t>
      </w:r>
      <w:r>
        <w:rPr>
          <w:rFonts w:asciiTheme="majorBidi" w:hAnsiTheme="majorBidi" w:cstheme="majorBidi"/>
          <w:sz w:val="24"/>
          <w:szCs w:val="24"/>
        </w:rPr>
        <w:t xml:space="preserve">aimé la musique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A l’image de ta voix</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Et les murmures qui chantonnent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Le refrain de l’eau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Qui dans ses méandres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Traverse la nuit sans se corrompre.</w:t>
      </w:r>
    </w:p>
    <w:p w:rsidR="00051C16" w:rsidRDefault="00051C16" w:rsidP="00F303B0">
      <w:pPr>
        <w:spacing w:after="0" w:line="360" w:lineRule="auto"/>
        <w:rPr>
          <w:rFonts w:asciiTheme="majorBidi" w:hAnsiTheme="majorBidi" w:cstheme="majorBidi"/>
          <w:sz w:val="24"/>
          <w:szCs w:val="24"/>
        </w:rPr>
      </w:pP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J’ai désiré les voyages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A l’image de nos rencontres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Quand je parcours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Les reliefs de ton corps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Même les raccourcis qui conduisent à l’aventure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Même les sentiers qui mènent à mourir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Même l’immense désert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Par une saison caniculaire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De bout en bout</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Du sud au nord</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Sans carte ni boussole ni repères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J’erre sur les dunes, sur les collines, dans la mer</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Quand je m’égare et je me perds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Le souffle de ton haleine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Gonfle mes voiles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Me pousse, me dirige, m’oriente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Me guide, m’entraîne, me ramène à bon port.</w:t>
      </w:r>
    </w:p>
    <w:p w:rsidR="00051C16" w:rsidRDefault="00051C16" w:rsidP="00051C16">
      <w:pPr>
        <w:spacing w:after="0" w:line="240" w:lineRule="auto"/>
        <w:rPr>
          <w:rFonts w:asciiTheme="majorBidi" w:hAnsiTheme="majorBidi" w:cstheme="majorBidi"/>
          <w:sz w:val="24"/>
          <w:szCs w:val="24"/>
        </w:rPr>
      </w:pPr>
    </w:p>
    <w:p w:rsidR="00051C16" w:rsidRDefault="00051C16" w:rsidP="00051C16">
      <w:pPr>
        <w:spacing w:after="0" w:line="240" w:lineRule="auto"/>
        <w:rPr>
          <w:rFonts w:asciiTheme="majorBidi" w:hAnsiTheme="majorBidi" w:cstheme="majorBidi"/>
          <w:sz w:val="24"/>
          <w:szCs w:val="24"/>
        </w:rPr>
      </w:pPr>
    </w:p>
    <w:p w:rsidR="00051C16" w:rsidRDefault="00051C16" w:rsidP="00051C16">
      <w:pPr>
        <w:spacing w:after="0" w:line="240" w:lineRule="auto"/>
        <w:rPr>
          <w:rFonts w:asciiTheme="majorBidi" w:hAnsiTheme="majorBidi" w:cstheme="majorBidi"/>
          <w:sz w:val="24"/>
          <w:szCs w:val="24"/>
        </w:rPr>
      </w:pPr>
    </w:p>
    <w:p w:rsidR="00051C16" w:rsidRPr="006A7EC4" w:rsidRDefault="00051C16" w:rsidP="00051C16">
      <w:pPr>
        <w:spacing w:after="0" w:line="240" w:lineRule="auto"/>
        <w:rPr>
          <w:rFonts w:asciiTheme="majorBidi" w:hAnsiTheme="majorBidi" w:cstheme="majorBidi"/>
          <w:sz w:val="24"/>
          <w:szCs w:val="24"/>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sz w:val="24"/>
          <w:szCs w:val="24"/>
        </w:rPr>
      </w:pPr>
      <w:r w:rsidRPr="00D326F3">
        <w:rPr>
          <w:rFonts w:asciiTheme="majorBidi" w:hAnsiTheme="majorBidi" w:cstheme="majorBidi"/>
          <w:b/>
          <w:bCs/>
          <w:noProof/>
          <w:sz w:val="24"/>
          <w:szCs w:val="24"/>
          <w:lang w:eastAsia="fr-FR"/>
        </w:rPr>
        <w:drawing>
          <wp:inline distT="0" distB="0" distL="0" distR="0">
            <wp:extent cx="1654175" cy="334010"/>
            <wp:effectExtent l="19050" t="0" r="3175" b="0"/>
            <wp:docPr id="32"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Pr="00F303B0" w:rsidRDefault="00F46D31" w:rsidP="00F303B0">
      <w:pPr>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 xml:space="preserve">A </w:t>
      </w:r>
      <w:r w:rsidR="00051C16" w:rsidRPr="00F303B0">
        <w:rPr>
          <w:rFonts w:asciiTheme="majorBidi" w:hAnsiTheme="majorBidi" w:cstheme="majorBidi"/>
          <w:b/>
          <w:bCs/>
          <w:sz w:val="40"/>
          <w:szCs w:val="40"/>
        </w:rPr>
        <w:t>Hakima</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Tu es plus belle que le mont Everest</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Tu es plus belle qu’Eurêka ! </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 xml:space="preserve">Tu es plus belle que </w:t>
      </w:r>
      <w:r>
        <w:rPr>
          <w:rFonts w:asciiTheme="majorBidi" w:hAnsiTheme="majorBidi" w:cstheme="majorBidi"/>
          <w:sz w:val="24"/>
          <w:szCs w:val="24"/>
        </w:rPr>
        <w:t>« </w:t>
      </w:r>
      <w:r w:rsidR="00F46D31">
        <w:rPr>
          <w:rFonts w:asciiTheme="majorBidi" w:hAnsiTheme="majorBidi" w:cstheme="majorBidi"/>
          <w:sz w:val="24"/>
          <w:szCs w:val="24"/>
        </w:rPr>
        <w:t>La Joconde</w:t>
      </w:r>
      <w:r>
        <w:rPr>
          <w:rFonts w:asciiTheme="majorBidi" w:hAnsiTheme="majorBidi" w:cstheme="majorBidi"/>
          <w:sz w:val="24"/>
          <w:szCs w:val="24"/>
        </w:rPr>
        <w:t> » et « </w:t>
      </w:r>
      <w:r w:rsidR="00F46D31">
        <w:rPr>
          <w:rFonts w:asciiTheme="majorBidi" w:hAnsiTheme="majorBidi" w:cstheme="majorBidi"/>
          <w:sz w:val="24"/>
          <w:szCs w:val="24"/>
        </w:rPr>
        <w:t>Guernica</w:t>
      </w:r>
      <w:r>
        <w:rPr>
          <w:rFonts w:asciiTheme="majorBidi" w:hAnsiTheme="majorBidi" w:cstheme="majorBidi"/>
          <w:sz w:val="24"/>
          <w:szCs w:val="24"/>
        </w:rPr>
        <w:t> »</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Belle plus que le soleil</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Tu murmure</w:t>
      </w:r>
      <w:r>
        <w:rPr>
          <w:rFonts w:asciiTheme="majorBidi" w:hAnsiTheme="majorBidi" w:cstheme="majorBidi"/>
          <w:sz w:val="24"/>
          <w:szCs w:val="24"/>
        </w:rPr>
        <w:t>s</w:t>
      </w:r>
      <w:r w:rsidRPr="00306097">
        <w:rPr>
          <w:rFonts w:asciiTheme="majorBidi" w:hAnsiTheme="majorBidi" w:cstheme="majorBidi"/>
          <w:sz w:val="24"/>
          <w:szCs w:val="24"/>
        </w:rPr>
        <w:t xml:space="preserve"> un mot et tu engendre la lumière</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Pour éclairer les jours foudroyés</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 xml:space="preserve">Devenus nuits </w:t>
      </w:r>
    </w:p>
    <w:p w:rsidR="00051C16" w:rsidRPr="00306097" w:rsidRDefault="00051C16" w:rsidP="00F303B0">
      <w:pPr>
        <w:spacing w:after="0" w:line="360" w:lineRule="auto"/>
        <w:rPr>
          <w:rFonts w:asciiTheme="majorBidi" w:hAnsiTheme="majorBidi" w:cstheme="majorBidi"/>
          <w:sz w:val="24"/>
          <w:szCs w:val="24"/>
        </w:rPr>
      </w:pPr>
      <w:r w:rsidRPr="00306097">
        <w:rPr>
          <w:rFonts w:asciiTheme="majorBidi" w:hAnsiTheme="majorBidi" w:cstheme="majorBidi"/>
          <w:sz w:val="24"/>
          <w:szCs w:val="24"/>
        </w:rPr>
        <w:t>Devenus ténèbres.</w:t>
      </w:r>
    </w:p>
    <w:p w:rsidR="00051C16" w:rsidRDefault="00051C16" w:rsidP="00F303B0">
      <w:pPr>
        <w:spacing w:after="0" w:line="360" w:lineRule="auto"/>
        <w:rPr>
          <w:rFonts w:asciiTheme="majorBidi" w:hAnsiTheme="majorBidi" w:cstheme="majorBidi"/>
          <w:sz w:val="24"/>
          <w:szCs w:val="24"/>
        </w:rPr>
      </w:pP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 xml:space="preserve">Tu es plus belle que les danseuses des </w:t>
      </w:r>
      <w:r w:rsidRPr="00826956">
        <w:rPr>
          <w:rFonts w:asciiTheme="majorBidi" w:hAnsiTheme="majorBidi" w:cstheme="majorBidi"/>
          <w:i/>
          <w:iCs/>
          <w:sz w:val="24"/>
          <w:szCs w:val="24"/>
        </w:rPr>
        <w:t>Ouled Nail</w:t>
      </w:r>
      <w:r>
        <w:rPr>
          <w:rStyle w:val="Appelnotedebasdep"/>
          <w:rFonts w:asciiTheme="majorBidi" w:hAnsiTheme="majorBidi" w:cstheme="majorBidi"/>
          <w:sz w:val="24"/>
          <w:szCs w:val="24"/>
        </w:rPr>
        <w:footnoteReference w:id="2"/>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 xml:space="preserve">Tu es plus belle que les oasis de </w:t>
      </w:r>
      <w:r w:rsidRPr="00826956">
        <w:rPr>
          <w:rFonts w:asciiTheme="majorBidi" w:hAnsiTheme="majorBidi" w:cstheme="majorBidi"/>
          <w:i/>
          <w:iCs/>
          <w:sz w:val="24"/>
          <w:szCs w:val="24"/>
        </w:rPr>
        <w:t>Bou-Sâada</w:t>
      </w:r>
      <w:r>
        <w:rPr>
          <w:rStyle w:val="Appelnotedebasdep"/>
          <w:rFonts w:asciiTheme="majorBidi" w:hAnsiTheme="majorBidi" w:cstheme="majorBidi"/>
          <w:sz w:val="24"/>
          <w:szCs w:val="24"/>
        </w:rPr>
        <w:footnoteReference w:id="3"/>
      </w:r>
      <w:r w:rsidRPr="005E340E">
        <w:rPr>
          <w:rFonts w:asciiTheme="majorBidi" w:hAnsiTheme="majorBidi" w:cstheme="majorBidi"/>
          <w:sz w:val="24"/>
          <w:szCs w:val="24"/>
        </w:rPr>
        <w:t xml:space="preserve"> ou les îles Baléars</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Tu es plus belle que la cueillette des olives</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 xml:space="preserve">Tu es plus belle qu’une colonne composite ou un arc en ogive  </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Tu es belle</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Plus belle qu’un arc en ciel</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 xml:space="preserve">Belle plus que </w:t>
      </w:r>
      <w:r w:rsidRPr="00826956">
        <w:rPr>
          <w:rFonts w:asciiTheme="majorBidi" w:hAnsiTheme="majorBidi" w:cstheme="majorBidi"/>
          <w:i/>
          <w:iCs/>
          <w:sz w:val="24"/>
          <w:szCs w:val="24"/>
        </w:rPr>
        <w:t>Cheikha Rimitti</w:t>
      </w:r>
      <w:r>
        <w:rPr>
          <w:rStyle w:val="Appelnotedebasdep"/>
          <w:rFonts w:asciiTheme="majorBidi" w:hAnsiTheme="majorBidi" w:cstheme="majorBidi"/>
          <w:sz w:val="24"/>
          <w:szCs w:val="24"/>
        </w:rPr>
        <w:footnoteReference w:id="4"/>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Tu chantonnes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Et le monde remonte vers sa source première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Pour contenir entièrement les peines et les douleurs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Et précipiter la chute du dernier cri</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Du dernier gémissement.</w:t>
      </w:r>
    </w:p>
    <w:p w:rsidR="00051C16" w:rsidRDefault="00051C16" w:rsidP="00F303B0">
      <w:pPr>
        <w:spacing w:after="0" w:line="360" w:lineRule="auto"/>
        <w:rPr>
          <w:rFonts w:asciiTheme="majorBidi" w:hAnsiTheme="majorBidi" w:cstheme="majorBidi"/>
          <w:sz w:val="24"/>
          <w:szCs w:val="24"/>
        </w:rPr>
      </w:pP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Tu es plus belle que l’Odyssée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Tu es plus belle que la terre promise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Tu es plus belle que les orchidées de Soroa</w:t>
      </w:r>
    </w:p>
    <w:p w:rsidR="00051C16" w:rsidRPr="005E340E"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lastRenderedPageBreak/>
        <w:t xml:space="preserve">Tu es plus belle que </w:t>
      </w:r>
      <w:r w:rsidRPr="00826956">
        <w:rPr>
          <w:rFonts w:asciiTheme="majorBidi" w:hAnsiTheme="majorBidi" w:cstheme="majorBidi"/>
          <w:i/>
          <w:iCs/>
          <w:sz w:val="24"/>
          <w:szCs w:val="24"/>
        </w:rPr>
        <w:t>Tin Hinane</w:t>
      </w:r>
      <w:r>
        <w:rPr>
          <w:rStyle w:val="Appelnotedebasdep"/>
          <w:rFonts w:asciiTheme="majorBidi" w:hAnsiTheme="majorBidi" w:cstheme="majorBidi"/>
          <w:sz w:val="24"/>
          <w:szCs w:val="24"/>
        </w:rPr>
        <w:footnoteReference w:id="5"/>
      </w:r>
      <w:r w:rsidRPr="005E340E">
        <w:rPr>
          <w:rFonts w:asciiTheme="majorBidi" w:hAnsiTheme="majorBidi" w:cstheme="majorBidi"/>
          <w:sz w:val="24"/>
          <w:szCs w:val="24"/>
        </w:rPr>
        <w:t xml:space="preserve"> et la traversée du désert</w:t>
      </w:r>
    </w:p>
    <w:p w:rsidR="00051C16" w:rsidRDefault="00051C16" w:rsidP="00F303B0">
      <w:pPr>
        <w:spacing w:after="0" w:line="360" w:lineRule="auto"/>
        <w:rPr>
          <w:rFonts w:asciiTheme="majorBidi" w:hAnsiTheme="majorBidi" w:cstheme="majorBidi"/>
          <w:sz w:val="24"/>
          <w:szCs w:val="24"/>
        </w:rPr>
      </w:pPr>
      <w:r w:rsidRPr="005E340E">
        <w:rPr>
          <w:rFonts w:asciiTheme="majorBidi" w:hAnsiTheme="majorBidi" w:cstheme="majorBidi"/>
          <w:sz w:val="24"/>
          <w:szCs w:val="24"/>
        </w:rPr>
        <w:t xml:space="preserve">Belle plus que </w:t>
      </w:r>
      <w:r w:rsidRPr="00826956">
        <w:rPr>
          <w:rFonts w:asciiTheme="majorBidi" w:hAnsiTheme="majorBidi" w:cstheme="majorBidi"/>
          <w:i/>
          <w:iCs/>
          <w:sz w:val="24"/>
          <w:szCs w:val="24"/>
        </w:rPr>
        <w:t>Haïzia</w:t>
      </w:r>
      <w:r>
        <w:rPr>
          <w:rStyle w:val="Appelnotedebasdep"/>
          <w:rFonts w:asciiTheme="majorBidi" w:hAnsiTheme="majorBidi" w:cstheme="majorBidi"/>
          <w:sz w:val="24"/>
          <w:szCs w:val="24"/>
        </w:rPr>
        <w:footnoteReference w:id="6"/>
      </w:r>
    </w:p>
    <w:p w:rsidR="00051C16" w:rsidRDefault="00051C16" w:rsidP="00F303B0">
      <w:pPr>
        <w:spacing w:after="0" w:line="360" w:lineRule="auto"/>
        <w:rPr>
          <w:rFonts w:asciiTheme="majorBidi" w:hAnsiTheme="majorBidi" w:cstheme="majorBidi"/>
          <w:sz w:val="24"/>
          <w:szCs w:val="24"/>
        </w:rPr>
      </w:pP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Tu souris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Et la destinée se métamorphose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En un livre ouvert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En une rivière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Belle et pure rivière </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Qui j</w:t>
      </w:r>
      <w:r w:rsidRPr="001A20C0">
        <w:rPr>
          <w:rFonts w:asciiTheme="majorBidi" w:hAnsiTheme="majorBidi" w:cstheme="majorBidi"/>
          <w:sz w:val="24"/>
          <w:szCs w:val="24"/>
        </w:rPr>
        <w:t>ailli</w:t>
      </w:r>
      <w:r>
        <w:rPr>
          <w:rFonts w:asciiTheme="majorBidi" w:hAnsiTheme="majorBidi" w:cstheme="majorBidi"/>
          <w:sz w:val="24"/>
          <w:szCs w:val="24"/>
        </w:rPr>
        <w:t>t</w:t>
      </w:r>
      <w:r w:rsidRPr="001A20C0">
        <w:rPr>
          <w:rFonts w:asciiTheme="majorBidi" w:hAnsiTheme="majorBidi" w:cstheme="majorBidi"/>
          <w:sz w:val="24"/>
          <w:szCs w:val="24"/>
        </w:rPr>
        <w:t xml:space="preserve"> de son propre écoulement</w:t>
      </w:r>
    </w:p>
    <w:p w:rsidR="00051C16" w:rsidRDefault="001018A5" w:rsidP="00F303B0">
      <w:pPr>
        <w:spacing w:after="0" w:line="360" w:lineRule="auto"/>
        <w:rPr>
          <w:rFonts w:asciiTheme="majorBidi" w:hAnsiTheme="majorBidi" w:cstheme="majorBidi"/>
          <w:sz w:val="24"/>
          <w:szCs w:val="24"/>
        </w:rPr>
      </w:pPr>
      <w:r>
        <w:rPr>
          <w:rFonts w:asciiTheme="majorBidi" w:hAnsiTheme="majorBidi" w:cstheme="majorBidi"/>
          <w:sz w:val="24"/>
          <w:szCs w:val="24"/>
        </w:rPr>
        <w:t>M</w:t>
      </w:r>
      <w:r w:rsidR="00051C16">
        <w:rPr>
          <w:rFonts w:asciiTheme="majorBidi" w:hAnsiTheme="majorBidi" w:cstheme="majorBidi"/>
          <w:sz w:val="24"/>
          <w:szCs w:val="24"/>
        </w:rPr>
        <w:t>éandre sur les fonds plats des terres fertiles</w:t>
      </w:r>
      <w:r>
        <w:rPr>
          <w:rFonts w:asciiTheme="majorBidi" w:hAnsiTheme="majorBidi" w:cstheme="majorBidi"/>
          <w:sz w:val="24"/>
          <w:szCs w:val="24"/>
        </w:rPr>
        <w:t xml:space="preserve"> en conflit</w:t>
      </w:r>
      <w:r w:rsidR="00BC7BDC">
        <w:rPr>
          <w:rFonts w:asciiTheme="majorBidi" w:hAnsiTheme="majorBidi" w:cstheme="majorBidi"/>
          <w:sz w:val="24"/>
          <w:szCs w:val="24"/>
        </w:rPr>
        <w:t>s</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Et à l’image de sa précipitation vers la mer </w:t>
      </w:r>
    </w:p>
    <w:p w:rsidR="00051C16" w:rsidRDefault="001018A5" w:rsidP="00F303B0">
      <w:pPr>
        <w:spacing w:after="0" w:line="360" w:lineRule="auto"/>
        <w:rPr>
          <w:rFonts w:asciiTheme="majorBidi" w:hAnsiTheme="majorBidi" w:cstheme="majorBidi"/>
          <w:sz w:val="24"/>
          <w:szCs w:val="24"/>
        </w:rPr>
      </w:pPr>
      <w:r>
        <w:rPr>
          <w:rFonts w:asciiTheme="majorBidi" w:hAnsiTheme="majorBidi" w:cstheme="majorBidi"/>
          <w:sz w:val="24"/>
          <w:szCs w:val="24"/>
        </w:rPr>
        <w:t>Afin de</w:t>
      </w:r>
      <w:r w:rsidR="00051C16">
        <w:rPr>
          <w:rFonts w:asciiTheme="majorBidi" w:hAnsiTheme="majorBidi" w:cstheme="majorBidi"/>
          <w:sz w:val="24"/>
          <w:szCs w:val="24"/>
        </w:rPr>
        <w:t xml:space="preserve"> se jeter dans ses profondeurs et y trouver asile</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Je vais à ta rencontre.</w:t>
      </w:r>
    </w:p>
    <w:p w:rsidR="00051C16" w:rsidRDefault="00051C16" w:rsidP="00051C16">
      <w:pPr>
        <w:spacing w:after="0" w:line="240" w:lineRule="auto"/>
        <w:rPr>
          <w:rFonts w:asciiTheme="majorBidi" w:hAnsiTheme="majorBidi" w:cstheme="majorBidi"/>
          <w:sz w:val="24"/>
          <w:szCs w:val="24"/>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noProof/>
          <w:sz w:val="24"/>
          <w:szCs w:val="24"/>
          <w:lang w:eastAsia="fr-FR"/>
        </w:rPr>
      </w:pPr>
    </w:p>
    <w:p w:rsidR="00051C16" w:rsidRDefault="00051C16" w:rsidP="00051C16">
      <w:pPr>
        <w:spacing w:after="0"/>
        <w:jc w:val="center"/>
        <w:rPr>
          <w:rFonts w:asciiTheme="majorBidi" w:hAnsiTheme="majorBidi" w:cstheme="majorBidi"/>
          <w:b/>
          <w:bCs/>
          <w:sz w:val="24"/>
          <w:szCs w:val="24"/>
        </w:rPr>
      </w:pPr>
      <w:r w:rsidRPr="007616C6">
        <w:rPr>
          <w:rFonts w:asciiTheme="majorBidi" w:hAnsiTheme="majorBidi" w:cstheme="majorBidi"/>
          <w:b/>
          <w:bCs/>
          <w:noProof/>
          <w:sz w:val="24"/>
          <w:szCs w:val="24"/>
          <w:lang w:eastAsia="fr-FR"/>
        </w:rPr>
        <w:drawing>
          <wp:inline distT="0" distB="0" distL="0" distR="0">
            <wp:extent cx="1654175" cy="334010"/>
            <wp:effectExtent l="19050" t="0" r="3175" b="0"/>
            <wp:docPr id="33"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Pr="00F303B0" w:rsidRDefault="00051C16" w:rsidP="00F303B0">
      <w:pPr>
        <w:jc w:val="center"/>
        <w:rPr>
          <w:rFonts w:asciiTheme="majorBidi" w:hAnsiTheme="majorBidi" w:cstheme="majorBidi"/>
          <w:b/>
          <w:bCs/>
          <w:sz w:val="40"/>
          <w:szCs w:val="40"/>
        </w:rPr>
      </w:pPr>
      <w:r w:rsidRPr="00F303B0">
        <w:rPr>
          <w:rFonts w:asciiTheme="majorBidi" w:hAnsiTheme="majorBidi" w:cstheme="majorBidi"/>
          <w:b/>
          <w:bCs/>
          <w:sz w:val="40"/>
          <w:szCs w:val="40"/>
        </w:rPr>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L’horizon  est  une  illusion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la  misère  est  comme  le  bon  Dieu</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Ça  existe.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les impasses du désespoir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Elle  ouvre  grand  ses  volets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Devant  la  face  desséchée  de  tes  semblables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C’est  toi-même  que  tu  retrouves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Humilié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Oublié.</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nuit  s’accouple  au  jour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un  bal  masqué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accoucher  d’un  clair-obscur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générer la  misère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l’abri  de  la  lumière.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hommes  se  cachent  pour  pleurer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un  endroit  même  pas  baptisé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Et  dans  leur  chute  </w:t>
      </w:r>
      <w:r>
        <w:rPr>
          <w:rFonts w:asciiTheme="majorBidi" w:hAnsiTheme="majorBidi" w:cstheme="majorBidi"/>
          <w:sz w:val="24"/>
          <w:szCs w:val="24"/>
        </w:rPr>
        <w:t>imprévisible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S’évaporent  par-dessus  l’incertain.</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On  ne  meurt  pas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On  se  dégénère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l’image   des  symboles  s’enlise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se  dessiner  en  filigrane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Dans  l’oxyde  de  </w:t>
      </w:r>
      <w:r>
        <w:rPr>
          <w:rFonts w:asciiTheme="majorBidi" w:hAnsiTheme="majorBidi" w:cstheme="majorBidi"/>
          <w:sz w:val="24"/>
          <w:szCs w:val="24"/>
        </w:rPr>
        <w:t>leurs</w:t>
      </w:r>
      <w:r w:rsidRPr="00E53A60">
        <w:rPr>
          <w:rFonts w:asciiTheme="majorBidi" w:hAnsiTheme="majorBidi" w:cstheme="majorBidi"/>
          <w:sz w:val="24"/>
          <w:szCs w:val="24"/>
        </w:rPr>
        <w:t xml:space="preserve">  pensées.</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Au  pays  des  sables  mouvants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tu  voies  se  lever  le  soleil</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tu  croies  saisir  ton  bonheur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Tu  te  réveilles  en  sursaut.</w:t>
      </w:r>
    </w:p>
    <w:p w:rsidR="00051C16" w:rsidRPr="00E53A60" w:rsidRDefault="00051C16" w:rsidP="00051C16">
      <w:pPr>
        <w:spacing w:after="0" w:line="240" w:lineRule="auto"/>
        <w:rPr>
          <w:rFonts w:asciiTheme="majorBidi" w:hAnsiTheme="majorBidi" w:cstheme="majorBidi"/>
          <w:sz w:val="28"/>
          <w:szCs w:val="28"/>
        </w:rPr>
      </w:pPr>
    </w:p>
    <w:p w:rsidR="00051C16" w:rsidRPr="00E53A60" w:rsidRDefault="00051C16" w:rsidP="00051C16">
      <w:pPr>
        <w:spacing w:after="0" w:line="240" w:lineRule="auto"/>
        <w:rPr>
          <w:rFonts w:asciiTheme="majorBidi" w:hAnsiTheme="majorBidi" w:cstheme="majorBidi"/>
          <w:sz w:val="28"/>
          <w:szCs w:val="28"/>
        </w:rPr>
      </w:pPr>
    </w:p>
    <w:p w:rsidR="00051C16" w:rsidRPr="00E53A60" w:rsidRDefault="00051C16" w:rsidP="00051C16">
      <w:pPr>
        <w:jc w:val="center"/>
        <w:rPr>
          <w:rFonts w:asciiTheme="majorBidi" w:hAnsiTheme="majorBidi" w:cstheme="majorBidi"/>
          <w:b/>
          <w:bCs/>
          <w:sz w:val="28"/>
          <w:szCs w:val="28"/>
        </w:rPr>
      </w:pPr>
      <w:r w:rsidRPr="007305A8">
        <w:rPr>
          <w:rFonts w:asciiTheme="majorBidi" w:hAnsiTheme="majorBidi" w:cstheme="majorBidi"/>
          <w:b/>
          <w:bCs/>
          <w:noProof/>
          <w:sz w:val="28"/>
          <w:szCs w:val="28"/>
          <w:lang w:eastAsia="fr-FR"/>
        </w:rPr>
        <w:drawing>
          <wp:inline distT="0" distB="0" distL="0" distR="0">
            <wp:extent cx="1654175" cy="334010"/>
            <wp:effectExtent l="19050" t="0" r="3175" b="0"/>
            <wp:docPr id="24"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F303B0" w:rsidRDefault="00F303B0" w:rsidP="00051C16">
      <w:pPr>
        <w:jc w:val="center"/>
        <w:rPr>
          <w:rFonts w:asciiTheme="majorBidi" w:hAnsiTheme="majorBidi" w:cstheme="majorBidi"/>
          <w:b/>
          <w:bCs/>
          <w:sz w:val="24"/>
          <w:szCs w:val="24"/>
        </w:rPr>
      </w:pPr>
    </w:p>
    <w:p w:rsidR="00051C16" w:rsidRPr="00891641" w:rsidRDefault="00051C16" w:rsidP="00051C16">
      <w:pPr>
        <w:jc w:val="center"/>
        <w:rPr>
          <w:rFonts w:asciiTheme="majorBidi" w:hAnsiTheme="majorBidi" w:cstheme="majorBidi"/>
          <w:b/>
          <w:bCs/>
          <w:sz w:val="40"/>
          <w:szCs w:val="40"/>
        </w:rPr>
      </w:pPr>
      <w:r w:rsidRPr="00891641">
        <w:rPr>
          <w:rFonts w:asciiTheme="majorBidi" w:hAnsiTheme="majorBidi" w:cstheme="majorBidi"/>
          <w:b/>
          <w:bCs/>
          <w:sz w:val="40"/>
          <w:szCs w:val="40"/>
        </w:rPr>
        <w:t>Le meilleur choix</w:t>
      </w:r>
    </w:p>
    <w:p w:rsidR="00891641" w:rsidRDefault="00891641" w:rsidP="00F303B0">
      <w:pPr>
        <w:spacing w:after="0" w:line="360" w:lineRule="auto"/>
        <w:rPr>
          <w:rFonts w:asciiTheme="majorBidi" w:hAnsiTheme="majorBidi" w:cstheme="majorBidi"/>
          <w:sz w:val="24"/>
          <w:szCs w:val="24"/>
        </w:rPr>
      </w:pPr>
    </w:p>
    <w:p w:rsidR="00051C16" w:rsidRPr="00991AA5" w:rsidRDefault="00051C16" w:rsidP="00F303B0">
      <w:pPr>
        <w:spacing w:after="0" w:line="360" w:lineRule="auto"/>
        <w:rPr>
          <w:rFonts w:asciiTheme="majorBidi" w:hAnsiTheme="majorBidi" w:cstheme="majorBidi"/>
          <w:sz w:val="24"/>
          <w:szCs w:val="24"/>
        </w:rPr>
      </w:pPr>
      <w:r w:rsidRPr="00991AA5">
        <w:rPr>
          <w:rFonts w:asciiTheme="majorBidi" w:hAnsiTheme="majorBidi" w:cstheme="majorBidi"/>
          <w:sz w:val="24"/>
          <w:szCs w:val="24"/>
        </w:rPr>
        <w:t>Que faut-il choisir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Vivre ou mourir</w:t>
      </w:r>
      <w:r>
        <w:rPr>
          <w:rFonts w:asciiTheme="majorBidi" w:hAnsiTheme="majorBidi" w:cstheme="majorBidi"/>
          <w:sz w:val="24"/>
          <w:szCs w:val="24"/>
        </w:rPr>
        <w:t> ?</w:t>
      </w:r>
    </w:p>
    <w:p w:rsidR="00051C16"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un sérail politique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avance masqué</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un terrain semé de non-dits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fausses pistes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d’urnes opaques</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Vivre sans raison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Mourir pour une raison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la douleur.</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Parler pour dénoncer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Se taire et renoncer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le délire.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Rester pour lutter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Partir pour fuir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l’errance.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maison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prison</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la tombe.</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Espérer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Rêver</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le cauchemar.</w:t>
      </w:r>
    </w:p>
    <w:p w:rsidR="00051C16" w:rsidRPr="00E53A60" w:rsidRDefault="00051C16" w:rsidP="00F303B0">
      <w:pPr>
        <w:spacing w:after="0" w:line="36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choisir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douceur d’une chanson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À la joie d’une fête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Ou…</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douleur d’une blessure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À l’arme prohibée.</w:t>
      </w: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B73" w:rsidP="00051C16">
      <w:pPr>
        <w:spacing w:after="0" w:line="240" w:lineRule="auto"/>
        <w:jc w:val="center"/>
        <w:rPr>
          <w:rFonts w:asciiTheme="majorBidi" w:hAnsiTheme="majorBidi" w:cstheme="majorBidi"/>
          <w:b/>
          <w:bCs/>
          <w:sz w:val="40"/>
          <w:szCs w:val="40"/>
        </w:rPr>
      </w:pPr>
      <w:r w:rsidRPr="00891B73">
        <w:rPr>
          <w:rFonts w:asciiTheme="majorBidi" w:hAnsiTheme="majorBidi" w:cstheme="majorBidi"/>
          <w:b/>
          <w:bCs/>
          <w:noProof/>
          <w:sz w:val="40"/>
          <w:szCs w:val="40"/>
          <w:lang w:eastAsia="fr-FR"/>
        </w:rPr>
        <w:drawing>
          <wp:inline distT="0" distB="0" distL="0" distR="0">
            <wp:extent cx="1654175" cy="334010"/>
            <wp:effectExtent l="19050" t="0" r="3175" b="0"/>
            <wp:docPr id="15"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051C16">
      <w:pPr>
        <w:spacing w:after="0" w:line="240" w:lineRule="auto"/>
        <w:jc w:val="center"/>
        <w:rPr>
          <w:rFonts w:asciiTheme="majorBidi" w:hAnsiTheme="majorBidi" w:cstheme="majorBidi"/>
          <w:b/>
          <w:bCs/>
          <w:sz w:val="40"/>
          <w:szCs w:val="40"/>
        </w:rPr>
      </w:pPr>
    </w:p>
    <w:p w:rsidR="00891641" w:rsidRDefault="00891641" w:rsidP="00891B73">
      <w:pPr>
        <w:spacing w:after="0" w:line="240" w:lineRule="auto"/>
        <w:rPr>
          <w:rFonts w:asciiTheme="majorBidi" w:hAnsiTheme="majorBidi" w:cstheme="majorBidi"/>
          <w:b/>
          <w:bCs/>
          <w:sz w:val="40"/>
          <w:szCs w:val="40"/>
        </w:rPr>
      </w:pPr>
    </w:p>
    <w:p w:rsidR="00051C16" w:rsidRPr="00F303B0" w:rsidRDefault="00051C16" w:rsidP="00051C16">
      <w:pPr>
        <w:spacing w:after="0" w:line="240" w:lineRule="auto"/>
        <w:jc w:val="center"/>
        <w:rPr>
          <w:rFonts w:asciiTheme="majorBidi" w:hAnsiTheme="majorBidi" w:cstheme="majorBidi"/>
          <w:b/>
          <w:bCs/>
          <w:sz w:val="40"/>
          <w:szCs w:val="40"/>
        </w:rPr>
      </w:pPr>
      <w:r w:rsidRPr="00F303B0">
        <w:rPr>
          <w:rFonts w:asciiTheme="majorBidi" w:hAnsiTheme="majorBidi" w:cstheme="majorBidi"/>
          <w:b/>
          <w:bCs/>
          <w:sz w:val="40"/>
          <w:szCs w:val="40"/>
        </w:rPr>
        <w:lastRenderedPageBreak/>
        <w:t>La Liberté</w:t>
      </w:r>
    </w:p>
    <w:p w:rsidR="00051C16" w:rsidRDefault="00051C16" w:rsidP="00051C16">
      <w:pPr>
        <w:spacing w:after="0" w:line="240" w:lineRule="auto"/>
        <w:rPr>
          <w:rFonts w:asciiTheme="majorBidi" w:hAnsiTheme="majorBidi" w:cstheme="majorBidi"/>
          <w:sz w:val="24"/>
          <w:szCs w:val="24"/>
        </w:rPr>
      </w:pPr>
    </w:p>
    <w:p w:rsidR="00051C16" w:rsidRPr="00E53A60" w:rsidRDefault="00051C16" w:rsidP="00051C16">
      <w:pPr>
        <w:spacing w:after="0" w:line="240" w:lineRule="auto"/>
        <w:rPr>
          <w:rFonts w:asciiTheme="majorBidi" w:hAnsiTheme="majorBidi" w:cstheme="majorBidi"/>
          <w:sz w:val="24"/>
          <w:szCs w:val="24"/>
        </w:rPr>
      </w:pP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Tu ne pourras la voir ni l’avoir</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Ni</w:t>
      </w:r>
      <w:r w:rsidRPr="00E53A60">
        <w:rPr>
          <w:rFonts w:asciiTheme="majorBidi" w:hAnsiTheme="majorBidi" w:cstheme="majorBidi"/>
          <w:sz w:val="24"/>
          <w:szCs w:val="24"/>
        </w:rPr>
        <w:t xml:space="preserve"> la sentir ni la désirer</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Ni </w:t>
      </w:r>
      <w:r w:rsidRPr="00E53A60">
        <w:rPr>
          <w:rFonts w:asciiTheme="majorBidi" w:hAnsiTheme="majorBidi" w:cstheme="majorBidi"/>
          <w:sz w:val="24"/>
          <w:szCs w:val="24"/>
        </w:rPr>
        <w:t>l’imaginer ni la connaître</w:t>
      </w:r>
    </w:p>
    <w:p w:rsidR="00051C16" w:rsidRDefault="00051C16" w:rsidP="00F303B0">
      <w:pPr>
        <w:spacing w:after="0" w:line="360" w:lineRule="auto"/>
        <w:rPr>
          <w:rFonts w:asciiTheme="majorBidi" w:hAnsiTheme="majorBidi" w:cstheme="majorBidi"/>
          <w:sz w:val="24"/>
          <w:szCs w:val="24"/>
        </w:rPr>
      </w:pP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Tu ne pourras la comprendre</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 xml:space="preserve">Ni l’exiger ni </w:t>
      </w:r>
      <w:r w:rsidRPr="00E53A60">
        <w:rPr>
          <w:rFonts w:asciiTheme="majorBidi" w:hAnsiTheme="majorBidi" w:cstheme="majorBidi"/>
          <w:sz w:val="24"/>
          <w:szCs w:val="24"/>
        </w:rPr>
        <w:t xml:space="preserve"> la défendre </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une antilope</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fuit la capture et meurt de fatigue</w:t>
      </w:r>
    </w:p>
    <w:p w:rsidR="00051C16"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un condor qui plane</w:t>
      </w:r>
    </w:p>
    <w:p w:rsidR="00051C16" w:rsidRPr="00E53A60"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Ou qui livre au taureau un combat</w:t>
      </w:r>
    </w:p>
    <w:p w:rsidR="00051C16" w:rsidRDefault="00051C16" w:rsidP="00F303B0">
      <w:pPr>
        <w:spacing w:after="0" w:line="360" w:lineRule="auto"/>
        <w:rPr>
          <w:rFonts w:asciiTheme="majorBidi" w:hAnsiTheme="majorBidi" w:cstheme="majorBidi"/>
          <w:sz w:val="24"/>
          <w:szCs w:val="24"/>
        </w:rPr>
      </w:pPr>
      <w:r>
        <w:rPr>
          <w:rFonts w:asciiTheme="majorBidi" w:hAnsiTheme="majorBidi" w:cstheme="majorBidi"/>
          <w:sz w:val="24"/>
          <w:szCs w:val="24"/>
        </w:rPr>
        <w:t>Puis l</w:t>
      </w:r>
      <w:r w:rsidRPr="00897755">
        <w:rPr>
          <w:rFonts w:asciiTheme="majorBidi" w:hAnsiTheme="majorBidi" w:cstheme="majorBidi"/>
          <w:sz w:val="24"/>
          <w:szCs w:val="24"/>
        </w:rPr>
        <w:t xml:space="preserve">es ailes déployées </w:t>
      </w:r>
      <w:r>
        <w:rPr>
          <w:rFonts w:asciiTheme="majorBidi" w:hAnsiTheme="majorBidi" w:cstheme="majorBidi"/>
          <w:sz w:val="24"/>
          <w:szCs w:val="24"/>
        </w:rPr>
        <w:t>re</w:t>
      </w:r>
      <w:r w:rsidRPr="00897755">
        <w:rPr>
          <w:rFonts w:asciiTheme="majorBidi" w:hAnsiTheme="majorBidi" w:cstheme="majorBidi"/>
          <w:sz w:val="24"/>
          <w:szCs w:val="24"/>
        </w:rPr>
        <w:t>pren</w:t>
      </w:r>
      <w:r>
        <w:rPr>
          <w:rFonts w:asciiTheme="majorBidi" w:hAnsiTheme="majorBidi" w:cstheme="majorBidi"/>
          <w:sz w:val="24"/>
          <w:szCs w:val="24"/>
        </w:rPr>
        <w:t>d</w:t>
      </w:r>
      <w:r w:rsidRPr="00897755">
        <w:rPr>
          <w:rFonts w:asciiTheme="majorBidi" w:hAnsiTheme="majorBidi" w:cstheme="majorBidi"/>
          <w:sz w:val="24"/>
          <w:szCs w:val="24"/>
        </w:rPr>
        <w:t xml:space="preserve"> son envol</w:t>
      </w:r>
      <w:r>
        <w:rPr>
          <w:rStyle w:val="Appelnotedebasdep"/>
          <w:rFonts w:asciiTheme="majorBidi" w:hAnsiTheme="majorBidi" w:cstheme="majorBidi"/>
          <w:sz w:val="24"/>
          <w:szCs w:val="24"/>
        </w:rPr>
        <w:footnoteReference w:id="7"/>
      </w:r>
      <w:r w:rsidRPr="00897755">
        <w:rPr>
          <w:rFonts w:asciiTheme="majorBidi" w:hAnsiTheme="majorBidi" w:cstheme="majorBidi"/>
          <w:sz w:val="24"/>
          <w:szCs w:val="24"/>
        </w:rPr>
        <w:t>.</w:t>
      </w:r>
    </w:p>
    <w:p w:rsidR="00051C16" w:rsidRPr="00E53A60"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un descendant de </w:t>
      </w:r>
      <w:r w:rsidRPr="00E53A60">
        <w:rPr>
          <w:rFonts w:asciiTheme="majorBidi" w:hAnsiTheme="majorBidi" w:cstheme="majorBidi"/>
          <w:i/>
          <w:iCs/>
          <w:sz w:val="24"/>
          <w:szCs w:val="24"/>
        </w:rPr>
        <w:t>Kahina</w:t>
      </w:r>
      <w:r w:rsidRPr="00E53A60">
        <w:rPr>
          <w:rStyle w:val="Appelnotedebasdep"/>
          <w:rFonts w:asciiTheme="majorBidi" w:hAnsiTheme="majorBidi" w:cstheme="majorBidi"/>
          <w:sz w:val="24"/>
          <w:szCs w:val="24"/>
        </w:rPr>
        <w:footnoteReference w:id="8"/>
      </w:r>
    </w:p>
    <w:p w:rsidR="00051C16" w:rsidRPr="008753BB" w:rsidRDefault="00051C16" w:rsidP="00F303B0">
      <w:pPr>
        <w:spacing w:after="0" w:line="360" w:lineRule="auto"/>
        <w:rPr>
          <w:rStyle w:val="Accentuation"/>
          <w:rFonts w:asciiTheme="majorBidi" w:hAnsiTheme="majorBidi" w:cstheme="majorBidi"/>
          <w:i w:val="0"/>
          <w:iCs w:val="0"/>
          <w:sz w:val="24"/>
          <w:szCs w:val="24"/>
          <w:bdr w:val="none" w:sz="0" w:space="0" w:color="auto" w:frame="1"/>
          <w:shd w:val="clear" w:color="auto" w:fill="FFFFFF"/>
        </w:rPr>
      </w:pPr>
      <w:r w:rsidRPr="00E53A60">
        <w:rPr>
          <w:rStyle w:val="Accentuation"/>
          <w:rFonts w:asciiTheme="majorBidi" w:hAnsiTheme="majorBidi" w:cstheme="majorBidi"/>
          <w:sz w:val="24"/>
          <w:szCs w:val="24"/>
          <w:bdr w:val="none" w:sz="0" w:space="0" w:color="auto" w:frame="1"/>
          <w:shd w:val="clear" w:color="auto" w:fill="FFFFFF"/>
        </w:rPr>
        <w:t>Qui à Nahr al Bala</w:t>
      </w:r>
      <w:r w:rsidRPr="00E53A60">
        <w:rPr>
          <w:rStyle w:val="Appelnotedebasdep"/>
          <w:rFonts w:asciiTheme="majorBidi" w:hAnsiTheme="majorBidi" w:cstheme="majorBidi"/>
          <w:i/>
          <w:iCs/>
          <w:sz w:val="24"/>
          <w:szCs w:val="24"/>
          <w:bdr w:val="none" w:sz="0" w:space="0" w:color="auto" w:frame="1"/>
          <w:shd w:val="clear" w:color="auto" w:fill="FFFFFF"/>
        </w:rPr>
        <w:footnoteReference w:id="9"/>
      </w:r>
      <w:r w:rsidRPr="00E53A60">
        <w:rPr>
          <w:rStyle w:val="Accentuation"/>
          <w:rFonts w:asciiTheme="majorBidi" w:hAnsiTheme="majorBidi" w:cstheme="majorBidi"/>
          <w:sz w:val="24"/>
          <w:szCs w:val="24"/>
          <w:bdr w:val="none" w:sz="0" w:space="0" w:color="auto" w:frame="1"/>
          <w:shd w:val="clear" w:color="auto" w:fill="FFFFFF"/>
        </w:rPr>
        <w:t xml:space="preserve"> </w:t>
      </w:r>
      <w:r w:rsidRPr="008753BB">
        <w:rPr>
          <w:rStyle w:val="Accentuation"/>
          <w:rFonts w:asciiTheme="majorBidi" w:hAnsiTheme="majorBidi" w:cstheme="majorBidi"/>
          <w:i w:val="0"/>
          <w:iCs w:val="0"/>
          <w:sz w:val="24"/>
          <w:szCs w:val="24"/>
          <w:bdr w:val="none" w:sz="0" w:space="0" w:color="auto" w:frame="1"/>
          <w:shd w:val="clear" w:color="auto" w:fill="FFFFFF"/>
        </w:rPr>
        <w:t xml:space="preserve">combat au milieu des siens </w:t>
      </w:r>
    </w:p>
    <w:p w:rsidR="00051C16" w:rsidRPr="008753BB" w:rsidRDefault="00051C16" w:rsidP="00F303B0">
      <w:pPr>
        <w:spacing w:after="0" w:line="360" w:lineRule="auto"/>
        <w:rPr>
          <w:rFonts w:asciiTheme="majorBidi" w:hAnsiTheme="majorBidi" w:cstheme="majorBidi"/>
          <w:i/>
          <w:iCs/>
          <w:sz w:val="24"/>
          <w:szCs w:val="24"/>
        </w:rPr>
      </w:pPr>
      <w:r w:rsidRPr="008753BB">
        <w:rPr>
          <w:rStyle w:val="Accentuation"/>
          <w:rFonts w:asciiTheme="majorBidi" w:hAnsiTheme="majorBidi" w:cstheme="majorBidi"/>
          <w:i w:val="0"/>
          <w:iCs w:val="0"/>
          <w:sz w:val="24"/>
          <w:szCs w:val="24"/>
          <w:bdr w:val="none" w:sz="0" w:space="0" w:color="auto" w:frame="1"/>
          <w:shd w:val="clear" w:color="auto" w:fill="FFFFFF"/>
        </w:rPr>
        <w:t>Les armes à la main.</w:t>
      </w:r>
    </w:p>
    <w:p w:rsidR="00051C16" w:rsidRDefault="00051C16" w:rsidP="00F303B0">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w:t>
      </w:r>
      <w:r w:rsidRPr="00E53A60">
        <w:rPr>
          <w:rFonts w:asciiTheme="majorBidi" w:hAnsiTheme="majorBidi" w:cstheme="majorBidi"/>
          <w:i/>
          <w:iCs/>
          <w:sz w:val="24"/>
          <w:szCs w:val="24"/>
        </w:rPr>
        <w:t>Tin-Hinan</w:t>
      </w:r>
      <w:r w:rsidRPr="00E53A60">
        <w:rPr>
          <w:rStyle w:val="Appelnotedebasdep"/>
          <w:rFonts w:asciiTheme="majorBidi" w:hAnsiTheme="majorBidi" w:cstheme="majorBidi"/>
          <w:sz w:val="24"/>
          <w:szCs w:val="24"/>
        </w:rPr>
        <w:footnoteReference w:id="10"/>
      </w:r>
      <w:r w:rsidRPr="00E53A60">
        <w:rPr>
          <w:rFonts w:asciiTheme="majorBidi" w:hAnsiTheme="majorBidi" w:cstheme="majorBidi"/>
          <w:sz w:val="24"/>
          <w:szCs w:val="24"/>
        </w:rPr>
        <w:t xml:space="preserve"> sur sa chamelle</w:t>
      </w:r>
    </w:p>
    <w:p w:rsidR="00051C16" w:rsidRDefault="00051C16" w:rsidP="00051C16">
      <w:pPr>
        <w:spacing w:after="0"/>
        <w:rPr>
          <w:rFonts w:asciiTheme="majorBidi" w:hAnsiTheme="majorBidi" w:cstheme="majorBidi"/>
          <w:sz w:val="24"/>
          <w:szCs w:val="24"/>
        </w:rPr>
      </w:pPr>
    </w:p>
    <w:p w:rsidR="00051C16" w:rsidRDefault="00051C16" w:rsidP="00051C16">
      <w:pPr>
        <w:spacing w:after="0"/>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un </w:t>
      </w:r>
      <w:r w:rsidRPr="00E53A60">
        <w:rPr>
          <w:rFonts w:asciiTheme="majorBidi" w:hAnsiTheme="majorBidi" w:cstheme="majorBidi"/>
          <w:i/>
          <w:iCs/>
          <w:sz w:val="24"/>
          <w:szCs w:val="24"/>
        </w:rPr>
        <w:t>Sanhadja</w:t>
      </w:r>
      <w:r w:rsidRPr="00E53A60">
        <w:rPr>
          <w:rStyle w:val="Appelnotedebasdep"/>
          <w:rFonts w:asciiTheme="majorBidi" w:hAnsiTheme="majorBidi" w:cstheme="majorBidi"/>
          <w:i/>
          <w:iCs/>
          <w:sz w:val="24"/>
          <w:szCs w:val="24"/>
        </w:rPr>
        <w:footnoteReference w:id="11"/>
      </w:r>
      <w:r w:rsidRPr="00E53A60">
        <w:rPr>
          <w:rFonts w:asciiTheme="majorBidi" w:hAnsiTheme="majorBidi" w:cstheme="majorBidi"/>
          <w:i/>
          <w:iCs/>
          <w:sz w:val="24"/>
          <w:szCs w:val="24"/>
        </w:rPr>
        <w:t xml:space="preserve"> </w:t>
      </w:r>
      <w:r w:rsidRPr="00E53A60">
        <w:rPr>
          <w:rFonts w:asciiTheme="majorBidi" w:hAnsiTheme="majorBidi" w:cstheme="majorBidi"/>
          <w:sz w:val="24"/>
          <w:szCs w:val="24"/>
        </w:rPr>
        <w:t xml:space="preserve">au </w:t>
      </w:r>
      <w:r w:rsidRPr="00E53A60">
        <w:rPr>
          <w:rFonts w:asciiTheme="majorBidi" w:hAnsiTheme="majorBidi" w:cstheme="majorBidi"/>
          <w:i/>
          <w:iCs/>
          <w:sz w:val="24"/>
          <w:szCs w:val="24"/>
        </w:rPr>
        <w:t>litham</w:t>
      </w:r>
      <w:r>
        <w:rPr>
          <w:rStyle w:val="Appelnotedebasdep"/>
          <w:rFonts w:asciiTheme="majorBidi" w:hAnsiTheme="majorBidi" w:cstheme="majorBidi"/>
          <w:i/>
          <w:iCs/>
          <w:sz w:val="24"/>
          <w:szCs w:val="24"/>
        </w:rPr>
        <w:footnoteReference w:id="12"/>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un </w:t>
      </w:r>
      <w:r w:rsidRPr="00E53A60">
        <w:rPr>
          <w:rFonts w:asciiTheme="majorBidi" w:hAnsiTheme="majorBidi" w:cstheme="majorBidi"/>
          <w:i/>
          <w:iCs/>
          <w:sz w:val="24"/>
          <w:szCs w:val="24"/>
        </w:rPr>
        <w:t>Berbère</w:t>
      </w:r>
      <w:r w:rsidRPr="00E53A60">
        <w:rPr>
          <w:rFonts w:asciiTheme="majorBidi" w:hAnsiTheme="majorBidi" w:cstheme="majorBidi"/>
          <w:sz w:val="24"/>
          <w:szCs w:val="24"/>
        </w:rPr>
        <w:t xml:space="preserve"> à qui on a tout pris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Son identité sa patrie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Puis contraint à s’exiler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Contre son gré</w:t>
      </w:r>
    </w:p>
    <w:p w:rsidR="00F303B0" w:rsidRDefault="00F303B0" w:rsidP="008C21A4">
      <w:pPr>
        <w:shd w:val="clear" w:color="auto" w:fill="FFFFFF"/>
        <w:spacing w:after="0" w:line="360" w:lineRule="auto"/>
        <w:textAlignment w:val="baseline"/>
        <w:rPr>
          <w:rFonts w:asciiTheme="majorBidi" w:eastAsia="Times New Roman" w:hAnsiTheme="majorBidi" w:cstheme="majorBidi"/>
          <w:sz w:val="24"/>
          <w:szCs w:val="24"/>
          <w:lang w:eastAsia="fr-FR"/>
        </w:rPr>
      </w:pPr>
    </w:p>
    <w:p w:rsidR="00051C16" w:rsidRPr="00E53A60" w:rsidRDefault="00051C16" w:rsidP="008C21A4">
      <w:pPr>
        <w:shd w:val="clear" w:color="auto" w:fill="FFFFFF"/>
        <w:spacing w:after="0" w:line="360" w:lineRule="auto"/>
        <w:textAlignment w:val="baseline"/>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Si tu n’es pas un rescapé du crime des crimes</w:t>
      </w:r>
    </w:p>
    <w:p w:rsidR="00051C16" w:rsidRPr="00E53A60" w:rsidRDefault="00051C16" w:rsidP="008C21A4">
      <w:pPr>
        <w:shd w:val="clear" w:color="auto" w:fill="FFFFFF"/>
        <w:spacing w:after="0" w:line="360" w:lineRule="auto"/>
        <w:textAlignment w:val="baseline"/>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Si tu n’es pas un réchappé des camps de concentration</w:t>
      </w: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Si tu n’es pas un révolté </w:t>
      </w: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Qui tire les leçons du sinistre XX</w:t>
      </w:r>
      <w:r w:rsidRPr="00E53A60">
        <w:rPr>
          <w:rFonts w:asciiTheme="majorBidi" w:eastAsia="Times New Roman" w:hAnsiTheme="majorBidi" w:cstheme="majorBidi"/>
          <w:sz w:val="24"/>
          <w:szCs w:val="24"/>
          <w:bdr w:val="none" w:sz="0" w:space="0" w:color="auto" w:frame="1"/>
          <w:vertAlign w:val="superscript"/>
          <w:lang w:eastAsia="fr-FR"/>
        </w:rPr>
        <w:t>e</w:t>
      </w:r>
      <w:r w:rsidRPr="00E53A60">
        <w:rPr>
          <w:rFonts w:asciiTheme="majorBidi" w:eastAsia="Times New Roman" w:hAnsiTheme="majorBidi" w:cstheme="majorBidi"/>
          <w:sz w:val="24"/>
          <w:szCs w:val="24"/>
          <w:lang w:eastAsia="fr-FR"/>
        </w:rPr>
        <w:t xml:space="preserve"> siècle </w:t>
      </w:r>
    </w:p>
    <w:p w:rsidR="00F303B0" w:rsidRDefault="00F303B0" w:rsidP="008C21A4">
      <w:pPr>
        <w:spacing w:after="0" w:line="360" w:lineRule="auto"/>
        <w:rPr>
          <w:rFonts w:asciiTheme="majorBidi" w:eastAsia="Times New Roman" w:hAnsiTheme="majorBidi" w:cstheme="majorBidi"/>
          <w:sz w:val="24"/>
          <w:szCs w:val="24"/>
          <w:lang w:eastAsia="fr-FR"/>
        </w:rPr>
      </w:pP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Si tu n’es pas un militant</w:t>
      </w: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Qui fait vivre la mémoire de l’horreur </w:t>
      </w: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Pour la conjurer </w:t>
      </w:r>
    </w:p>
    <w:p w:rsidR="00F303B0" w:rsidRDefault="00F303B0" w:rsidP="008C21A4">
      <w:pPr>
        <w:spacing w:after="0" w:line="360" w:lineRule="auto"/>
        <w:rPr>
          <w:rFonts w:asciiTheme="majorBidi" w:eastAsia="Times New Roman" w:hAnsiTheme="majorBidi" w:cstheme="majorBidi"/>
          <w:sz w:val="24"/>
          <w:szCs w:val="24"/>
          <w:lang w:eastAsia="fr-FR"/>
        </w:rPr>
      </w:pP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Si tu n’es pas un conformiste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eastAsia="Times New Roman" w:hAnsiTheme="majorBidi" w:cstheme="majorBidi"/>
          <w:sz w:val="24"/>
          <w:szCs w:val="24"/>
          <w:lang w:eastAsia="fr-FR"/>
        </w:rPr>
        <w:t>Qui rompt avec l’ancestrale sujétion des femmes</w:t>
      </w:r>
    </w:p>
    <w:p w:rsidR="00F303B0" w:rsidRDefault="00F303B0" w:rsidP="008C21A4">
      <w:pPr>
        <w:spacing w:after="0" w:line="360" w:lineRule="auto"/>
        <w:rPr>
          <w:rFonts w:asciiTheme="majorBidi" w:eastAsia="Times New Roman" w:hAnsiTheme="majorBidi" w:cstheme="majorBidi"/>
          <w:sz w:val="24"/>
          <w:szCs w:val="24"/>
          <w:lang w:eastAsia="fr-FR"/>
        </w:rPr>
      </w:pP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Si tu n’es pas une victime de tyrannie</w:t>
      </w:r>
    </w:p>
    <w:p w:rsidR="00051C16" w:rsidRPr="00E53A60" w:rsidRDefault="00051C16" w:rsidP="008C21A4">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lastRenderedPageBreak/>
        <w:t>Expulsé de la communauté</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eastAsia="Times New Roman" w:hAnsiTheme="majorBidi" w:cstheme="majorBidi"/>
          <w:sz w:val="24"/>
          <w:szCs w:val="24"/>
          <w:lang w:eastAsia="fr-FR"/>
        </w:rPr>
        <w:t>Et réduite au silence.</w:t>
      </w:r>
    </w:p>
    <w:p w:rsidR="00051C16" w:rsidRPr="00E53A60"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un homme de couleur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Que traque la douleur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D’une chaine d’esclave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Qu’il traîne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 chemin de la traite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qui finit asservi déshumanisé</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les mines et les plantations</w:t>
      </w:r>
    </w:p>
    <w:p w:rsidR="00051C16" w:rsidRPr="00E53A60"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un déporté à Cayenne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un revenant des « terres de la Grande Punition »</w:t>
      </w:r>
    </w:p>
    <w:p w:rsidR="00051C16"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un cobaye humain d'In Ekker</w:t>
      </w:r>
      <w:r w:rsidRPr="00E53A60">
        <w:rPr>
          <w:rStyle w:val="Appelnotedebasdep"/>
          <w:rFonts w:asciiTheme="majorBidi" w:hAnsiTheme="majorBidi" w:cstheme="majorBidi"/>
          <w:sz w:val="24"/>
          <w:szCs w:val="24"/>
        </w:rPr>
        <w:footnoteReference w:id="13"/>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un rescapé de la « </w:t>
      </w:r>
      <w:r w:rsidRPr="00E53A60">
        <w:rPr>
          <w:rFonts w:asciiTheme="majorBidi" w:eastAsia="Times New Roman" w:hAnsiTheme="majorBidi" w:cstheme="majorBidi"/>
          <w:sz w:val="24"/>
          <w:szCs w:val="24"/>
          <w:lang w:eastAsia="fr-FR"/>
        </w:rPr>
        <w:t>Gerboise bleue »</w:t>
      </w:r>
      <w:r>
        <w:rPr>
          <w:rStyle w:val="Appelnotedebasdep"/>
          <w:rFonts w:asciiTheme="majorBidi" w:eastAsia="Times New Roman" w:hAnsiTheme="majorBidi" w:cstheme="majorBidi"/>
          <w:sz w:val="24"/>
          <w:szCs w:val="24"/>
          <w:lang w:eastAsia="fr-FR"/>
        </w:rPr>
        <w:footnoteReference w:id="14"/>
      </w:r>
      <w:r w:rsidRPr="00E53A60">
        <w:rPr>
          <w:rFonts w:asciiTheme="majorBidi" w:eastAsia="Times New Roman" w:hAnsiTheme="majorBidi" w:cstheme="majorBidi"/>
          <w:sz w:val="24"/>
          <w:szCs w:val="24"/>
          <w:lang w:eastAsia="fr-FR"/>
        </w:rPr>
        <w:t>.</w:t>
      </w:r>
    </w:p>
    <w:p w:rsidR="000C602D" w:rsidRDefault="000C602D"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cet homme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Qui avance col ouvert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Bouche béante sur un cri de guerre </w:t>
      </w:r>
    </w:p>
    <w:p w:rsidR="00051C16" w:rsidRPr="00E53A60" w:rsidRDefault="00051C16" w:rsidP="00E36B1D">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Entrainant au combat les </w:t>
      </w:r>
      <w:r w:rsidR="00E36B1D">
        <w:rPr>
          <w:rFonts w:asciiTheme="majorBidi" w:hAnsiTheme="majorBidi" w:cstheme="majorBidi"/>
          <w:sz w:val="24"/>
          <w:szCs w:val="24"/>
        </w:rPr>
        <w:t>hommes</w:t>
      </w:r>
    </w:p>
    <w:p w:rsidR="00051C16" w:rsidRDefault="00E36B1D" w:rsidP="008C21A4">
      <w:pPr>
        <w:spacing w:after="0" w:line="360" w:lineRule="auto"/>
        <w:rPr>
          <w:rFonts w:asciiTheme="majorBidi" w:hAnsiTheme="majorBidi" w:cstheme="majorBidi"/>
          <w:sz w:val="24"/>
          <w:szCs w:val="24"/>
        </w:rPr>
      </w:pPr>
      <w:r>
        <w:rPr>
          <w:rFonts w:asciiTheme="majorBidi" w:hAnsiTheme="majorBidi" w:cstheme="majorBidi"/>
          <w:sz w:val="24"/>
          <w:szCs w:val="24"/>
        </w:rPr>
        <w:t>Dans une traînée de corps</w:t>
      </w:r>
    </w:p>
    <w:p w:rsidR="00E36B1D" w:rsidRPr="00E53A60" w:rsidRDefault="00E36B1D" w:rsidP="008C21A4">
      <w:pPr>
        <w:spacing w:after="0" w:line="360" w:lineRule="auto"/>
        <w:rPr>
          <w:rFonts w:asciiTheme="majorBidi" w:hAnsiTheme="majorBidi" w:cstheme="majorBidi"/>
          <w:sz w:val="24"/>
          <w:szCs w:val="24"/>
        </w:rPr>
      </w:pPr>
      <w:r>
        <w:rPr>
          <w:rFonts w:asciiTheme="majorBidi" w:hAnsiTheme="majorBidi" w:cstheme="majorBidi"/>
          <w:sz w:val="24"/>
          <w:szCs w:val="24"/>
        </w:rPr>
        <w:t>A moitié vivants à moitié morts.</w:t>
      </w:r>
    </w:p>
    <w:p w:rsidR="00E36B1D" w:rsidRDefault="00E36B1D"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cette femme en deuil éternel</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Celle que personne n’a jamais vu sourire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Celle qui n’a jamais cueilli de fleurs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celles qu’elle dépose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Au pied de la stèle.</w:t>
      </w:r>
    </w:p>
    <w:p w:rsidR="00051C16"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Si tu n’es pas cet homme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Né blessé un huit mai 1945</w:t>
      </w:r>
    </w:p>
    <w:p w:rsidR="00051C16" w:rsidRPr="00AD4E23"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 </w:t>
      </w:r>
      <w:r w:rsidRPr="00E53A60">
        <w:rPr>
          <w:rFonts w:asciiTheme="majorBidi" w:hAnsiTheme="majorBidi" w:cstheme="majorBidi"/>
          <w:i/>
          <w:iCs/>
          <w:sz w:val="24"/>
          <w:szCs w:val="24"/>
        </w:rPr>
        <w:t>Sétif</w:t>
      </w:r>
      <w:r w:rsidRPr="00E53A60">
        <w:rPr>
          <w:rFonts w:asciiTheme="majorBidi" w:hAnsiTheme="majorBidi" w:cstheme="majorBidi"/>
          <w:sz w:val="24"/>
          <w:szCs w:val="24"/>
        </w:rPr>
        <w:t xml:space="preserve">, </w:t>
      </w:r>
      <w:r w:rsidRPr="00E53A60">
        <w:rPr>
          <w:rFonts w:asciiTheme="majorBidi" w:hAnsiTheme="majorBidi" w:cstheme="majorBidi"/>
          <w:i/>
          <w:iCs/>
          <w:sz w:val="24"/>
          <w:szCs w:val="24"/>
        </w:rPr>
        <w:t>Guelma</w:t>
      </w:r>
      <w:r w:rsidRPr="00E53A60">
        <w:rPr>
          <w:rFonts w:asciiTheme="majorBidi" w:hAnsiTheme="majorBidi" w:cstheme="majorBidi"/>
          <w:sz w:val="24"/>
          <w:szCs w:val="24"/>
        </w:rPr>
        <w:t xml:space="preserve"> et </w:t>
      </w:r>
      <w:r w:rsidRPr="00E53A60">
        <w:rPr>
          <w:rFonts w:asciiTheme="majorBidi" w:hAnsiTheme="majorBidi" w:cstheme="majorBidi"/>
          <w:i/>
          <w:iCs/>
          <w:sz w:val="24"/>
          <w:szCs w:val="24"/>
        </w:rPr>
        <w:t>Kherrata</w:t>
      </w:r>
      <w:r w:rsidRPr="00F71BBA">
        <w:rPr>
          <w:rStyle w:val="Appelnotedebasdep"/>
          <w:rFonts w:asciiTheme="majorBidi" w:hAnsiTheme="majorBidi" w:cstheme="majorBidi"/>
          <w:sz w:val="24"/>
          <w:szCs w:val="24"/>
        </w:rPr>
        <w:footnoteReference w:id="15"/>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Sous les rafales de balles meurtrières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de coups de crosse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saigne sur le pavé et se redresse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Fait signe à la foule d'émeutiers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franchir une barricade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foule obéit et marche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un monticule de cadavres.</w:t>
      </w:r>
    </w:p>
    <w:p w:rsidR="00051C16" w:rsidRDefault="00051C16" w:rsidP="008C21A4">
      <w:pPr>
        <w:spacing w:after="0" w:line="360" w:lineRule="auto"/>
        <w:rPr>
          <w:rFonts w:asciiTheme="majorBidi" w:hAnsiTheme="majorBidi" w:cstheme="majorBidi"/>
          <w:sz w:val="24"/>
          <w:szCs w:val="24"/>
        </w:rPr>
      </w:pPr>
    </w:p>
    <w:p w:rsidR="00051C16"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n’es pas cette femme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Qui donnerait son utérus à retrancher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ne plus enfanter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Ses deux seins à couper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ne plus allaiter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En échange d’une braise au creux de la main</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éclairer le chemin</w:t>
      </w:r>
    </w:p>
    <w:p w:rsidR="00051C16" w:rsidRPr="00E53A60" w:rsidRDefault="00051C16" w:rsidP="008C21A4">
      <w:pPr>
        <w:spacing w:after="0" w:line="360" w:lineRule="auto"/>
        <w:rPr>
          <w:rFonts w:asciiTheme="majorBidi" w:hAnsiTheme="majorBidi" w:cstheme="majorBidi"/>
          <w:sz w:val="24"/>
          <w:szCs w:val="24"/>
        </w:rPr>
      </w:pPr>
      <w:bookmarkStart w:id="0" w:name="_GoBack"/>
      <w:r w:rsidRPr="00E53A60">
        <w:rPr>
          <w:rFonts w:asciiTheme="majorBidi" w:hAnsiTheme="majorBidi" w:cstheme="majorBidi"/>
          <w:sz w:val="24"/>
          <w:szCs w:val="24"/>
        </w:rPr>
        <w:t>Des hommes qui avancent de front</w:t>
      </w:r>
    </w:p>
    <w:bookmarkEnd w:id="0"/>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un ultime combat</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Contre les ténèbres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Contre la peur.</w:t>
      </w:r>
    </w:p>
    <w:p w:rsidR="00051C16"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 xml:space="preserve">Si tu n’as pas vu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Nos parents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Ceux que personne n’a jamais vu rire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Ceux qui n’ont jamais allés à l’école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Pieds nus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 chemin des pâturages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Ou les terres à fertiliser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douleur se contorsionne sur leurs lèvres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Aux fontaines de leurs imprécations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Contre le perfide oppresseur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Ils inventent l’histoire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mettre leur avenir en chantier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passer au crible du destin</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percer contre-courant du désespoir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tracer le chemin</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À la quête de la liberté.</w:t>
      </w:r>
    </w:p>
    <w:p w:rsidR="00051C16" w:rsidRPr="00E53A60"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n’y a rien qui brûle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Plus loin que la soumission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servitude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dépendance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douleur tâtonnante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maux où s’acharnent</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Les mots censurés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voix ligotées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cris étouffés.</w:t>
      </w:r>
    </w:p>
    <w:p w:rsidR="00051C16" w:rsidRDefault="00051C16" w:rsidP="008C21A4">
      <w:pPr>
        <w:spacing w:after="0" w:line="360" w:lineRule="auto"/>
        <w:rPr>
          <w:rFonts w:asciiTheme="majorBidi" w:hAnsiTheme="majorBidi" w:cstheme="majorBidi"/>
          <w:sz w:val="24"/>
          <w:szCs w:val="24"/>
        </w:rPr>
      </w:pP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Si tu ne veux être </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L’esclave ni d’un homme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Ni d’un système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Ni d’une habitude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Ni d’une idée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Aime la liberté</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Vit pour elle</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Sous ses ailes</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Et meurt pour la sauvegarder</w:t>
      </w:r>
    </w:p>
    <w:p w:rsidR="00051C16" w:rsidRPr="00E53A60" w:rsidRDefault="00051C16" w:rsidP="008C21A4">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Pour tes enfants. </w:t>
      </w:r>
    </w:p>
    <w:p w:rsidR="00051C16" w:rsidRPr="00E53A60" w:rsidRDefault="00051C16" w:rsidP="00051C16">
      <w:pPr>
        <w:rPr>
          <w:rFonts w:asciiTheme="majorBidi" w:hAnsiTheme="majorBidi" w:cstheme="majorBidi"/>
          <w:sz w:val="24"/>
          <w:szCs w:val="24"/>
        </w:rPr>
      </w:pPr>
    </w:p>
    <w:p w:rsidR="00051C16" w:rsidRPr="00E53A60" w:rsidRDefault="00051C16" w:rsidP="00051C16">
      <w:pPr>
        <w:jc w:val="center"/>
        <w:rPr>
          <w:rFonts w:asciiTheme="majorBidi" w:hAnsiTheme="majorBidi" w:cstheme="majorBidi"/>
          <w:sz w:val="28"/>
          <w:szCs w:val="28"/>
        </w:rPr>
      </w:pPr>
    </w:p>
    <w:p w:rsidR="00051C16" w:rsidRDefault="00051C16" w:rsidP="00051C16">
      <w:pPr>
        <w:jc w:val="center"/>
        <w:rPr>
          <w:rFonts w:asciiTheme="majorBidi" w:hAnsiTheme="majorBidi" w:cstheme="majorBidi"/>
          <w:noProof/>
          <w:sz w:val="28"/>
          <w:szCs w:val="28"/>
          <w:lang w:eastAsia="fr-FR"/>
        </w:rPr>
      </w:pPr>
    </w:p>
    <w:p w:rsidR="00051C16" w:rsidRPr="00E53A60" w:rsidRDefault="00051C16" w:rsidP="00051C16">
      <w:pPr>
        <w:jc w:val="center"/>
        <w:rPr>
          <w:rFonts w:asciiTheme="majorBidi" w:hAnsiTheme="majorBidi" w:cstheme="majorBidi"/>
          <w:sz w:val="28"/>
          <w:szCs w:val="28"/>
        </w:rPr>
      </w:pPr>
      <w:r w:rsidRPr="00E53A60">
        <w:rPr>
          <w:rFonts w:asciiTheme="majorBidi" w:hAnsiTheme="majorBidi" w:cstheme="majorBidi"/>
          <w:noProof/>
          <w:sz w:val="28"/>
          <w:szCs w:val="28"/>
          <w:lang w:eastAsia="fr-FR"/>
        </w:rPr>
        <w:drawing>
          <wp:inline distT="0" distB="0" distL="0" distR="0">
            <wp:extent cx="1654175" cy="334010"/>
            <wp:effectExtent l="19050" t="0" r="3175" b="0"/>
            <wp:docPr id="20"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jc w:val="center"/>
        <w:rPr>
          <w:rFonts w:asciiTheme="majorBidi" w:hAnsiTheme="majorBidi" w:cstheme="majorBidi"/>
          <w:sz w:val="28"/>
          <w:szCs w:val="28"/>
        </w:rPr>
      </w:pPr>
    </w:p>
    <w:p w:rsidR="00051C16" w:rsidRDefault="00051C16" w:rsidP="00051C16">
      <w:pPr>
        <w:jc w:val="center"/>
        <w:rPr>
          <w:rFonts w:asciiTheme="majorBidi" w:hAnsiTheme="majorBidi" w:cstheme="majorBidi"/>
          <w:sz w:val="28"/>
          <w:szCs w:val="28"/>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EC72E9" w:rsidRDefault="00EC72E9" w:rsidP="00EF6AD6">
      <w:pPr>
        <w:jc w:val="center"/>
        <w:rPr>
          <w:rFonts w:asciiTheme="majorBidi" w:hAnsiTheme="majorBidi" w:cstheme="majorBidi"/>
          <w:b/>
          <w:bCs/>
          <w:sz w:val="40"/>
          <w:szCs w:val="40"/>
        </w:rPr>
      </w:pPr>
    </w:p>
    <w:p w:rsidR="00EC72E9" w:rsidRDefault="00EC72E9" w:rsidP="00EF6AD6">
      <w:pPr>
        <w:jc w:val="center"/>
        <w:rPr>
          <w:rFonts w:asciiTheme="majorBidi" w:hAnsiTheme="majorBidi" w:cstheme="majorBidi"/>
          <w:b/>
          <w:bCs/>
          <w:sz w:val="40"/>
          <w:szCs w:val="40"/>
        </w:rPr>
      </w:pPr>
    </w:p>
    <w:p w:rsidR="00EC72E9" w:rsidRDefault="00EC72E9" w:rsidP="00EF6AD6">
      <w:pPr>
        <w:jc w:val="center"/>
        <w:rPr>
          <w:rFonts w:asciiTheme="majorBidi" w:hAnsiTheme="majorBidi" w:cstheme="majorBidi"/>
          <w:b/>
          <w:bCs/>
          <w:sz w:val="40"/>
          <w:szCs w:val="40"/>
        </w:rPr>
      </w:pPr>
    </w:p>
    <w:p w:rsidR="00EC72E9" w:rsidRDefault="00EC72E9" w:rsidP="00EF6AD6">
      <w:pPr>
        <w:jc w:val="center"/>
        <w:rPr>
          <w:rFonts w:asciiTheme="majorBidi" w:hAnsiTheme="majorBidi" w:cstheme="majorBidi"/>
          <w:b/>
          <w:bCs/>
          <w:sz w:val="40"/>
          <w:szCs w:val="40"/>
        </w:rPr>
      </w:pPr>
    </w:p>
    <w:p w:rsidR="00051C16" w:rsidRPr="00EF6AD6" w:rsidRDefault="00051C16" w:rsidP="00EF6AD6">
      <w:pPr>
        <w:jc w:val="center"/>
        <w:rPr>
          <w:rFonts w:asciiTheme="majorBidi" w:hAnsiTheme="majorBidi" w:cstheme="majorBidi"/>
          <w:b/>
          <w:bCs/>
          <w:sz w:val="40"/>
          <w:szCs w:val="40"/>
        </w:rPr>
      </w:pPr>
      <w:r w:rsidRPr="00EF6AD6">
        <w:rPr>
          <w:rFonts w:asciiTheme="majorBidi" w:hAnsiTheme="majorBidi" w:cstheme="majorBidi"/>
          <w:b/>
          <w:bCs/>
          <w:sz w:val="40"/>
          <w:szCs w:val="40"/>
        </w:rPr>
        <w:lastRenderedPageBreak/>
        <w:t>Le printemps à Z’bir</w:t>
      </w:r>
    </w:p>
    <w:p w:rsidR="00051C16" w:rsidRPr="00E53A60" w:rsidRDefault="00051C16" w:rsidP="00051C16">
      <w:pPr>
        <w:spacing w:after="0"/>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thym fleurait bon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les collines de Z’bir</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menthe sur les rives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romarin sur les collines...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Là où mon enfance a noué ses racines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corolles parfumées ont la ciselure de tes lèvres.</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Pr>
          <w:rFonts w:asciiTheme="majorBidi" w:hAnsiTheme="majorBidi" w:cstheme="majorBidi"/>
          <w:sz w:val="24"/>
          <w:szCs w:val="24"/>
        </w:rPr>
        <w:t>À</w:t>
      </w:r>
      <w:r w:rsidRPr="00E53A60">
        <w:rPr>
          <w:rFonts w:asciiTheme="majorBidi" w:hAnsiTheme="majorBidi" w:cstheme="majorBidi"/>
          <w:sz w:val="24"/>
          <w:szCs w:val="24"/>
        </w:rPr>
        <w:t xml:space="preserve"> Z’bir</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retrouve la saison qui fait de mon enfance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Des contes et des chansons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retrouve le printemps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Avec mon envie de rire de chanter de rêver</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Et de  tenir captif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Entre les cils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monde incompris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D’une enfance innocente et douce.</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retrouve le printemps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Parmi  les amandiers en longs sentiers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Avec des parfums retrouvés de sève et de résine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Avec une sensation très douce et pure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teinte par moments de ravissement</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L’haleine d’un bosquet de lilas en fleurs.</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printemps...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Ma fenêtre reste ouverte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embrasser le ciel</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D’une seule envolée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 baiser mot</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Aux confins des brises naissantes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fraîches brises du matin</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Caressent mes joues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Et qu’un souffle de vent peut encore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Faire revivre dans mon cœur d’enfant</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note de musique.</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suis né au printemps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Je suis heureux quand  j’habite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maison que ma main dessine</w:t>
      </w:r>
    </w:p>
    <w:p w:rsidR="00051C16" w:rsidRDefault="00051C16" w:rsidP="00EF6AD6">
      <w:pPr>
        <w:spacing w:after="0" w:line="360" w:lineRule="auto"/>
        <w:rPr>
          <w:rFonts w:asciiTheme="majorBidi" w:hAnsiTheme="majorBidi" w:cstheme="majorBidi"/>
          <w:sz w:val="24"/>
          <w:szCs w:val="24"/>
        </w:rPr>
      </w:pPr>
    </w:p>
    <w:p w:rsidR="00051C16"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une colline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l’orée d’un champ</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blé en herbe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 vent au seuil de ma porte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Murmure chaque folie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Furtive, fragile et innocente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w:t>
      </w:r>
      <w:r>
        <w:rPr>
          <w:rFonts w:asciiTheme="majorBidi" w:hAnsiTheme="majorBidi" w:cstheme="majorBidi"/>
          <w:sz w:val="24"/>
          <w:szCs w:val="24"/>
        </w:rPr>
        <w:t xml:space="preserve"> </w:t>
      </w:r>
      <w:r w:rsidRPr="00E53A60">
        <w:rPr>
          <w:rFonts w:asciiTheme="majorBidi" w:hAnsiTheme="majorBidi" w:cstheme="majorBidi"/>
          <w:sz w:val="24"/>
          <w:szCs w:val="24"/>
        </w:rPr>
        <w:t>habite dans mes rêves d’enfant.</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printemps est une saison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a comme les gamins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la boue sur les joues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la lumière dans les yeux</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dans les cheveux</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Sur les paumes des mains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Une poudre magique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Pour semer la rose aux pétales bleus </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nos cœurs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nos jardins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faire tout reverdir autour de nous.</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ne me reste plus que la mémoire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n’ai retenu que le parfum de la lavande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les plis de tes mouchoirs parfumés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les couleurs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le goût de mes ivresses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Il ne me reste plus que l’ombre tissé</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De ces marguerites au fond de mon tiroir.</w:t>
      </w:r>
    </w:p>
    <w:p w:rsidR="00051C16" w:rsidRPr="00E53A60" w:rsidRDefault="00051C16" w:rsidP="00EF6AD6">
      <w:pPr>
        <w:spacing w:after="0" w:line="360" w:lineRule="auto"/>
        <w:rPr>
          <w:rFonts w:asciiTheme="majorBidi" w:hAnsiTheme="majorBidi" w:cstheme="majorBidi"/>
          <w:sz w:val="24"/>
          <w:szCs w:val="24"/>
        </w:rPr>
      </w:pP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Printemps de mon Enfance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O Printemps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Ne te plains plus</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Cette terre est à moitié stérile</w:t>
      </w:r>
    </w:p>
    <w:p w:rsidR="00051C16" w:rsidRPr="00E53A60" w:rsidRDefault="00051C16" w:rsidP="00EF6AD6">
      <w:pPr>
        <w:spacing w:after="0" w:line="360" w:lineRule="auto"/>
        <w:rPr>
          <w:rFonts w:asciiTheme="majorBidi" w:hAnsiTheme="majorBidi" w:cstheme="majorBidi"/>
          <w:sz w:val="24"/>
          <w:szCs w:val="24"/>
        </w:rPr>
      </w:pPr>
      <w:r w:rsidRPr="00E53A60">
        <w:rPr>
          <w:rFonts w:asciiTheme="majorBidi" w:hAnsiTheme="majorBidi" w:cstheme="majorBidi"/>
          <w:sz w:val="24"/>
          <w:szCs w:val="24"/>
        </w:rPr>
        <w:t>Ce monde est à moitié fou.</w:t>
      </w: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jc w:val="center"/>
        <w:rPr>
          <w:sz w:val="28"/>
          <w:szCs w:val="28"/>
        </w:rPr>
      </w:pPr>
      <w:r w:rsidRPr="00E53A60">
        <w:rPr>
          <w:noProof/>
          <w:sz w:val="28"/>
          <w:szCs w:val="28"/>
          <w:lang w:eastAsia="fr-FR"/>
        </w:rPr>
        <w:drawing>
          <wp:inline distT="0" distB="0" distL="0" distR="0">
            <wp:extent cx="1654175" cy="334010"/>
            <wp:effectExtent l="19050" t="0" r="3175" b="0"/>
            <wp:docPr id="21"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sz w:val="28"/>
          <w:szCs w:val="28"/>
        </w:rPr>
      </w:pPr>
    </w:p>
    <w:p w:rsidR="00051C16" w:rsidRPr="00E53A60" w:rsidRDefault="00051C16" w:rsidP="00051C16">
      <w:pPr>
        <w:rPr>
          <w:sz w:val="28"/>
          <w:szCs w:val="28"/>
        </w:rPr>
      </w:pPr>
    </w:p>
    <w:p w:rsidR="00051C16" w:rsidRDefault="00051C16" w:rsidP="00051C16">
      <w:pPr>
        <w:spacing w:after="0"/>
        <w:jc w:val="center"/>
        <w:rPr>
          <w:rFonts w:asciiTheme="majorBidi" w:hAnsiTheme="majorBidi" w:cstheme="majorBidi"/>
          <w:b/>
          <w:bCs/>
          <w:sz w:val="24"/>
          <w:szCs w:val="24"/>
        </w:rPr>
      </w:pPr>
    </w:p>
    <w:p w:rsidR="008753BB" w:rsidRDefault="008753BB"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EF6AD6" w:rsidRDefault="00EF6AD6" w:rsidP="00051C16">
      <w:pPr>
        <w:spacing w:after="0"/>
        <w:jc w:val="center"/>
        <w:rPr>
          <w:rFonts w:asciiTheme="majorBidi" w:hAnsiTheme="majorBidi" w:cstheme="majorBidi"/>
          <w:b/>
          <w:bCs/>
          <w:sz w:val="24"/>
          <w:szCs w:val="24"/>
        </w:rPr>
      </w:pPr>
    </w:p>
    <w:p w:rsidR="00051C16" w:rsidRPr="007422C0" w:rsidRDefault="00051C16" w:rsidP="00051C16">
      <w:pPr>
        <w:spacing w:after="0"/>
        <w:jc w:val="center"/>
        <w:rPr>
          <w:rFonts w:asciiTheme="majorBidi" w:hAnsiTheme="majorBidi" w:cstheme="majorBidi"/>
          <w:b/>
          <w:bCs/>
          <w:sz w:val="40"/>
          <w:szCs w:val="40"/>
        </w:rPr>
      </w:pPr>
      <w:r w:rsidRPr="007422C0">
        <w:rPr>
          <w:rFonts w:asciiTheme="majorBidi" w:hAnsiTheme="majorBidi" w:cstheme="majorBidi"/>
          <w:b/>
          <w:bCs/>
          <w:sz w:val="40"/>
          <w:szCs w:val="40"/>
        </w:rPr>
        <w:lastRenderedPageBreak/>
        <w:t xml:space="preserve">Qui suis-je ? </w:t>
      </w:r>
    </w:p>
    <w:p w:rsidR="00F46D31" w:rsidRDefault="00F46D31" w:rsidP="00051C16">
      <w:pPr>
        <w:spacing w:after="0"/>
        <w:jc w:val="both"/>
        <w:rPr>
          <w:rFonts w:asciiTheme="majorBidi" w:hAnsiTheme="majorBidi" w:cstheme="majorBidi"/>
          <w:sz w:val="24"/>
          <w:szCs w:val="24"/>
        </w:rPr>
      </w:pPr>
    </w:p>
    <w:p w:rsidR="00051C16" w:rsidRPr="00E55F29" w:rsidRDefault="00051C16" w:rsidP="00051C16">
      <w:pPr>
        <w:spacing w:after="0"/>
        <w:jc w:val="both"/>
        <w:rPr>
          <w:rFonts w:ascii="Pristina" w:hAnsi="Pristina" w:cstheme="majorBidi"/>
          <w:sz w:val="28"/>
          <w:szCs w:val="28"/>
        </w:rPr>
      </w:pPr>
      <w:r w:rsidRPr="00E55F29">
        <w:rPr>
          <w:rFonts w:ascii="Pristina" w:hAnsi="Pristina" w:cstheme="majorBidi"/>
          <w:sz w:val="28"/>
          <w:szCs w:val="28"/>
        </w:rPr>
        <w:t>« Ce sont les actes qui font les hommes et la joie est fille de l’ambition. Il y a davantage de joie dans l’effort que dans le repos », m’a dit mon grand père une fois, quand j’avais vingt ans. « Quand tu empruntes les chemins qui ne mènent nulle part, sache-le mon fils, qu’</w:t>
      </w:r>
      <w:r w:rsidRPr="00E55F29">
        <w:rPr>
          <w:rFonts w:ascii="Pristina" w:hAnsi="Pristina" w:cstheme="majorBidi"/>
          <w:sz w:val="28"/>
          <w:szCs w:val="28"/>
          <w:shd w:val="clear" w:color="auto" w:fill="FFFFFF"/>
        </w:rPr>
        <w:t xml:space="preserve">aucun succès ne peut compenser une erreur de direction,  une fausse route. </w:t>
      </w:r>
      <w:r w:rsidRPr="00E55F29">
        <w:rPr>
          <w:rFonts w:ascii="Pristina" w:hAnsi="Pristina" w:cstheme="majorBidi"/>
          <w:sz w:val="28"/>
          <w:szCs w:val="28"/>
        </w:rPr>
        <w:t>Mais il n’est jamais trop tard pour reprendre une nouvelle voix. Et c’est ta joie qui t’indique le chemin à prendre.  Et dès que tu t’écartes du bon chemin, ta joie s’éteint ».</w:t>
      </w:r>
    </w:p>
    <w:p w:rsidR="00051C16" w:rsidRPr="00E53A60" w:rsidRDefault="00051C16" w:rsidP="00051C16">
      <w:pPr>
        <w:spacing w:after="0"/>
        <w:jc w:val="center"/>
        <w:rPr>
          <w:rFonts w:asciiTheme="majorBidi" w:hAnsiTheme="majorBidi" w:cstheme="majorBidi"/>
          <w:sz w:val="24"/>
          <w:szCs w:val="24"/>
        </w:rPr>
      </w:pPr>
    </w:p>
    <w:p w:rsidR="00051C16" w:rsidRPr="00BE3ECD" w:rsidRDefault="00051C16" w:rsidP="00E55F29">
      <w:pPr>
        <w:spacing w:after="0" w:line="360" w:lineRule="auto"/>
        <w:jc w:val="center"/>
        <w:rPr>
          <w:rFonts w:asciiTheme="majorBidi" w:hAnsiTheme="majorBidi" w:cstheme="majorBidi"/>
          <w:sz w:val="24"/>
          <w:szCs w:val="24"/>
        </w:rPr>
      </w:pPr>
      <w:r w:rsidRPr="00BE3ECD">
        <w:rPr>
          <w:rFonts w:asciiTheme="majorBidi" w:hAnsiTheme="majorBidi" w:cstheme="majorBidi"/>
          <w:sz w:val="24"/>
          <w:szCs w:val="24"/>
        </w:rPr>
        <w:t>A trente ans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J’avais déjà parcouru un long chemin</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travers forêts denses et déserts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Torrents et cyclones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vécu des misères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Là où se baigne mon rêve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Là où se baigne ma soif de vie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A contrecœur d’interdits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La brume qui m’absorbe et m’empoigne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 xml:space="preserve">Le reflet nu de ma mélancolie </w:t>
      </w:r>
    </w:p>
    <w:p w:rsidR="00051C16" w:rsidRPr="00E53A60" w:rsidRDefault="00051C16" w:rsidP="00E55F29">
      <w:pPr>
        <w:spacing w:after="0" w:line="360" w:lineRule="auto"/>
        <w:jc w:val="center"/>
        <w:rPr>
          <w:rFonts w:asciiTheme="majorBidi" w:hAnsiTheme="majorBidi" w:cstheme="majorBidi"/>
          <w:sz w:val="24"/>
          <w:szCs w:val="24"/>
        </w:rPr>
      </w:pP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Pour ne pas désespérer</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Pour ne pas se sentir écœuré</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Un jour je traversai</w:t>
      </w:r>
      <w:r>
        <w:rPr>
          <w:rFonts w:asciiTheme="majorBidi" w:hAnsiTheme="majorBidi" w:cstheme="majorBidi"/>
          <w:sz w:val="24"/>
          <w:szCs w:val="24"/>
        </w:rPr>
        <w:t>s</w:t>
      </w:r>
      <w:r w:rsidRPr="00E53A60">
        <w:rPr>
          <w:rFonts w:asciiTheme="majorBidi" w:hAnsiTheme="majorBidi" w:cstheme="majorBidi"/>
          <w:sz w:val="24"/>
          <w:szCs w:val="24"/>
        </w:rPr>
        <w:t xml:space="preserve"> la mer</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Et pendant des années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J’avais cessé de croire au mauvais œil</w:t>
      </w:r>
    </w:p>
    <w:p w:rsidR="00051C16" w:rsidRPr="00E53A60" w:rsidRDefault="00051C16" w:rsidP="00E55F29">
      <w:pPr>
        <w:spacing w:after="0" w:line="360" w:lineRule="auto"/>
        <w:jc w:val="center"/>
        <w:rPr>
          <w:rFonts w:asciiTheme="majorBidi" w:hAnsiTheme="majorBidi" w:cstheme="majorBidi"/>
          <w:sz w:val="24"/>
          <w:szCs w:val="24"/>
        </w:rPr>
      </w:pP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Pendant des années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On me voyait à Lille ou à Lyon</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Entre les deux fleuves et les  coulées vertes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De Perrache jusqu’à Belle cour</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À l’université Lumière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Enfermé dans ma timidité</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Jointe à mon orgueil</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Quand je m’asseyais aux terrasses des cafés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Devant un verre de bière ou une  liqueur douce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lastRenderedPageBreak/>
        <w:t>Dans mes vacillements de tout genre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J’ai mêlé la prose à ma poésie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Ce qui n’était pas inutile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Mais je mûris.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Entre deux temps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Il m’arrive de fléchir</w:t>
      </w:r>
    </w:p>
    <w:p w:rsidR="00051C16"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De succomber et prendre du recul</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 Lève-toi et marche</w:t>
      </w:r>
    </w:p>
    <w:p w:rsidR="00051C16"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Quand tes jambes te lâchent ! »</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Me dit la petite voix de grand père</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 Tes péchés sont pardonnés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Tes fautes sont effacées</w:t>
      </w:r>
    </w:p>
    <w:p w:rsidR="00051C16" w:rsidRPr="00E53A60" w:rsidRDefault="00051C16" w:rsidP="00E55F29">
      <w:pPr>
        <w:spacing w:after="0" w:line="360" w:lineRule="auto"/>
        <w:jc w:val="center"/>
        <w:rPr>
          <w:rFonts w:asciiTheme="majorBidi" w:hAnsiTheme="majorBidi" w:cstheme="majorBidi"/>
          <w:sz w:val="24"/>
          <w:szCs w:val="24"/>
        </w:rPr>
      </w:pPr>
      <w:r w:rsidRPr="00E53A60">
        <w:rPr>
          <w:rFonts w:asciiTheme="majorBidi" w:hAnsiTheme="majorBidi" w:cstheme="majorBidi"/>
          <w:sz w:val="24"/>
          <w:szCs w:val="24"/>
        </w:rPr>
        <w:t>Ton ambition est inséparable de ta joie</w:t>
      </w:r>
      <w:r>
        <w:rPr>
          <w:rFonts w:asciiTheme="majorBidi" w:hAnsiTheme="majorBidi" w:cstheme="majorBidi"/>
          <w:sz w:val="24"/>
          <w:szCs w:val="24"/>
        </w:rPr>
        <w:t> !</w:t>
      </w:r>
      <w:r w:rsidRPr="00E53A60">
        <w:rPr>
          <w:rFonts w:asciiTheme="majorBidi" w:hAnsiTheme="majorBidi" w:cstheme="majorBidi"/>
          <w:sz w:val="24"/>
          <w:szCs w:val="24"/>
        </w:rPr>
        <w:t>».</w:t>
      </w:r>
    </w:p>
    <w:p w:rsidR="00051C16" w:rsidRPr="00E53A60" w:rsidRDefault="00051C16" w:rsidP="00EF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noProof/>
          <w:sz w:val="24"/>
          <w:szCs w:val="24"/>
          <w:lang w:eastAsia="fr-FR"/>
        </w:rPr>
      </w:pPr>
    </w:p>
    <w:p w:rsidR="00051C16"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noProof/>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r w:rsidRPr="00E53A60">
        <w:rPr>
          <w:rFonts w:asciiTheme="majorBidi" w:eastAsia="Times New Roman" w:hAnsiTheme="majorBidi" w:cstheme="majorBidi"/>
          <w:b/>
          <w:bCs/>
          <w:noProof/>
          <w:sz w:val="24"/>
          <w:szCs w:val="24"/>
          <w:lang w:eastAsia="fr-FR"/>
        </w:rPr>
        <w:drawing>
          <wp:inline distT="0" distB="0" distL="0" distR="0">
            <wp:extent cx="1654175" cy="334010"/>
            <wp:effectExtent l="19050" t="0" r="3175" b="0"/>
            <wp:docPr id="27"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3A60"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24"/>
          <w:szCs w:val="24"/>
          <w:lang w:eastAsia="fr-FR"/>
        </w:rPr>
      </w:pPr>
    </w:p>
    <w:p w:rsidR="00051C16" w:rsidRPr="00E55F29"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sz w:val="40"/>
          <w:szCs w:val="40"/>
          <w:lang w:eastAsia="fr-FR"/>
        </w:rPr>
      </w:pPr>
      <w:r w:rsidRPr="00E55F29">
        <w:rPr>
          <w:rFonts w:asciiTheme="majorBidi" w:eastAsia="Times New Roman" w:hAnsiTheme="majorBidi" w:cstheme="majorBidi"/>
          <w:b/>
          <w:bCs/>
          <w:sz w:val="40"/>
          <w:szCs w:val="40"/>
          <w:lang w:eastAsia="fr-FR"/>
        </w:rPr>
        <w:lastRenderedPageBreak/>
        <w:t>Las de parler</w:t>
      </w:r>
    </w:p>
    <w:p w:rsidR="00051C16" w:rsidRPr="00E55F29" w:rsidRDefault="00051C16" w:rsidP="0005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40"/>
          <w:szCs w:val="40"/>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Il m’arrive souvent de me lasser</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D’être un Homme parlant</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Je me plonge dans le silence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Dans la colère du verbe enchaîné</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Et je me couvre les yeux de tous les déserts.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Souvent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Dans ma lassitude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D’être un Homme parlant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J’entre dans les sanctuaires abandonnés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Dans les cimetières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Pour me recueillir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Sur les tombes anonymes.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Je me promène dans les villes antiques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Tombées en ruine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J’entre chez les antiquaires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Chez les sculpteurs de pierres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Je visite les musées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Dans les bibliothèques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Je m’entoure de livres d’histoire.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Souvent</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Ma lassitude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M’abandonne sourd-muet</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Me livre au désespoir des mots opprimés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Des mots accablés par la tyrannie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Par des ennemis de tant de rêves brisés </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Des mots ébranlés comme une menace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Par tant de fureurs et de peines.</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Pour se délasser</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L’Être las se souvient et dit:</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lastRenderedPageBreak/>
        <w:t>Les sages, eux, écoutent plus qu’ils ne parlent.</w:t>
      </w:r>
    </w:p>
    <w:p w:rsidR="00051C16" w:rsidRPr="00E53A60" w:rsidRDefault="00051C16" w:rsidP="00E55F29">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Et se disent qu’à petite dose</w:t>
      </w:r>
    </w:p>
    <w:p w:rsidR="00051C16" w:rsidRPr="00E53A60" w:rsidRDefault="00051C16" w:rsidP="00E55F29">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La parole est comme un remède</w:t>
      </w:r>
    </w:p>
    <w:p w:rsidR="00051C16" w:rsidRPr="00E53A60" w:rsidRDefault="00051C16" w:rsidP="00E55F29">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 xml:space="preserve">Il y a </w:t>
      </w:r>
      <w:r>
        <w:rPr>
          <w:rFonts w:asciiTheme="majorBidi" w:eastAsia="Times New Roman" w:hAnsiTheme="majorBidi" w:cstheme="majorBidi"/>
          <w:sz w:val="24"/>
          <w:szCs w:val="24"/>
          <w:lang w:eastAsia="fr-FR"/>
        </w:rPr>
        <w:t>des silences qui en disent long</w:t>
      </w:r>
      <w:r w:rsidRPr="00E53A60">
        <w:rPr>
          <w:rFonts w:asciiTheme="majorBidi" w:eastAsia="Times New Roman" w:hAnsiTheme="majorBidi" w:cstheme="majorBidi"/>
          <w:sz w:val="24"/>
          <w:szCs w:val="24"/>
          <w:lang w:eastAsia="fr-FR"/>
        </w:rPr>
        <w:t xml:space="preserve"> </w:t>
      </w:r>
    </w:p>
    <w:p w:rsidR="00051C16" w:rsidRPr="00E53A60" w:rsidRDefault="00051C16" w:rsidP="00E55F29">
      <w:pPr>
        <w:spacing w:after="0" w:line="360" w:lineRule="auto"/>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Comme il y a des paroles qui ne signifient rien</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Parfois, quelques mots sont la cause de grands maux.</w:t>
      </w:r>
    </w:p>
    <w:p w:rsidR="00051C16"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Comme il y a un temps pour parler</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Il y a un temps pour se taire.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Comme à la parole on connaît l’homme</w:t>
      </w:r>
    </w:p>
    <w:p w:rsidR="00051C16" w:rsidRPr="00E53A60" w:rsidRDefault="00051C16" w:rsidP="00E55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eastAsia="fr-FR"/>
        </w:rPr>
      </w:pPr>
      <w:r w:rsidRPr="00E53A60">
        <w:rPr>
          <w:rFonts w:asciiTheme="majorBidi" w:eastAsia="Times New Roman" w:hAnsiTheme="majorBidi" w:cstheme="majorBidi"/>
          <w:sz w:val="24"/>
          <w:szCs w:val="24"/>
          <w:lang w:eastAsia="fr-FR"/>
        </w:rPr>
        <w:t>Parfois, au silence on connaît l’humain.</w:t>
      </w: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Default="00051C16" w:rsidP="00051C16">
      <w:pPr>
        <w:spacing w:after="0" w:line="240" w:lineRule="auto"/>
        <w:jc w:val="center"/>
        <w:rPr>
          <w:rFonts w:asciiTheme="majorBidi" w:hAnsiTheme="majorBidi" w:cstheme="majorBidi"/>
          <w:b/>
          <w:bCs/>
          <w:noProof/>
          <w:sz w:val="24"/>
          <w:szCs w:val="24"/>
          <w:lang w:eastAsia="fr-FR"/>
        </w:rPr>
      </w:pPr>
    </w:p>
    <w:p w:rsidR="00051C16" w:rsidRDefault="00051C16" w:rsidP="00051C16">
      <w:pPr>
        <w:spacing w:after="0" w:line="240" w:lineRule="auto"/>
        <w:jc w:val="center"/>
        <w:rPr>
          <w:rFonts w:asciiTheme="majorBidi" w:hAnsiTheme="majorBidi" w:cstheme="majorBidi"/>
          <w:b/>
          <w:bCs/>
          <w:noProof/>
          <w:sz w:val="24"/>
          <w:szCs w:val="24"/>
          <w:lang w:eastAsia="fr-FR"/>
        </w:rPr>
      </w:pPr>
    </w:p>
    <w:p w:rsidR="00051C16" w:rsidRDefault="00051C16" w:rsidP="00051C16">
      <w:pPr>
        <w:spacing w:after="0" w:line="240" w:lineRule="auto"/>
        <w:jc w:val="center"/>
        <w:rPr>
          <w:rFonts w:asciiTheme="majorBidi" w:hAnsiTheme="majorBidi" w:cstheme="majorBidi"/>
          <w:b/>
          <w:bCs/>
          <w:noProof/>
          <w:sz w:val="24"/>
          <w:szCs w:val="24"/>
          <w:lang w:eastAsia="fr-FR"/>
        </w:rPr>
      </w:pPr>
    </w:p>
    <w:p w:rsidR="00051C16" w:rsidRDefault="00051C16" w:rsidP="00051C16">
      <w:pPr>
        <w:spacing w:after="0" w:line="240" w:lineRule="auto"/>
        <w:jc w:val="center"/>
        <w:rPr>
          <w:rFonts w:asciiTheme="majorBidi" w:hAnsiTheme="majorBidi" w:cstheme="majorBidi"/>
          <w:b/>
          <w:bCs/>
          <w:noProof/>
          <w:sz w:val="24"/>
          <w:szCs w:val="24"/>
          <w:lang w:eastAsia="fr-FR"/>
        </w:rPr>
      </w:pPr>
    </w:p>
    <w:p w:rsidR="00051C16" w:rsidRDefault="00051C16" w:rsidP="00051C16">
      <w:pPr>
        <w:spacing w:after="0" w:line="240" w:lineRule="auto"/>
        <w:jc w:val="center"/>
        <w:rPr>
          <w:rFonts w:asciiTheme="majorBidi" w:hAnsiTheme="majorBidi" w:cstheme="majorBidi"/>
          <w:b/>
          <w:bCs/>
          <w:noProof/>
          <w:sz w:val="24"/>
          <w:szCs w:val="24"/>
          <w:lang w:eastAsia="fr-FR"/>
        </w:rPr>
      </w:pPr>
    </w:p>
    <w:p w:rsidR="00051C16" w:rsidRPr="00E53A60" w:rsidRDefault="00051C16" w:rsidP="00051C16">
      <w:pPr>
        <w:spacing w:after="0" w:line="240" w:lineRule="auto"/>
        <w:jc w:val="center"/>
        <w:rPr>
          <w:rFonts w:asciiTheme="majorBidi" w:hAnsiTheme="majorBidi" w:cstheme="majorBidi"/>
          <w:b/>
          <w:bCs/>
          <w:sz w:val="24"/>
          <w:szCs w:val="24"/>
        </w:rPr>
      </w:pPr>
      <w:r w:rsidRPr="00E53A60">
        <w:rPr>
          <w:rFonts w:asciiTheme="majorBidi" w:hAnsiTheme="majorBidi" w:cstheme="majorBidi"/>
          <w:b/>
          <w:bCs/>
          <w:noProof/>
          <w:sz w:val="24"/>
          <w:szCs w:val="24"/>
          <w:lang w:eastAsia="fr-FR"/>
        </w:rPr>
        <w:drawing>
          <wp:inline distT="0" distB="0" distL="0" distR="0">
            <wp:extent cx="1654175" cy="334010"/>
            <wp:effectExtent l="19050" t="0" r="3175" b="0"/>
            <wp:docPr id="22"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3A60" w:rsidRDefault="00051C16" w:rsidP="00051C16">
      <w:pPr>
        <w:spacing w:after="0" w:line="240" w:lineRule="auto"/>
        <w:jc w:val="center"/>
        <w:rPr>
          <w:rFonts w:asciiTheme="majorBidi" w:hAnsiTheme="majorBidi" w:cstheme="majorBidi"/>
          <w:b/>
          <w:bCs/>
          <w:sz w:val="24"/>
          <w:szCs w:val="24"/>
        </w:rPr>
      </w:pPr>
    </w:p>
    <w:p w:rsidR="00051C16" w:rsidRPr="00E55F29" w:rsidRDefault="00051C16" w:rsidP="00E55F29">
      <w:pPr>
        <w:spacing w:after="0" w:line="240" w:lineRule="auto"/>
        <w:jc w:val="center"/>
        <w:rPr>
          <w:rFonts w:asciiTheme="majorBidi" w:hAnsiTheme="majorBidi" w:cstheme="majorBidi"/>
          <w:b/>
          <w:bCs/>
          <w:sz w:val="40"/>
          <w:szCs w:val="40"/>
        </w:rPr>
      </w:pPr>
      <w:r w:rsidRPr="00E55F29">
        <w:rPr>
          <w:rFonts w:asciiTheme="majorBidi" w:hAnsiTheme="majorBidi" w:cstheme="majorBidi"/>
          <w:b/>
          <w:bCs/>
          <w:sz w:val="40"/>
          <w:szCs w:val="40"/>
        </w:rPr>
        <w:lastRenderedPageBreak/>
        <w:t>Recommencement</w:t>
      </w:r>
    </w:p>
    <w:p w:rsidR="00051C16" w:rsidRPr="00E53A60" w:rsidRDefault="00051C16" w:rsidP="00051C16">
      <w:pPr>
        <w:spacing w:after="0" w:line="240" w:lineRule="auto"/>
        <w:rPr>
          <w:rFonts w:asciiTheme="majorBidi" w:hAnsiTheme="majorBidi" w:cstheme="majorBidi"/>
          <w:sz w:val="24"/>
          <w:szCs w:val="24"/>
        </w:rPr>
      </w:pPr>
    </w:p>
    <w:p w:rsidR="00E55F29" w:rsidRDefault="00E55F29" w:rsidP="00051C16">
      <w:pPr>
        <w:spacing w:after="0"/>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J’avoue</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Pas plus sûr qu’un m</w:t>
      </w:r>
      <w:r w:rsidRPr="00E53A60">
        <w:rPr>
          <w:rFonts w:asciiTheme="majorBidi" w:hAnsiTheme="majorBidi" w:cstheme="majorBidi"/>
          <w:sz w:val="24"/>
          <w:szCs w:val="24"/>
        </w:rPr>
        <w:t>essager</w:t>
      </w:r>
      <w:r>
        <w:rPr>
          <w:rFonts w:asciiTheme="majorBidi" w:hAnsiTheme="majorBidi" w:cstheme="majorBidi"/>
          <w:sz w:val="24"/>
          <w:szCs w:val="24"/>
        </w:rPr>
        <w:t xml:space="preserve"> ou un prophète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 je voudrais comme au mont Ararat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Recommencer mon chemin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Seul.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Je dessine la surface du tumulte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la mer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décalque un bateau à voiles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des mouettes dans le ciel</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rêve d’un archipel.</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couché du soleil</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fustiger mon chagrin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ramasse un coquillage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écouter l’écho des vagues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Qui se rassemblent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Comme des amants serrés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leurs dernières étreintes.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flux m’emmène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reflux me ramène</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Va et vient de berceuse</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Frémissement discret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 rivage qui m’accueille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Prend forme d’une main sans rides</w:t>
      </w:r>
      <w:r>
        <w:rPr>
          <w:rFonts w:asciiTheme="majorBidi" w:hAnsiTheme="majorBidi" w:cstheme="majorBidi"/>
          <w:sz w:val="24"/>
          <w:szCs w:val="24"/>
        </w:rPr>
        <w:t xml:space="preserv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reste me rend semblable </w:t>
      </w:r>
    </w:p>
    <w:p w:rsidR="00051C16"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une coquille vide</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Et l’écho d’une voix</w:t>
      </w:r>
      <w:r w:rsidRPr="00E53A60">
        <w:rPr>
          <w:rFonts w:asciiTheme="majorBidi" w:hAnsiTheme="majorBidi" w:cstheme="majorBidi"/>
          <w:sz w:val="24"/>
          <w:szCs w:val="24"/>
        </w:rPr>
        <w:t>.</w:t>
      </w:r>
    </w:p>
    <w:p w:rsidR="00051C16" w:rsidRPr="00E53A60" w:rsidRDefault="00051C16" w:rsidP="00051C16">
      <w:pPr>
        <w:rPr>
          <w:sz w:val="24"/>
          <w:szCs w:val="24"/>
        </w:rPr>
      </w:pPr>
    </w:p>
    <w:p w:rsidR="00051C16" w:rsidRDefault="00051C16" w:rsidP="00E55F29">
      <w:pPr>
        <w:rPr>
          <w:rFonts w:ascii="Times New Roman" w:hAnsi="Times New Roman" w:cs="Times New Roman"/>
          <w:noProof/>
          <w:sz w:val="24"/>
          <w:szCs w:val="24"/>
          <w:lang w:eastAsia="fr-FR"/>
        </w:rPr>
      </w:pPr>
    </w:p>
    <w:p w:rsidR="00051C16" w:rsidRPr="00E53A60" w:rsidRDefault="00051C16" w:rsidP="00051C16">
      <w:pPr>
        <w:jc w:val="center"/>
        <w:rPr>
          <w:rFonts w:ascii="Times New Roman" w:hAnsi="Times New Roman" w:cs="Times New Roman"/>
          <w:sz w:val="24"/>
          <w:szCs w:val="24"/>
        </w:rPr>
      </w:pPr>
      <w:r w:rsidRPr="00E53A60">
        <w:rPr>
          <w:rFonts w:ascii="Times New Roman" w:hAnsi="Times New Roman" w:cs="Times New Roman"/>
          <w:noProof/>
          <w:sz w:val="24"/>
          <w:szCs w:val="24"/>
          <w:lang w:eastAsia="fr-FR"/>
        </w:rPr>
        <w:drawing>
          <wp:inline distT="0" distB="0" distL="0" distR="0">
            <wp:extent cx="1654175" cy="334010"/>
            <wp:effectExtent l="19050" t="0" r="3175" b="0"/>
            <wp:docPr id="23"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5F29" w:rsidRDefault="00051C16" w:rsidP="00E55F29">
      <w:pPr>
        <w:spacing w:after="0" w:line="240" w:lineRule="auto"/>
        <w:jc w:val="center"/>
        <w:rPr>
          <w:rFonts w:asciiTheme="majorBidi" w:hAnsiTheme="majorBidi" w:cstheme="majorBidi"/>
          <w:b/>
          <w:bCs/>
          <w:sz w:val="40"/>
          <w:szCs w:val="40"/>
        </w:rPr>
      </w:pPr>
      <w:r w:rsidRPr="00E55F29">
        <w:rPr>
          <w:rFonts w:asciiTheme="majorBidi" w:hAnsiTheme="majorBidi" w:cstheme="majorBidi"/>
          <w:b/>
          <w:bCs/>
          <w:sz w:val="40"/>
          <w:szCs w:val="40"/>
        </w:rPr>
        <w:lastRenderedPageBreak/>
        <w:t>Le blé de mon village</w:t>
      </w:r>
    </w:p>
    <w:p w:rsidR="00051C16" w:rsidRDefault="00051C16" w:rsidP="00051C16">
      <w:pPr>
        <w:spacing w:after="0"/>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blé de mon village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Pur et confiant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Trouve l’or dans ses racines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rayons à grand renfort de feu</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Comme l’annonce inexorable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Des saisons caniculaires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Ô blé de mon village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yeux fermés je te reconnaîtrai</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rêve encore de te connaître au grand jour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l’arrivée de l’épiaison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les prés verts vifs se teintent alors de jaune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Piquetés de coquelicots rouges vermeil des champs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Ces pavots sauvages qui nous rappellent le sang versé</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Ces fleurs délicates qui s'épanouissent à foison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Ces jolies fleurs messicoles qui accompagnent les moissons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que le vent ne cesse de bercer.</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blé de Z’bir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Pur et confiant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Ses épis portent en eux les germes de la révolte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Entre les dents des enfants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Ils laissent murir la résistance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mêlent le sacrifice des martyrs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w:t>
      </w:r>
      <w:r>
        <w:rPr>
          <w:rFonts w:asciiTheme="majorBidi" w:hAnsiTheme="majorBidi" w:cstheme="majorBidi"/>
          <w:sz w:val="24"/>
          <w:szCs w:val="24"/>
        </w:rPr>
        <w:t>’héroïsme</w:t>
      </w:r>
      <w:r w:rsidRPr="00E53A60">
        <w:rPr>
          <w:rFonts w:asciiTheme="majorBidi" w:hAnsiTheme="majorBidi" w:cstheme="majorBidi"/>
          <w:sz w:val="24"/>
          <w:szCs w:val="24"/>
        </w:rPr>
        <w:t xml:space="preserve"> </w:t>
      </w:r>
      <w:r w:rsidR="00535B31" w:rsidRPr="00E53A60">
        <w:rPr>
          <w:rFonts w:asciiTheme="majorBidi" w:hAnsiTheme="majorBidi" w:cstheme="majorBidi"/>
          <w:sz w:val="24"/>
          <w:szCs w:val="24"/>
        </w:rPr>
        <w:t xml:space="preserve">des </w:t>
      </w:r>
      <w:r w:rsidR="00535B31">
        <w:rPr>
          <w:rFonts w:asciiTheme="majorBidi" w:hAnsiTheme="majorBidi" w:cstheme="majorBidi"/>
          <w:sz w:val="24"/>
          <w:szCs w:val="24"/>
        </w:rPr>
        <w:t>fellagas</w:t>
      </w:r>
      <w:r>
        <w:rPr>
          <w:rFonts w:asciiTheme="majorBidi" w:hAnsiTheme="majorBidi" w:cstheme="majorBidi"/>
          <w:sz w:val="24"/>
          <w:szCs w:val="24"/>
        </w:rPr>
        <w:t xml:space="preserve"> et maquisards.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Ô blé de mon pays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Je me souviens de tes épis souples et résistants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Aux lourdes têtes blondes chargées de grains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Oscillant au vent en un immense océan.</w:t>
      </w:r>
    </w:p>
    <w:p w:rsidR="00051C16" w:rsidRPr="00E53A60" w:rsidRDefault="00051C16" w:rsidP="00E55F29">
      <w:pPr>
        <w:spacing w:after="0" w:line="360" w:lineRule="auto"/>
        <w:rPr>
          <w:rFonts w:asciiTheme="majorBidi" w:hAnsiTheme="majorBidi" w:cstheme="majorBidi"/>
          <w:sz w:val="24"/>
          <w:szCs w:val="24"/>
          <w:shd w:val="clear" w:color="auto" w:fill="FFFFFF"/>
        </w:rPr>
      </w:pPr>
    </w:p>
    <w:p w:rsidR="00051C16" w:rsidRPr="00E53A60" w:rsidRDefault="00051C16" w:rsidP="00E55F29">
      <w:pPr>
        <w:spacing w:after="0" w:line="360" w:lineRule="auto"/>
        <w:rPr>
          <w:rFonts w:asciiTheme="majorBidi" w:hAnsiTheme="majorBidi" w:cstheme="majorBidi"/>
          <w:sz w:val="24"/>
          <w:szCs w:val="24"/>
          <w:shd w:val="clear" w:color="auto" w:fill="FFFFFF"/>
        </w:rPr>
      </w:pPr>
      <w:r w:rsidRPr="00E53A60">
        <w:rPr>
          <w:rFonts w:asciiTheme="majorBidi" w:hAnsiTheme="majorBidi" w:cstheme="majorBidi"/>
          <w:sz w:val="24"/>
          <w:szCs w:val="24"/>
          <w:shd w:val="clear" w:color="auto" w:fill="FFFFFF"/>
        </w:rPr>
        <w:t xml:space="preserve">Enfant, je parcourais les flots blonds </w:t>
      </w:r>
    </w:p>
    <w:p w:rsidR="00051C16" w:rsidRPr="00E53A60" w:rsidRDefault="00051C16" w:rsidP="00E55F29">
      <w:pPr>
        <w:spacing w:after="0" w:line="360" w:lineRule="auto"/>
        <w:rPr>
          <w:rFonts w:asciiTheme="majorBidi" w:hAnsiTheme="majorBidi" w:cstheme="majorBidi"/>
          <w:sz w:val="24"/>
          <w:szCs w:val="24"/>
          <w:shd w:val="clear" w:color="auto" w:fill="FFFFFF"/>
        </w:rPr>
      </w:pPr>
      <w:r w:rsidRPr="00E53A60">
        <w:rPr>
          <w:rFonts w:asciiTheme="majorBidi" w:hAnsiTheme="majorBidi" w:cstheme="majorBidi"/>
          <w:sz w:val="24"/>
          <w:szCs w:val="24"/>
          <w:shd w:val="clear" w:color="auto" w:fill="FFFFFF"/>
        </w:rPr>
        <w:t>Se mouvant sans cesse</w:t>
      </w:r>
    </w:p>
    <w:p w:rsidR="00051C16" w:rsidRPr="00E53A60" w:rsidRDefault="00051C16" w:rsidP="00E55F29">
      <w:pPr>
        <w:pStyle w:val="NormalWeb"/>
        <w:spacing w:before="0" w:beforeAutospacing="0" w:after="0" w:afterAutospacing="0" w:line="360" w:lineRule="auto"/>
      </w:pPr>
      <w:r w:rsidRPr="00E53A60">
        <w:lastRenderedPageBreak/>
        <w:t xml:space="preserve">Des champs de blés mûrs </w:t>
      </w:r>
    </w:p>
    <w:p w:rsidR="00051C16" w:rsidRPr="00E53A60" w:rsidRDefault="00051C16" w:rsidP="00E55F29">
      <w:pPr>
        <w:pStyle w:val="NormalWeb"/>
        <w:spacing w:before="0" w:beforeAutospacing="0" w:after="0" w:afterAutospacing="0" w:line="360" w:lineRule="auto"/>
      </w:pPr>
      <w:r w:rsidRPr="00E53A60">
        <w:t xml:space="preserve">Qui étaient source de mon bonheur  </w:t>
      </w:r>
    </w:p>
    <w:p w:rsidR="00051C16" w:rsidRPr="00E53A60" w:rsidRDefault="00051C16" w:rsidP="00E55F29">
      <w:pPr>
        <w:pStyle w:val="NormalWeb"/>
        <w:spacing w:before="0" w:beforeAutospacing="0" w:after="0" w:afterAutospacing="0" w:line="360" w:lineRule="auto"/>
      </w:pPr>
      <w:r w:rsidRPr="00E53A60">
        <w:t>C'était mon monde et j'étais roi</w:t>
      </w:r>
    </w:p>
    <w:p w:rsidR="00051C16" w:rsidRPr="00E53A60" w:rsidRDefault="00051C16" w:rsidP="00E55F29">
      <w:pPr>
        <w:pStyle w:val="NormalWeb"/>
        <w:spacing w:before="0" w:beforeAutospacing="0" w:after="0" w:afterAutospacing="0" w:line="360" w:lineRule="auto"/>
      </w:pPr>
      <w:r w:rsidRPr="00E53A60">
        <w:t>Tout en me laissant distraire par le survol des moineaux</w:t>
      </w:r>
    </w:p>
    <w:p w:rsidR="00051C16" w:rsidRPr="00E53A60" w:rsidRDefault="00051C16" w:rsidP="00E55F29">
      <w:pPr>
        <w:spacing w:after="0" w:line="360" w:lineRule="auto"/>
        <w:rPr>
          <w:rFonts w:asciiTheme="majorBidi" w:hAnsiTheme="majorBidi" w:cstheme="majorBidi"/>
          <w:sz w:val="24"/>
          <w:szCs w:val="24"/>
          <w:shd w:val="clear" w:color="auto" w:fill="FFFFFF"/>
        </w:rPr>
      </w:pPr>
      <w:r w:rsidRPr="00E53A60">
        <w:rPr>
          <w:rFonts w:asciiTheme="majorBidi" w:hAnsiTheme="majorBidi" w:cstheme="majorBidi"/>
          <w:sz w:val="24"/>
          <w:szCs w:val="24"/>
          <w:shd w:val="clear" w:color="auto" w:fill="FFFFFF"/>
        </w:rPr>
        <w:t>Ces fidèles compagnons de mes étés chauds.</w:t>
      </w:r>
    </w:p>
    <w:p w:rsidR="00051C16" w:rsidRDefault="00051C16" w:rsidP="00E55F29">
      <w:pPr>
        <w:spacing w:line="360" w:lineRule="auto"/>
      </w:pPr>
    </w:p>
    <w:p w:rsidR="00051C16" w:rsidRPr="00904022" w:rsidRDefault="00051C16" w:rsidP="00051C16">
      <w:pPr>
        <w:jc w:val="center"/>
      </w:pPr>
      <w:r w:rsidRPr="001A45EE">
        <w:rPr>
          <w:noProof/>
          <w:lang w:eastAsia="fr-FR"/>
        </w:rPr>
        <w:drawing>
          <wp:inline distT="0" distB="0" distL="0" distR="0">
            <wp:extent cx="1654175" cy="334010"/>
            <wp:effectExtent l="19050" t="0" r="3175" b="0"/>
            <wp:docPr id="30"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E55F29" w:rsidRDefault="00E55F29" w:rsidP="00051C16">
      <w:pPr>
        <w:jc w:val="center"/>
        <w:rPr>
          <w:rFonts w:asciiTheme="majorBidi" w:hAnsiTheme="majorBidi" w:cstheme="majorBidi"/>
          <w:b/>
          <w:bCs/>
          <w:sz w:val="24"/>
          <w:szCs w:val="24"/>
        </w:rPr>
      </w:pPr>
    </w:p>
    <w:p w:rsidR="00051C16" w:rsidRPr="00E55F29" w:rsidRDefault="00051C16" w:rsidP="00051C16">
      <w:pPr>
        <w:jc w:val="center"/>
        <w:rPr>
          <w:rFonts w:asciiTheme="majorBidi" w:hAnsiTheme="majorBidi" w:cstheme="majorBidi"/>
          <w:b/>
          <w:bCs/>
          <w:sz w:val="40"/>
          <w:szCs w:val="40"/>
        </w:rPr>
      </w:pPr>
      <w:r w:rsidRPr="00E55F29">
        <w:rPr>
          <w:rFonts w:asciiTheme="majorBidi" w:hAnsiTheme="majorBidi" w:cstheme="majorBidi"/>
          <w:b/>
          <w:bCs/>
          <w:sz w:val="40"/>
          <w:szCs w:val="40"/>
        </w:rPr>
        <w:lastRenderedPageBreak/>
        <w:t xml:space="preserve">Shahrazade </w:t>
      </w:r>
    </w:p>
    <w:p w:rsidR="00051C16" w:rsidRPr="00E53A60" w:rsidRDefault="00051C16" w:rsidP="00051C16">
      <w:pPr>
        <w:spacing w:after="0" w:line="24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J’héberge  une  brûlure  permanente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Et un olivier millénaire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Subissant mille orages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Mille tourbillons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Autant de tempêtes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Autant d’ardentes certitudes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je  regarde  jusqu’au  cri</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douleur  se  contorsionner  sur  mes  lèvres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Mais l’arbre porte toujours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Eté comme hiver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travers l’écorce du passé</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lueur grande comme un œil ouvert.</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J’adopte  une  famille  de  goélands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Pris  dans  la  tempête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un  enfant  qui  pleure  sous  la  pluie.</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distances  s’éloignent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bornes  témoignent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Dans  le  même  lit  brûlant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D’un  feu  qui  ne  cesse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  dévorer un autre  feu</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sillons  se  croisent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la  nuit  se  réduit  à  une  poignée  de  cendre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l’âtre  du  matin.</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distances  s’éloignent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bornes  témoignent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 xml:space="preserve">Les  rêves  </w:t>
      </w:r>
      <w:r>
        <w:rPr>
          <w:rFonts w:asciiTheme="majorBidi" w:hAnsiTheme="majorBidi" w:cstheme="majorBidi"/>
          <w:sz w:val="24"/>
          <w:szCs w:val="24"/>
        </w:rPr>
        <w:t xml:space="preserve">continuent </w:t>
      </w:r>
      <w:r w:rsidRPr="00E53A60">
        <w:rPr>
          <w:rFonts w:asciiTheme="majorBidi" w:hAnsiTheme="majorBidi" w:cstheme="majorBidi"/>
          <w:sz w:val="24"/>
          <w:szCs w:val="24"/>
        </w:rPr>
        <w:t xml:space="preserve">  </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A</w:t>
      </w:r>
      <w:r w:rsidRPr="00E53A60">
        <w:rPr>
          <w:rFonts w:asciiTheme="majorBidi" w:hAnsiTheme="majorBidi" w:cstheme="majorBidi"/>
          <w:sz w:val="24"/>
          <w:szCs w:val="24"/>
        </w:rPr>
        <w:t xml:space="preserve">  </w:t>
      </w:r>
      <w:r>
        <w:rPr>
          <w:rFonts w:asciiTheme="majorBidi" w:hAnsiTheme="majorBidi" w:cstheme="majorBidi"/>
          <w:sz w:val="24"/>
          <w:szCs w:val="24"/>
        </w:rPr>
        <w:t>caracoler</w:t>
      </w:r>
      <w:r w:rsidRPr="00E53A60">
        <w:rPr>
          <w:rFonts w:asciiTheme="majorBidi" w:hAnsiTheme="majorBidi" w:cstheme="majorBidi"/>
          <w:sz w:val="24"/>
          <w:szCs w:val="24"/>
        </w:rPr>
        <w:t xml:space="preserve">  les  collines  de  feu</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Mais le</w:t>
      </w:r>
      <w:r w:rsidRPr="00E53A60">
        <w:rPr>
          <w:rFonts w:asciiTheme="majorBidi" w:hAnsiTheme="majorBidi" w:cstheme="majorBidi"/>
          <w:sz w:val="24"/>
          <w:szCs w:val="24"/>
        </w:rPr>
        <w:t xml:space="preserve"> temps  d’une  halte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 feu s’éteint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la  lune  se  cache  le  visage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Quand  il  fait  jour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La  toile  d’araignée  tendue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Aux  quatre  angles  de  la  nuit</w:t>
      </w:r>
    </w:p>
    <w:p w:rsidR="00051C16" w:rsidRDefault="00051C16" w:rsidP="00E55F29">
      <w:pPr>
        <w:spacing w:after="0" w:line="360" w:lineRule="auto"/>
        <w:rPr>
          <w:rFonts w:asciiTheme="majorBidi" w:hAnsiTheme="majorBidi" w:cstheme="majorBidi"/>
          <w:sz w:val="24"/>
          <w:szCs w:val="24"/>
        </w:rPr>
      </w:pPr>
    </w:p>
    <w:p w:rsidR="00051C16" w:rsidRDefault="00051C16" w:rsidP="00E55F29">
      <w:pPr>
        <w:spacing w:after="0" w:line="360" w:lineRule="auto"/>
        <w:rPr>
          <w:rFonts w:asciiTheme="majorBidi" w:hAnsiTheme="majorBidi" w:cstheme="majorBidi"/>
          <w:sz w:val="24"/>
          <w:szCs w:val="24"/>
        </w:rPr>
      </w:pPr>
    </w:p>
    <w:p w:rsidR="00051C16"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Prend  le  soleil</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revers  de  sa  clarté</w:t>
      </w:r>
      <w:r>
        <w:rPr>
          <w:rFonts w:asciiTheme="majorBidi" w:hAnsiTheme="majorBidi" w:cstheme="majorBidi"/>
          <w:sz w:val="24"/>
          <w:szCs w:val="24"/>
        </w:rPr>
        <w:t>.</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Les  distances  s’éloignent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bornes  témoignent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Mais  le  récit  n’a  pas  changé  de  décor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  faux  lointain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Des  reflets  brisés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un  figuier  plaintif</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Enfoui  dans  la  lise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mauvaises  herbes  qui  l’entourent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Sont  arrosées  de  l’eau  dans  laquelle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Se  dissout  la  puanteur  humaine.</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Les  distances  s’éloignent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les  bornes  témoignent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Mais  la  conteuse  n’a pas  changé  d’abri</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  seuil  de  sa  porte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Se  tient  un  charmeur  de  serpent</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joue  à  sa  flûte  des  sons  ascendants</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D</w:t>
      </w:r>
      <w:r w:rsidRPr="00E53A60">
        <w:rPr>
          <w:rFonts w:asciiTheme="majorBidi" w:hAnsiTheme="majorBidi" w:cstheme="majorBidi"/>
          <w:sz w:val="24"/>
          <w:szCs w:val="24"/>
        </w:rPr>
        <w:t xml:space="preserve">e  ses  couffins  </w:t>
      </w:r>
      <w:r>
        <w:rPr>
          <w:rFonts w:asciiTheme="majorBidi" w:hAnsiTheme="majorBidi" w:cstheme="majorBidi"/>
          <w:sz w:val="24"/>
          <w:szCs w:val="24"/>
        </w:rPr>
        <w:t xml:space="preserve">sortent </w:t>
      </w:r>
      <w:r w:rsidRPr="00E53A60">
        <w:rPr>
          <w:rFonts w:asciiTheme="majorBidi" w:hAnsiTheme="majorBidi" w:cstheme="majorBidi"/>
          <w:sz w:val="24"/>
          <w:szCs w:val="24"/>
        </w:rPr>
        <w:t>des  cobras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Aux  corps  lisses  et  gras</w:t>
      </w:r>
      <w:r>
        <w:rPr>
          <w:rFonts w:asciiTheme="majorBidi" w:hAnsiTheme="majorBidi" w:cstheme="majorBidi"/>
          <w:sz w:val="24"/>
          <w:szCs w:val="24"/>
        </w:rPr>
        <w:t>.</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Je moissonne les frissons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un champ d’interrogations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j’appréhende la douleur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En guirlande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Dans un charnier d’espoir.</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phrases s’écrivent à l’envers de leur sens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se lisent sur le miroir brumeux des souvenirs.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Je ne demande qu’à me déguiser en dehors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Et  </w:t>
      </w:r>
      <w:r>
        <w:rPr>
          <w:rFonts w:asciiTheme="majorBidi" w:hAnsiTheme="majorBidi" w:cstheme="majorBidi"/>
          <w:sz w:val="24"/>
          <w:szCs w:val="24"/>
        </w:rPr>
        <w:t xml:space="preserve">à </w:t>
      </w:r>
      <w:r w:rsidRPr="00E53A60">
        <w:rPr>
          <w:rFonts w:asciiTheme="majorBidi" w:hAnsiTheme="majorBidi" w:cstheme="majorBidi"/>
          <w:sz w:val="24"/>
          <w:szCs w:val="24"/>
        </w:rPr>
        <w:t>me tatouer en dedans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Selon les rites antiques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Pour participer au carnaval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Qui aura surement lieu</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Quelque part sous le grand chapiteau du hasard</w:t>
      </w:r>
    </w:p>
    <w:p w:rsidR="00051C16" w:rsidRDefault="00051C16" w:rsidP="00E55F29">
      <w:pPr>
        <w:spacing w:after="0" w:line="360" w:lineRule="auto"/>
        <w:rPr>
          <w:rFonts w:asciiTheme="majorBidi" w:hAnsiTheme="majorBidi" w:cstheme="majorBidi"/>
          <w:sz w:val="24"/>
          <w:szCs w:val="24"/>
        </w:rPr>
      </w:pPr>
    </w:p>
    <w:p w:rsidR="00051C16"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Mes pas semblent s’accorder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une marche entamée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En dépit de brise cœur et d’entraves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marche anonyme et errante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Aussi douloureuse qu’une chaine d’esclave.</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 récit n’a pas changé de décor</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w:t>
      </w:r>
      <w:r>
        <w:rPr>
          <w:rFonts w:asciiTheme="majorBidi" w:hAnsiTheme="majorBidi" w:cstheme="majorBidi"/>
          <w:sz w:val="24"/>
          <w:szCs w:val="24"/>
        </w:rPr>
        <w:t>e</w:t>
      </w:r>
      <w:r w:rsidRPr="00E53A60">
        <w:rPr>
          <w:rFonts w:asciiTheme="majorBidi" w:hAnsiTheme="majorBidi" w:cstheme="majorBidi"/>
          <w:sz w:val="24"/>
          <w:szCs w:val="24"/>
        </w:rPr>
        <w:t xml:space="preserve"> fau</w:t>
      </w:r>
      <w:r>
        <w:rPr>
          <w:rFonts w:asciiTheme="majorBidi" w:hAnsiTheme="majorBidi" w:cstheme="majorBidi"/>
          <w:sz w:val="24"/>
          <w:szCs w:val="24"/>
        </w:rPr>
        <w:t>sse trame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 sillon médian</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une proie qui se replie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Comme l’insecte meurtri</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Des reflets brisés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lastRenderedPageBreak/>
        <w:t>Une vie laissée en solde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la limite de la nausée.</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Depuis mille et une nuits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La plaie ne s’est pas étanchée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Las de saigner la terre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L’impénitent mal qui s’insinue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Se donne avec volupté au supplice</w:t>
      </w:r>
      <w:r>
        <w:rPr>
          <w:rFonts w:asciiTheme="majorBidi" w:hAnsiTheme="majorBidi" w:cstheme="majorBidi"/>
          <w:sz w:val="24"/>
          <w:szCs w:val="24"/>
        </w:rPr>
        <w:t>.</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Shahrazade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Ton conte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Brode au fil d’un rayon solaire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Une nappe aux riches couleurs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dessine la terre que j’ai recouvrée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Là, je reconnais les monts et les champs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prairies et les pacages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i/>
          <w:iCs/>
          <w:sz w:val="24"/>
          <w:szCs w:val="24"/>
        </w:rPr>
        <w:t>Bled Z’bir</w:t>
      </w:r>
      <w:r w:rsidRPr="00E53A60">
        <w:rPr>
          <w:rFonts w:asciiTheme="majorBidi" w:hAnsiTheme="majorBidi" w:cstheme="majorBidi"/>
          <w:sz w:val="24"/>
          <w:szCs w:val="24"/>
        </w:rPr>
        <w:t xml:space="preserve"> et </w:t>
      </w:r>
      <w:r w:rsidRPr="00E53A60">
        <w:rPr>
          <w:rFonts w:asciiTheme="majorBidi" w:hAnsiTheme="majorBidi" w:cstheme="majorBidi"/>
          <w:i/>
          <w:iCs/>
          <w:sz w:val="24"/>
          <w:szCs w:val="24"/>
        </w:rPr>
        <w:t>Guelâa</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le patelin où défilent mes souvenirs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Comme un printemps reconquis.</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Ton conte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Dessine au fusain exotique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Les dunes et les collines</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A l’image des reliefs de ton corps nu</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Et ma caresse retenue</w:t>
      </w:r>
      <w:r>
        <w:rPr>
          <w:rFonts w:asciiTheme="majorBidi" w:hAnsiTheme="majorBidi" w:cstheme="majorBidi"/>
          <w:sz w:val="24"/>
          <w:szCs w:val="24"/>
        </w:rPr>
        <w:t>.</w:t>
      </w:r>
    </w:p>
    <w:p w:rsidR="00051C16" w:rsidRPr="00E53A60" w:rsidRDefault="00051C16" w:rsidP="00E55F29">
      <w:pPr>
        <w:spacing w:after="0" w:line="360" w:lineRule="auto"/>
        <w:rPr>
          <w:rFonts w:asciiTheme="majorBidi" w:hAnsiTheme="majorBidi" w:cstheme="majorBidi"/>
          <w:sz w:val="24"/>
          <w:szCs w:val="24"/>
        </w:rPr>
      </w:pP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Ton conte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Narre l’histoire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D’un voilier qui lève l’ancre</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Sans boussoles ni beaupré</w:t>
      </w:r>
    </w:p>
    <w:p w:rsidR="00051C16"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Pour les lointaines contrés </w:t>
      </w:r>
    </w:p>
    <w:p w:rsidR="00051C16" w:rsidRPr="00E53A60"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Pour explorer d’un bout à l’autre</w:t>
      </w:r>
    </w:p>
    <w:p w:rsidR="00051C16" w:rsidRDefault="00051C16" w:rsidP="00E55F29">
      <w:pPr>
        <w:spacing w:after="0" w:line="360" w:lineRule="auto"/>
        <w:rPr>
          <w:rFonts w:asciiTheme="majorBidi" w:hAnsiTheme="majorBidi" w:cstheme="majorBidi"/>
          <w:sz w:val="24"/>
          <w:szCs w:val="24"/>
        </w:rPr>
      </w:pPr>
      <w:r w:rsidRPr="00E53A60">
        <w:rPr>
          <w:rFonts w:asciiTheme="majorBidi" w:hAnsiTheme="majorBidi" w:cstheme="majorBidi"/>
          <w:sz w:val="24"/>
          <w:szCs w:val="24"/>
        </w:rPr>
        <w:t xml:space="preserve">Les coins et recoins </w:t>
      </w:r>
    </w:p>
    <w:p w:rsidR="00051C16" w:rsidRPr="00E53A60"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Les lieux et non-lieux</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L</w:t>
      </w:r>
      <w:r w:rsidRPr="00337C4E">
        <w:rPr>
          <w:rFonts w:asciiTheme="majorBidi" w:hAnsiTheme="majorBidi" w:cstheme="majorBidi"/>
          <w:sz w:val="24"/>
          <w:szCs w:val="24"/>
        </w:rPr>
        <w:t>es sombres</w:t>
      </w:r>
      <w:r>
        <w:rPr>
          <w:rFonts w:asciiTheme="majorBidi" w:hAnsiTheme="majorBidi" w:cstheme="majorBidi"/>
          <w:sz w:val="24"/>
          <w:szCs w:val="24"/>
        </w:rPr>
        <w:t xml:space="preserve"> </w:t>
      </w:r>
      <w:r w:rsidRPr="00337C4E">
        <w:rPr>
          <w:rFonts w:asciiTheme="majorBidi" w:hAnsiTheme="majorBidi" w:cstheme="majorBidi"/>
          <w:sz w:val="24"/>
          <w:szCs w:val="24"/>
        </w:rPr>
        <w:t xml:space="preserve">couloirs </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 xml:space="preserve">Les étendues non balisées et les non-territoires </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Jusqu’aux non-limites du laps rêvé et reconquis</w:t>
      </w:r>
    </w:p>
    <w:p w:rsidR="00E55F29" w:rsidRDefault="00E55F29" w:rsidP="00E55F29">
      <w:pPr>
        <w:spacing w:after="0" w:line="360" w:lineRule="auto"/>
        <w:rPr>
          <w:rFonts w:asciiTheme="majorBidi" w:hAnsiTheme="majorBidi" w:cstheme="majorBidi"/>
          <w:sz w:val="24"/>
          <w:szCs w:val="24"/>
        </w:rPr>
      </w:pP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Lorsque  les rêves arrêtent de chevaucher</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Les plaines de feu</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 xml:space="preserve">Et s’en vont à travers les lits des fleuves à sec </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Au point de non retour</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Pour l’ultime cavalcade</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Jusqu’à l’embouchure des abysses</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Jusqu’aux  limites entre nature et culte</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Entre culte et bavure</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Entre terre et ciel sans preuve</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Je reviens après mille épreuves</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Par les voix absurdes et cabalistiques</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Las et anéanti</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Meurtri</w:t>
      </w:r>
    </w:p>
    <w:p w:rsidR="00051C16" w:rsidRPr="006F3B5C" w:rsidRDefault="00051C16" w:rsidP="00E55F29">
      <w:pPr>
        <w:spacing w:after="0" w:line="360" w:lineRule="auto"/>
        <w:rPr>
          <w:rFonts w:asciiTheme="majorBidi" w:hAnsiTheme="majorBidi" w:cstheme="majorBidi"/>
          <w:sz w:val="24"/>
          <w:szCs w:val="24"/>
        </w:rPr>
      </w:pPr>
      <w:r w:rsidRPr="006F3B5C">
        <w:rPr>
          <w:rFonts w:asciiTheme="majorBidi" w:hAnsiTheme="majorBidi" w:cstheme="majorBidi"/>
          <w:sz w:val="24"/>
          <w:szCs w:val="24"/>
        </w:rPr>
        <w:t>Habiter tes yeux fatidiques.</w:t>
      </w:r>
    </w:p>
    <w:p w:rsidR="00051C16" w:rsidRDefault="00051C16" w:rsidP="00051C16">
      <w:pPr>
        <w:rPr>
          <w:noProof/>
          <w:lang w:eastAsia="fr-FR"/>
        </w:rPr>
      </w:pPr>
    </w:p>
    <w:p w:rsidR="00051C16" w:rsidRDefault="00051C16" w:rsidP="00051C16">
      <w:pPr>
        <w:jc w:val="center"/>
        <w:rPr>
          <w:noProof/>
          <w:lang w:eastAsia="fr-FR"/>
        </w:rPr>
      </w:pPr>
    </w:p>
    <w:p w:rsidR="00051C16" w:rsidRPr="00E53A60" w:rsidRDefault="00051C16" w:rsidP="00051C16">
      <w:pPr>
        <w:jc w:val="center"/>
      </w:pPr>
      <w:r w:rsidRPr="00E53A60">
        <w:rPr>
          <w:noProof/>
          <w:lang w:eastAsia="fr-FR"/>
        </w:rPr>
        <w:drawing>
          <wp:inline distT="0" distB="0" distL="0" distR="0">
            <wp:extent cx="1654175" cy="334010"/>
            <wp:effectExtent l="19050" t="0" r="3175" b="0"/>
            <wp:docPr id="26"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Default="00051C16" w:rsidP="00051C16">
      <w:pPr>
        <w:jc w:val="center"/>
        <w:rPr>
          <w:rFonts w:asciiTheme="majorBidi" w:hAnsiTheme="majorBidi" w:cstheme="majorBidi"/>
          <w:b/>
          <w:bCs/>
          <w:sz w:val="24"/>
          <w:szCs w:val="24"/>
        </w:rPr>
      </w:pPr>
    </w:p>
    <w:p w:rsidR="00051C16" w:rsidRPr="00E55F29" w:rsidRDefault="00051C16" w:rsidP="00051C16">
      <w:pPr>
        <w:spacing w:after="0" w:line="240" w:lineRule="auto"/>
        <w:jc w:val="center"/>
        <w:rPr>
          <w:rFonts w:asciiTheme="majorBidi" w:hAnsiTheme="majorBidi" w:cstheme="majorBidi"/>
          <w:b/>
          <w:bCs/>
          <w:sz w:val="40"/>
          <w:szCs w:val="40"/>
        </w:rPr>
      </w:pPr>
      <w:r w:rsidRPr="00E55F29">
        <w:rPr>
          <w:rFonts w:asciiTheme="majorBidi" w:hAnsiTheme="majorBidi" w:cstheme="majorBidi"/>
          <w:b/>
          <w:bCs/>
          <w:sz w:val="40"/>
          <w:szCs w:val="40"/>
        </w:rPr>
        <w:lastRenderedPageBreak/>
        <w:t>Où va l’homme ?</w:t>
      </w:r>
    </w:p>
    <w:p w:rsidR="00051C16" w:rsidRPr="0099183F" w:rsidRDefault="00051C16" w:rsidP="00051C16">
      <w:pPr>
        <w:spacing w:after="0" w:line="240" w:lineRule="auto"/>
        <w:rPr>
          <w:rFonts w:asciiTheme="majorBidi" w:hAnsiTheme="majorBidi" w:cstheme="majorBidi"/>
          <w:sz w:val="24"/>
          <w:szCs w:val="24"/>
        </w:rPr>
      </w:pPr>
    </w:p>
    <w:p w:rsidR="00051C16" w:rsidRDefault="00051C16" w:rsidP="00051C16">
      <w:pPr>
        <w:spacing w:after="0" w:line="24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taillé dans la pierre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sculpté dans l’écorce même de l’ébène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érigé en statue de cire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mis en orbite !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lancé sur les traces de la matière dans le cosmos !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dans la crique des étoiles ! </w:t>
      </w:r>
    </w:p>
    <w:p w:rsidR="00051C16" w:rsidRPr="0099183F" w:rsidRDefault="00051C16" w:rsidP="00E55F29">
      <w:pPr>
        <w:spacing w:after="0" w:line="360" w:lineRule="auto"/>
        <w:rPr>
          <w:rFonts w:asciiTheme="majorBidi" w:hAnsiTheme="majorBidi" w:cstheme="majorBidi"/>
          <w:sz w:val="24"/>
          <w:szCs w:val="24"/>
        </w:rPr>
      </w:pPr>
    </w:p>
    <w:p w:rsidR="00051C16" w:rsidRDefault="00051C16" w:rsidP="00E55F29">
      <w:pPr>
        <w:spacing w:after="0" w:line="360" w:lineRule="auto"/>
        <w:rPr>
          <w:rFonts w:asciiTheme="majorBidi" w:hAnsiTheme="majorBidi" w:cstheme="majorBidi"/>
          <w:sz w:val="24"/>
          <w:szCs w:val="24"/>
        </w:rPr>
      </w:pPr>
      <w:r w:rsidRPr="00991F9F">
        <w:rPr>
          <w:rFonts w:asciiTheme="majorBidi" w:hAnsiTheme="majorBidi" w:cstheme="majorBidi"/>
          <w:sz w:val="24"/>
          <w:szCs w:val="24"/>
        </w:rPr>
        <w:t>Te voilà déchu...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dépouillé de tes oripeaux métaphysiques</w:t>
      </w:r>
      <w:r>
        <w:rPr>
          <w:rFonts w:asciiTheme="majorBidi" w:hAnsiTheme="majorBidi" w:cstheme="majorBidi"/>
          <w:sz w:val="24"/>
          <w:szCs w:val="24"/>
        </w:rPr>
        <w:t> !</w:t>
      </w:r>
    </w:p>
    <w:p w:rsidR="00051C16" w:rsidRPr="0099183F" w:rsidRDefault="00051C16" w:rsidP="00E55F29">
      <w:pPr>
        <w:spacing w:after="0" w:line="360" w:lineRule="auto"/>
        <w:rPr>
          <w:rFonts w:asciiTheme="majorBidi" w:hAnsiTheme="majorBidi" w:cstheme="majorBidi"/>
          <w:sz w:val="24"/>
          <w:szCs w:val="24"/>
          <w:shd w:val="clear" w:color="auto" w:fill="FFFFFF"/>
        </w:rPr>
      </w:pPr>
      <w:r w:rsidRPr="0099183F">
        <w:rPr>
          <w:rFonts w:asciiTheme="majorBidi" w:hAnsiTheme="majorBidi" w:cstheme="majorBidi"/>
          <w:sz w:val="24"/>
          <w:szCs w:val="24"/>
          <w:shd w:val="clear" w:color="auto" w:fill="FFFFFF"/>
        </w:rPr>
        <w:t>Te voilà dérobé à une nouvelle forme d'esclavage</w:t>
      </w:r>
      <w:r>
        <w:rPr>
          <w:rFonts w:asciiTheme="majorBidi" w:hAnsiTheme="majorBidi" w:cstheme="majorBidi"/>
          <w:sz w:val="24"/>
          <w:szCs w:val="24"/>
          <w:shd w:val="clear" w:color="auto" w:fill="FFFFFF"/>
        </w:rPr>
        <w:t> !</w:t>
      </w:r>
      <w:r w:rsidRPr="0099183F">
        <w:rPr>
          <w:rFonts w:asciiTheme="majorBidi" w:hAnsiTheme="majorBidi" w:cstheme="majorBidi"/>
          <w:sz w:val="24"/>
          <w:szCs w:val="24"/>
          <w:shd w:val="clear" w:color="auto" w:fill="FFFFFF"/>
        </w:rPr>
        <w:t xml:space="preserv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shd w:val="clear" w:color="auto" w:fill="FFFFFF"/>
        </w:rPr>
        <w:t>Dont la raison d'être t’échappe complètement</w:t>
      </w:r>
      <w:r>
        <w:rPr>
          <w:rFonts w:asciiTheme="majorBidi" w:hAnsiTheme="majorBidi" w:cstheme="majorBidi"/>
          <w:sz w:val="24"/>
          <w:szCs w:val="24"/>
          <w:shd w:val="clear" w:color="auto" w:fill="FFFFFF"/>
        </w:rPr>
        <w:t>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empêché d’enfanter pour se faire un grand désert d’hommes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eastAsia="Times New Roman" w:hAnsiTheme="majorBidi" w:cstheme="majorBidi"/>
          <w:sz w:val="24"/>
          <w:szCs w:val="24"/>
          <w:lang w:eastAsia="fr-FR"/>
        </w:rPr>
        <w:t>Te voilà réduit à l’état d’équations économiques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eastAsia="Times New Roman" w:hAnsiTheme="majorBidi" w:cstheme="majorBidi"/>
          <w:color w:val="000000"/>
          <w:sz w:val="24"/>
          <w:szCs w:val="24"/>
        </w:rPr>
        <w:t>Te voilà conduit à amorcer le règne de l’argent avec succès</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 xml:space="preserve">L’amour du gain, de la richesse,  </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L’amour du flouse, du pognon, du fric</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Racine de tous les maux</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Pivot de tous les excès</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Nerf de toutes les guerres</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le maître du jeu que nous le voulions ou non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à tenir les ficelles et menacer de désamorcer la bombe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obstiné à vouloir creuser ta propre tombe</w:t>
      </w:r>
      <w:r>
        <w:rPr>
          <w:rFonts w:asciiTheme="majorBidi" w:hAnsiTheme="majorBidi" w:cstheme="majorBidi"/>
          <w:sz w:val="24"/>
          <w:szCs w:val="24"/>
        </w:rPr>
        <w:t>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démon, vampire ou big boss </w:t>
      </w:r>
    </w:p>
    <w:p w:rsidR="00051C16" w:rsidRPr="001675DB"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Big boss de saison ou mal élu</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partisan de la politique répressive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La politique de la peur</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La subversion violente et la terreur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Pour s’emparer du pouvoir ou, pire encore</w:t>
      </w:r>
      <w:r>
        <w:rPr>
          <w:rFonts w:asciiTheme="majorBidi" w:hAnsiTheme="majorBidi" w:cstheme="majorBidi"/>
          <w:sz w:val="24"/>
          <w:szCs w:val="24"/>
        </w:rPr>
        <w:t>,</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lastRenderedPageBreak/>
        <w:t>Instaurer « l’état de guerre permanent »</w:t>
      </w:r>
      <w:r>
        <w:rPr>
          <w:rFonts w:asciiTheme="majorBidi" w:hAnsiTheme="majorBidi" w:cstheme="majorBidi"/>
          <w:sz w:val="24"/>
          <w:szCs w:val="24"/>
        </w:rPr>
        <w:t>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confronté aux défis les plus graves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Depuis des siècles, depuis des générations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Des défis qui évoluent à la vitesse de l’éclaire</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Même avec un risque maximum d'échec !</w:t>
      </w:r>
    </w:p>
    <w:p w:rsidR="00051C16" w:rsidRDefault="00051C16" w:rsidP="00E55F29">
      <w:pPr>
        <w:spacing w:after="0" w:line="360" w:lineRule="auto"/>
        <w:rPr>
          <w:rFonts w:asciiTheme="majorBidi" w:eastAsia="Times New Roman" w:hAnsiTheme="majorBidi" w:cstheme="majorBidi"/>
          <w:color w:val="333333"/>
          <w:sz w:val="24"/>
          <w:szCs w:val="24"/>
          <w:shd w:val="clear" w:color="auto" w:fill="FFFFFF"/>
          <w:lang w:eastAsia="fr-FR"/>
        </w:rPr>
      </w:pP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eastAsia="Times New Roman" w:hAnsiTheme="majorBidi" w:cstheme="majorBidi"/>
          <w:color w:val="333333"/>
          <w:sz w:val="24"/>
          <w:szCs w:val="24"/>
          <w:shd w:val="clear" w:color="auto" w:fill="FFFFFF"/>
          <w:lang w:eastAsia="fr-FR"/>
        </w:rPr>
        <w:t>Te voilà égaré loin de la foi</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Te voilà jeté dans bien des tourments</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Te voilà stratège de coulisses</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Te voilà mal élu pour commettre tous les excès</w:t>
      </w:r>
    </w:p>
    <w:p w:rsidR="00051C16" w:rsidRDefault="00051C16" w:rsidP="00E55F29">
      <w:pPr>
        <w:spacing w:after="0" w:line="360" w:lineRule="auto"/>
        <w:rPr>
          <w:rFonts w:asciiTheme="majorBidi" w:hAnsiTheme="majorBidi" w:cstheme="majorBidi"/>
          <w:color w:val="0F1419"/>
          <w:sz w:val="24"/>
          <w:szCs w:val="24"/>
        </w:rPr>
      </w:pP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Te voilà satisfait, enchanté,  heureux et riche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w:t>
      </w:r>
      <w:r>
        <w:rPr>
          <w:rFonts w:asciiTheme="majorBidi" w:hAnsiTheme="majorBidi" w:cstheme="majorBidi"/>
          <w:sz w:val="24"/>
          <w:szCs w:val="24"/>
        </w:rPr>
        <w:t xml:space="preserve"> obstiné</w:t>
      </w:r>
      <w:r w:rsidRPr="0099183F">
        <w:rPr>
          <w:rFonts w:asciiTheme="majorBidi" w:hAnsiTheme="majorBidi" w:cstheme="majorBidi"/>
          <w:sz w:val="24"/>
          <w:szCs w:val="24"/>
        </w:rPr>
        <w:t xml:space="preserve"> à assouvir tes désirs sanguinaires et pervers ! </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 xml:space="preserve">Te voilà désarçonné par le vide </w:t>
      </w:r>
    </w:p>
    <w:p w:rsidR="00051C16" w:rsidRPr="0099183F" w:rsidRDefault="00051C16" w:rsidP="00E55F29">
      <w:pPr>
        <w:spacing w:after="0" w:line="360" w:lineRule="auto"/>
        <w:rPr>
          <w:rFonts w:asciiTheme="majorBidi" w:hAnsiTheme="majorBidi" w:cstheme="majorBidi"/>
          <w:color w:val="0F1419"/>
          <w:sz w:val="24"/>
          <w:szCs w:val="24"/>
        </w:rPr>
      </w:pPr>
      <w:r w:rsidRPr="0099183F">
        <w:rPr>
          <w:rFonts w:asciiTheme="majorBidi" w:hAnsiTheme="majorBidi" w:cstheme="majorBidi"/>
          <w:color w:val="0F1419"/>
          <w:sz w:val="24"/>
          <w:szCs w:val="24"/>
        </w:rPr>
        <w:t>Et par l’incertitude</w:t>
      </w:r>
    </w:p>
    <w:p w:rsidR="00051C16" w:rsidRPr="0099183F" w:rsidRDefault="00051C16" w:rsidP="00E55F29">
      <w:pPr>
        <w:spacing w:after="0" w:line="360" w:lineRule="auto"/>
        <w:rPr>
          <w:rFonts w:asciiTheme="majorBidi" w:hAnsiTheme="majorBidi" w:cstheme="majorBidi"/>
          <w:color w:val="0F1419"/>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sorti de ta coquille sans abords de bonne volonté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sorti indemne de ton indigence et de la rage des dieux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sorti invaincu de l’horreur infini du monde !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mené à renouveler tes conquêtes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De pionnier, de corsaire et de colon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Par la violence, le crime et la répression !</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entré la tête la première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Dans les bourbiers conflictuels douteux</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anéanti par le fanatisme religieux</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Te voilà englouti dans les abysses de l’intolérance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basculé dans l’extrémisme violent</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mené à redoubler de ferveur</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Pour toute haine meurtrière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Ton feu tient à jour l’ardeur de ses flammes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Ton cœur laisse ouvert ses parapets </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lastRenderedPageBreak/>
        <w:t>Pour toute hostilité et complots montés de toute pièce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Machinations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Attentats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Conflits inter raciales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Troubles sociopolitiques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Echappées de Virus.</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 xml:space="preserve">Tu as mis une paire d’ailes à ton blason         </w:t>
      </w:r>
    </w:p>
    <w:p w:rsidR="00051C16" w:rsidRPr="0099183F" w:rsidRDefault="00051C16" w:rsidP="00E55F29">
      <w:pPr>
        <w:spacing w:line="360" w:lineRule="auto"/>
        <w:rPr>
          <w:rFonts w:asciiTheme="majorBidi" w:hAnsiTheme="majorBidi" w:cstheme="majorBidi"/>
          <w:sz w:val="24"/>
          <w:szCs w:val="24"/>
        </w:rPr>
      </w:pPr>
      <w:r w:rsidRPr="0099183F">
        <w:rPr>
          <w:rFonts w:asciiTheme="majorBidi" w:hAnsiTheme="majorBidi" w:cstheme="majorBidi"/>
          <w:sz w:val="24"/>
          <w:szCs w:val="24"/>
        </w:rPr>
        <w:t>Pour anéantir ta propre espèce.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Plus personne ne peut t’arrêter</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Plus personne ne peut te contrôler.</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à jouer tous les rôles</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Te voilà dénué de tout autocontrôle.</w:t>
      </w:r>
    </w:p>
    <w:p w:rsidR="00051C16" w:rsidRPr="0099183F" w:rsidRDefault="00051C16"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Celui qui n’est plus le maître de lui-même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Celui-là est pareil au scorpion</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Contre lui-même, tourne son dard empoisonné</w:t>
      </w:r>
    </w:p>
    <w:p w:rsidR="00EA0F9E" w:rsidRDefault="00EA0F9E" w:rsidP="00E55F29">
      <w:pPr>
        <w:spacing w:after="0" w:line="360" w:lineRule="auto"/>
        <w:rPr>
          <w:rFonts w:asciiTheme="majorBidi" w:hAnsiTheme="majorBidi" w:cstheme="majorBidi"/>
          <w:sz w:val="24"/>
          <w:szCs w:val="24"/>
        </w:rPr>
      </w:pP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Sache-le ! Pour être le maître du monde</w:t>
      </w:r>
    </w:p>
    <w:p w:rsidR="00051C16" w:rsidRPr="0099183F" w:rsidRDefault="00051C16" w:rsidP="00E55F29">
      <w:pPr>
        <w:spacing w:after="0" w:line="360" w:lineRule="auto"/>
        <w:rPr>
          <w:rFonts w:asciiTheme="majorBidi" w:hAnsiTheme="majorBidi" w:cstheme="majorBidi"/>
          <w:sz w:val="24"/>
          <w:szCs w:val="24"/>
        </w:rPr>
      </w:pPr>
      <w:r w:rsidRPr="0099183F">
        <w:rPr>
          <w:rFonts w:asciiTheme="majorBidi" w:hAnsiTheme="majorBidi" w:cstheme="majorBidi"/>
          <w:sz w:val="24"/>
          <w:szCs w:val="24"/>
        </w:rPr>
        <w:t>Il faut d’abord être le maître de soi-même.</w:t>
      </w:r>
    </w:p>
    <w:p w:rsidR="00051C16" w:rsidRDefault="00051C16" w:rsidP="00051C16">
      <w:pPr>
        <w:rPr>
          <w:noProof/>
          <w:sz w:val="28"/>
          <w:szCs w:val="28"/>
          <w:lang w:eastAsia="fr-FR"/>
        </w:rPr>
      </w:pPr>
    </w:p>
    <w:p w:rsidR="00051C16" w:rsidRDefault="00051C16" w:rsidP="00051C16">
      <w:pPr>
        <w:jc w:val="center"/>
        <w:rPr>
          <w:noProof/>
          <w:sz w:val="28"/>
          <w:szCs w:val="28"/>
          <w:lang w:eastAsia="fr-FR"/>
        </w:rPr>
      </w:pPr>
      <w:r w:rsidRPr="0011044E">
        <w:rPr>
          <w:noProof/>
          <w:sz w:val="28"/>
          <w:szCs w:val="28"/>
          <w:lang w:eastAsia="fr-FR"/>
        </w:rPr>
        <w:drawing>
          <wp:inline distT="0" distB="0" distL="0" distR="0">
            <wp:extent cx="1654175" cy="334010"/>
            <wp:effectExtent l="19050" t="0" r="3175" b="0"/>
            <wp:docPr id="11"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051C16" w:rsidRDefault="00051C16" w:rsidP="00051C16">
      <w:pPr>
        <w:spacing w:after="0" w:line="240" w:lineRule="auto"/>
        <w:jc w:val="center"/>
        <w:rPr>
          <w:rFonts w:asciiTheme="majorBidi" w:hAnsiTheme="majorBidi" w:cstheme="majorBidi"/>
          <w:b/>
          <w:bCs/>
          <w:color w:val="00002E"/>
          <w:sz w:val="24"/>
          <w:szCs w:val="24"/>
          <w:shd w:val="clear" w:color="auto" w:fill="FFFFFF"/>
        </w:rPr>
      </w:pPr>
    </w:p>
    <w:p w:rsidR="00E55F29" w:rsidRDefault="00E55F29" w:rsidP="00051C16">
      <w:pPr>
        <w:spacing w:after="0" w:line="240" w:lineRule="auto"/>
        <w:jc w:val="center"/>
        <w:rPr>
          <w:rFonts w:asciiTheme="majorBidi" w:hAnsiTheme="majorBidi" w:cstheme="majorBidi"/>
          <w:b/>
          <w:bCs/>
          <w:color w:val="00002E"/>
          <w:sz w:val="24"/>
          <w:szCs w:val="24"/>
          <w:shd w:val="clear" w:color="auto" w:fill="FFFFFF"/>
        </w:rPr>
      </w:pPr>
    </w:p>
    <w:p w:rsidR="00E55F29" w:rsidRDefault="00E55F29" w:rsidP="00051C16">
      <w:pPr>
        <w:spacing w:after="0" w:line="240" w:lineRule="auto"/>
        <w:jc w:val="center"/>
        <w:rPr>
          <w:rFonts w:asciiTheme="majorBidi" w:hAnsiTheme="majorBidi" w:cstheme="majorBidi"/>
          <w:b/>
          <w:bCs/>
          <w:color w:val="00002E"/>
          <w:sz w:val="24"/>
          <w:szCs w:val="24"/>
          <w:shd w:val="clear" w:color="auto" w:fill="FFFFFF"/>
        </w:rPr>
      </w:pPr>
    </w:p>
    <w:p w:rsidR="007422C0" w:rsidRDefault="007422C0" w:rsidP="00051C16">
      <w:pPr>
        <w:spacing w:after="0" w:line="240" w:lineRule="auto"/>
        <w:jc w:val="center"/>
        <w:rPr>
          <w:rFonts w:asciiTheme="majorBidi" w:hAnsiTheme="majorBidi" w:cstheme="majorBidi"/>
          <w:b/>
          <w:bCs/>
          <w:color w:val="00002E"/>
          <w:sz w:val="40"/>
          <w:szCs w:val="40"/>
          <w:shd w:val="clear" w:color="auto" w:fill="FFFFFF"/>
        </w:rPr>
      </w:pPr>
    </w:p>
    <w:p w:rsidR="007422C0" w:rsidRDefault="007422C0" w:rsidP="00051C16">
      <w:pPr>
        <w:spacing w:after="0" w:line="240" w:lineRule="auto"/>
        <w:jc w:val="center"/>
        <w:rPr>
          <w:rFonts w:asciiTheme="majorBidi" w:hAnsiTheme="majorBidi" w:cstheme="majorBidi"/>
          <w:b/>
          <w:bCs/>
          <w:color w:val="00002E"/>
          <w:sz w:val="40"/>
          <w:szCs w:val="40"/>
          <w:shd w:val="clear" w:color="auto" w:fill="FFFFFF"/>
        </w:rPr>
      </w:pPr>
    </w:p>
    <w:p w:rsidR="007422C0" w:rsidRDefault="007422C0" w:rsidP="00051C16">
      <w:pPr>
        <w:spacing w:after="0" w:line="240" w:lineRule="auto"/>
        <w:jc w:val="center"/>
        <w:rPr>
          <w:rFonts w:asciiTheme="majorBidi" w:hAnsiTheme="majorBidi" w:cstheme="majorBidi"/>
          <w:b/>
          <w:bCs/>
          <w:color w:val="00002E"/>
          <w:sz w:val="40"/>
          <w:szCs w:val="40"/>
          <w:shd w:val="clear" w:color="auto" w:fill="FFFFFF"/>
        </w:rPr>
      </w:pPr>
    </w:p>
    <w:p w:rsidR="00051C16" w:rsidRPr="00E55F29" w:rsidRDefault="00051C16" w:rsidP="00051C16">
      <w:pPr>
        <w:spacing w:after="0" w:line="240" w:lineRule="auto"/>
        <w:jc w:val="center"/>
        <w:rPr>
          <w:rFonts w:asciiTheme="majorBidi" w:hAnsiTheme="majorBidi" w:cstheme="majorBidi"/>
          <w:b/>
          <w:bCs/>
          <w:color w:val="00002E"/>
          <w:sz w:val="40"/>
          <w:szCs w:val="40"/>
          <w:shd w:val="clear" w:color="auto" w:fill="FFFFFF"/>
        </w:rPr>
      </w:pPr>
      <w:r w:rsidRPr="00E55F29">
        <w:rPr>
          <w:rFonts w:asciiTheme="majorBidi" w:hAnsiTheme="majorBidi" w:cstheme="majorBidi"/>
          <w:b/>
          <w:bCs/>
          <w:color w:val="00002E"/>
          <w:sz w:val="40"/>
          <w:szCs w:val="40"/>
          <w:shd w:val="clear" w:color="auto" w:fill="FFFFFF"/>
        </w:rPr>
        <w:lastRenderedPageBreak/>
        <w:t>La peur</w:t>
      </w:r>
    </w:p>
    <w:p w:rsidR="00051C16" w:rsidRPr="00E55F29" w:rsidRDefault="00051C16" w:rsidP="00051C16">
      <w:pPr>
        <w:spacing w:after="0" w:line="240" w:lineRule="auto"/>
        <w:rPr>
          <w:rFonts w:asciiTheme="majorBidi" w:hAnsiTheme="majorBidi" w:cstheme="majorBidi"/>
          <w:color w:val="00002E"/>
          <w:sz w:val="40"/>
          <w:szCs w:val="40"/>
          <w:shd w:val="clear" w:color="auto" w:fill="FFFFFF"/>
        </w:rPr>
      </w:pP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 xml:space="preserve">Quand je manque de courage </w:t>
      </w: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Je tourne le dos à la foi</w:t>
      </w: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 xml:space="preserve">Et je fais face à la panique     </w:t>
      </w: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Une lâcheté me paralyse le cœur</w:t>
      </w:r>
    </w:p>
    <w:p w:rsidR="00051C16" w:rsidRDefault="00051C16" w:rsidP="00E55F29">
      <w:pPr>
        <w:spacing w:after="0" w:line="36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Et l</w:t>
      </w:r>
      <w:r w:rsidRPr="00F04D7B">
        <w:rPr>
          <w:rFonts w:asciiTheme="majorBidi" w:hAnsiTheme="majorBidi" w:cstheme="majorBidi"/>
          <w:sz w:val="24"/>
          <w:szCs w:val="24"/>
          <w:shd w:val="clear" w:color="auto" w:fill="FFFFFF"/>
        </w:rPr>
        <w:t>'angoisse devient physique</w:t>
      </w: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Je me laisse abattre</w:t>
      </w:r>
    </w:p>
    <w:p w:rsidR="00051C16" w:rsidRPr="00A8356F" w:rsidRDefault="00051C16" w:rsidP="00E55F29">
      <w:pPr>
        <w:spacing w:after="0" w:line="360" w:lineRule="auto"/>
        <w:rPr>
          <w:rFonts w:asciiTheme="majorBidi" w:hAnsiTheme="majorBidi" w:cstheme="majorBidi"/>
          <w:sz w:val="24"/>
          <w:szCs w:val="24"/>
          <w:shd w:val="clear" w:color="auto" w:fill="FFFFFF"/>
        </w:rPr>
      </w:pPr>
      <w:r w:rsidRPr="00A8356F">
        <w:rPr>
          <w:rFonts w:asciiTheme="majorBidi" w:hAnsiTheme="majorBidi" w:cstheme="majorBidi"/>
          <w:sz w:val="24"/>
          <w:szCs w:val="24"/>
          <w:shd w:val="clear" w:color="auto" w:fill="FFFFFF"/>
        </w:rPr>
        <w:t>Et tente de justifier ma peur</w:t>
      </w:r>
      <w:r>
        <w:rPr>
          <w:rFonts w:asciiTheme="majorBidi" w:hAnsiTheme="majorBidi" w:cstheme="majorBidi"/>
          <w:sz w:val="24"/>
          <w:szCs w:val="24"/>
          <w:shd w:val="clear" w:color="auto" w:fill="FFFFFF"/>
        </w:rPr>
        <w:t>.</w:t>
      </w:r>
    </w:p>
    <w:p w:rsidR="00051C16" w:rsidRDefault="00051C16" w:rsidP="00E55F29">
      <w:pPr>
        <w:spacing w:after="0" w:line="360" w:lineRule="auto"/>
        <w:rPr>
          <w:rFonts w:asciiTheme="majorBidi" w:hAnsiTheme="majorBidi" w:cstheme="majorBidi"/>
          <w:color w:val="00002E"/>
          <w:sz w:val="24"/>
          <w:szCs w:val="24"/>
          <w:shd w:val="clear" w:color="auto" w:fill="FFFFFF"/>
        </w:rPr>
      </w:pP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 xml:space="preserve">Je sais qu’il </w:t>
      </w:r>
      <w:r w:rsidRPr="000E27B0">
        <w:rPr>
          <w:rFonts w:asciiTheme="majorBidi" w:hAnsiTheme="majorBidi" w:cstheme="majorBidi"/>
          <w:sz w:val="24"/>
          <w:szCs w:val="24"/>
        </w:rPr>
        <w:t xml:space="preserve">faut du courage </w:t>
      </w:r>
    </w:p>
    <w:p w:rsidR="00051C16" w:rsidRDefault="00051C16" w:rsidP="00E55F29">
      <w:pPr>
        <w:spacing w:after="0" w:line="360" w:lineRule="auto"/>
        <w:rPr>
          <w:rFonts w:asciiTheme="majorBidi" w:hAnsiTheme="majorBidi" w:cstheme="majorBidi"/>
          <w:sz w:val="24"/>
          <w:szCs w:val="24"/>
        </w:rPr>
      </w:pPr>
      <w:r w:rsidRPr="000E27B0">
        <w:rPr>
          <w:rFonts w:asciiTheme="majorBidi" w:hAnsiTheme="majorBidi" w:cstheme="majorBidi"/>
          <w:sz w:val="24"/>
          <w:szCs w:val="24"/>
        </w:rPr>
        <w:t xml:space="preserve">Pour lutter contre la </w:t>
      </w:r>
      <w:r>
        <w:rPr>
          <w:rFonts w:asciiTheme="majorBidi" w:hAnsiTheme="majorBidi" w:cstheme="majorBidi"/>
          <w:sz w:val="24"/>
          <w:szCs w:val="24"/>
        </w:rPr>
        <w:t xml:space="preserve">tyrannie </w:t>
      </w:r>
      <w:r w:rsidRPr="000E27B0">
        <w:rPr>
          <w:rFonts w:asciiTheme="majorBidi" w:hAnsiTheme="majorBidi" w:cstheme="majorBidi"/>
          <w:sz w:val="24"/>
          <w:szCs w:val="24"/>
        </w:rPr>
        <w:t xml:space="preserve"> </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 xml:space="preserve">Affronter l’injustice, assaillir la servitude </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De la bravoure, du cran</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 xml:space="preserve">De l’audace, de l’hardiesse </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 xml:space="preserve">Pour </w:t>
      </w:r>
      <w:r w:rsidRPr="000E27B0">
        <w:rPr>
          <w:rFonts w:asciiTheme="majorBidi" w:hAnsiTheme="majorBidi" w:cstheme="majorBidi"/>
          <w:sz w:val="24"/>
          <w:szCs w:val="24"/>
        </w:rPr>
        <w:t>releve</w:t>
      </w:r>
      <w:r>
        <w:rPr>
          <w:rFonts w:asciiTheme="majorBidi" w:hAnsiTheme="majorBidi" w:cstheme="majorBidi"/>
          <w:sz w:val="24"/>
          <w:szCs w:val="24"/>
        </w:rPr>
        <w:t>r</w:t>
      </w:r>
      <w:r w:rsidRPr="000E27B0">
        <w:rPr>
          <w:rFonts w:asciiTheme="majorBidi" w:hAnsiTheme="majorBidi" w:cstheme="majorBidi"/>
          <w:sz w:val="24"/>
          <w:szCs w:val="24"/>
        </w:rPr>
        <w:t xml:space="preserve"> la tête</w:t>
      </w:r>
      <w:r>
        <w:rPr>
          <w:rFonts w:asciiTheme="majorBidi" w:hAnsiTheme="majorBidi" w:cstheme="majorBidi"/>
          <w:sz w:val="24"/>
          <w:szCs w:val="24"/>
        </w:rPr>
        <w:t xml:space="preserve"> et dire non</w:t>
      </w:r>
    </w:p>
    <w:p w:rsidR="00051C16" w:rsidRDefault="00051C16" w:rsidP="00E55F29">
      <w:pPr>
        <w:spacing w:after="0" w:line="360" w:lineRule="auto"/>
        <w:rPr>
          <w:rFonts w:asciiTheme="majorBidi" w:hAnsiTheme="majorBidi" w:cstheme="majorBidi"/>
          <w:sz w:val="24"/>
          <w:szCs w:val="24"/>
        </w:rPr>
      </w:pPr>
      <w:r>
        <w:rPr>
          <w:rFonts w:asciiTheme="majorBidi" w:hAnsiTheme="majorBidi" w:cstheme="majorBidi"/>
          <w:sz w:val="24"/>
          <w:szCs w:val="24"/>
        </w:rPr>
        <w:t>Mais i</w:t>
      </w:r>
      <w:r w:rsidRPr="000E27B0">
        <w:rPr>
          <w:rFonts w:asciiTheme="majorBidi" w:hAnsiTheme="majorBidi" w:cstheme="majorBidi"/>
          <w:sz w:val="24"/>
          <w:szCs w:val="24"/>
        </w:rPr>
        <w:t xml:space="preserve">l en faut quelques fois </w:t>
      </w:r>
    </w:p>
    <w:p w:rsidR="00051C16" w:rsidRDefault="00051C16" w:rsidP="00E55F29">
      <w:pPr>
        <w:spacing w:after="0" w:line="360" w:lineRule="auto"/>
        <w:rPr>
          <w:rFonts w:asciiTheme="majorBidi" w:hAnsiTheme="majorBidi" w:cstheme="majorBidi"/>
          <w:sz w:val="24"/>
          <w:szCs w:val="24"/>
        </w:rPr>
      </w:pPr>
      <w:r w:rsidRPr="000E27B0">
        <w:rPr>
          <w:rFonts w:asciiTheme="majorBidi" w:hAnsiTheme="majorBidi" w:cstheme="majorBidi"/>
          <w:sz w:val="24"/>
          <w:szCs w:val="24"/>
        </w:rPr>
        <w:t xml:space="preserve">Plus pour avouer sa faiblesse. </w:t>
      </w:r>
    </w:p>
    <w:p w:rsidR="00051C16" w:rsidRPr="000E27B0" w:rsidRDefault="00051C16" w:rsidP="00E55F29">
      <w:pPr>
        <w:spacing w:after="0" w:line="360" w:lineRule="auto"/>
        <w:rPr>
          <w:rFonts w:asciiTheme="majorBidi" w:hAnsiTheme="majorBidi" w:cstheme="majorBidi"/>
          <w:sz w:val="24"/>
          <w:szCs w:val="24"/>
        </w:rPr>
      </w:pPr>
    </w:p>
    <w:p w:rsidR="00051C16" w:rsidRPr="0067158B" w:rsidRDefault="00051C16" w:rsidP="00E55F29">
      <w:pPr>
        <w:spacing w:after="0" w:line="360" w:lineRule="auto"/>
        <w:jc w:val="both"/>
        <w:rPr>
          <w:rFonts w:asciiTheme="majorBidi" w:eastAsia="Times New Roman" w:hAnsiTheme="majorBidi" w:cstheme="majorBidi"/>
          <w:sz w:val="24"/>
          <w:szCs w:val="24"/>
          <w:lang w:eastAsia="fr-FR"/>
        </w:rPr>
      </w:pPr>
      <w:r w:rsidRPr="0067158B">
        <w:rPr>
          <w:rFonts w:asciiTheme="majorBidi" w:eastAsia="Times New Roman" w:hAnsiTheme="majorBidi" w:cstheme="majorBidi"/>
          <w:sz w:val="24"/>
          <w:szCs w:val="24"/>
          <w:lang w:eastAsia="fr-FR"/>
        </w:rPr>
        <w:t xml:space="preserve">Il ne faut jamais croire </w:t>
      </w:r>
    </w:p>
    <w:p w:rsidR="00051C16" w:rsidRPr="0067158B" w:rsidRDefault="00051C16" w:rsidP="00E55F29">
      <w:pPr>
        <w:spacing w:after="0" w:line="360" w:lineRule="auto"/>
        <w:jc w:val="both"/>
        <w:rPr>
          <w:rFonts w:asciiTheme="majorBidi" w:eastAsia="Times New Roman" w:hAnsiTheme="majorBidi" w:cstheme="majorBidi"/>
          <w:sz w:val="24"/>
          <w:szCs w:val="24"/>
          <w:lang w:eastAsia="fr-FR"/>
        </w:rPr>
      </w:pPr>
      <w:r w:rsidRPr="0067158B">
        <w:rPr>
          <w:rFonts w:asciiTheme="majorBidi" w:eastAsia="Times New Roman" w:hAnsiTheme="majorBidi" w:cstheme="majorBidi"/>
          <w:sz w:val="24"/>
          <w:szCs w:val="24"/>
          <w:lang w:eastAsia="fr-FR"/>
        </w:rPr>
        <w:t>Que l’homme courageux n’a peur de rien</w:t>
      </w:r>
    </w:p>
    <w:p w:rsidR="00051C16" w:rsidRPr="005D4840" w:rsidRDefault="00051C16" w:rsidP="00E55F29">
      <w:pPr>
        <w:spacing w:after="0" w:line="360" w:lineRule="auto"/>
        <w:jc w:val="both"/>
        <w:rPr>
          <w:rFonts w:asciiTheme="majorBidi" w:eastAsia="Times New Roman" w:hAnsiTheme="majorBidi" w:cstheme="majorBidi"/>
          <w:sz w:val="24"/>
          <w:szCs w:val="24"/>
          <w:lang w:eastAsia="fr-FR"/>
        </w:rPr>
      </w:pPr>
      <w:r w:rsidRPr="0067158B">
        <w:rPr>
          <w:rFonts w:asciiTheme="majorBidi" w:eastAsia="Times New Roman" w:hAnsiTheme="majorBidi" w:cstheme="majorBidi"/>
          <w:sz w:val="24"/>
          <w:szCs w:val="24"/>
          <w:lang w:eastAsia="fr-FR"/>
        </w:rPr>
        <w:t>La peur est inséparable du courage</w:t>
      </w:r>
      <w:r w:rsidRPr="005D4840">
        <w:rPr>
          <w:rFonts w:asciiTheme="majorBidi" w:eastAsia="Times New Roman" w:hAnsiTheme="majorBidi" w:cstheme="majorBidi"/>
          <w:sz w:val="24"/>
          <w:szCs w:val="24"/>
          <w:lang w:eastAsia="fr-FR"/>
        </w:rPr>
        <w:t> </w:t>
      </w:r>
    </w:p>
    <w:p w:rsidR="00051C16" w:rsidRPr="00570256" w:rsidRDefault="00051C16" w:rsidP="00E55F29">
      <w:pPr>
        <w:spacing w:line="360" w:lineRule="auto"/>
        <w:rPr>
          <w:rFonts w:asciiTheme="majorBidi" w:hAnsiTheme="majorBidi" w:cstheme="majorBidi"/>
          <w:color w:val="00002E"/>
          <w:sz w:val="24"/>
          <w:szCs w:val="24"/>
          <w:shd w:val="clear" w:color="auto" w:fill="FFFFFF"/>
        </w:rPr>
      </w:pPr>
      <w:r w:rsidRPr="0067158B">
        <w:rPr>
          <w:rFonts w:asciiTheme="majorBidi" w:hAnsiTheme="majorBidi" w:cstheme="majorBidi"/>
          <w:sz w:val="24"/>
          <w:szCs w:val="24"/>
          <w:shd w:val="clear" w:color="auto" w:fill="FFFFFF"/>
        </w:rPr>
        <w:t>Un courageux sans peur ne peut être qu’un fou</w:t>
      </w:r>
      <w:r>
        <w:rPr>
          <w:rFonts w:asciiTheme="majorBidi" w:hAnsiTheme="majorBidi" w:cstheme="majorBidi"/>
          <w:sz w:val="24"/>
          <w:szCs w:val="24"/>
          <w:shd w:val="clear" w:color="auto" w:fill="FFFFFF"/>
        </w:rPr>
        <w:t>.</w:t>
      </w:r>
    </w:p>
    <w:p w:rsidR="00051C16" w:rsidRDefault="00051C16" w:rsidP="00051C16">
      <w:pPr>
        <w:jc w:val="center"/>
        <w:rPr>
          <w:noProof/>
          <w:sz w:val="28"/>
          <w:szCs w:val="28"/>
          <w:lang w:eastAsia="fr-FR"/>
        </w:rPr>
      </w:pPr>
    </w:p>
    <w:p w:rsidR="00051C16" w:rsidRDefault="00051C16" w:rsidP="00051C16">
      <w:pPr>
        <w:jc w:val="center"/>
        <w:rPr>
          <w:noProof/>
          <w:sz w:val="28"/>
          <w:szCs w:val="28"/>
          <w:lang w:eastAsia="fr-FR"/>
        </w:rPr>
      </w:pPr>
    </w:p>
    <w:p w:rsidR="00051C16" w:rsidRDefault="00051C16" w:rsidP="00051C16">
      <w:pPr>
        <w:jc w:val="center"/>
        <w:rPr>
          <w:noProof/>
          <w:sz w:val="28"/>
          <w:szCs w:val="28"/>
          <w:lang w:eastAsia="fr-FR"/>
        </w:rPr>
      </w:pPr>
    </w:p>
    <w:p w:rsidR="00051C16" w:rsidRPr="00E53A60" w:rsidRDefault="00051C16" w:rsidP="00051C16">
      <w:pPr>
        <w:jc w:val="center"/>
        <w:rPr>
          <w:noProof/>
          <w:sz w:val="28"/>
          <w:szCs w:val="28"/>
          <w:lang w:eastAsia="fr-FR"/>
        </w:rPr>
      </w:pPr>
      <w:r w:rsidRPr="00052979">
        <w:rPr>
          <w:noProof/>
          <w:sz w:val="28"/>
          <w:szCs w:val="28"/>
          <w:lang w:eastAsia="fr-FR"/>
        </w:rPr>
        <w:drawing>
          <wp:inline distT="0" distB="0" distL="0" distR="0">
            <wp:extent cx="1654175" cy="334010"/>
            <wp:effectExtent l="19050" t="0" r="3175" b="0"/>
            <wp:docPr id="31"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s"/>
                    <pic:cNvPicPr>
                      <a:picLocks noChangeAspect="1" noChangeArrowheads="1"/>
                    </pic:cNvPicPr>
                  </pic:nvPicPr>
                  <pic:blipFill>
                    <a:blip r:embed="rId9"/>
                    <a:srcRect/>
                    <a:stretch>
                      <a:fillRect/>
                    </a:stretch>
                  </pic:blipFill>
                  <pic:spPr bwMode="auto">
                    <a:xfrm>
                      <a:off x="0" y="0"/>
                      <a:ext cx="1654175" cy="334010"/>
                    </a:xfrm>
                    <a:prstGeom prst="rect">
                      <a:avLst/>
                    </a:prstGeom>
                    <a:noFill/>
                    <a:ln w="9525">
                      <a:noFill/>
                      <a:miter lim="800000"/>
                      <a:headEnd/>
                      <a:tailEnd/>
                    </a:ln>
                  </pic:spPr>
                </pic:pic>
              </a:graphicData>
            </a:graphic>
          </wp:inline>
        </w:drawing>
      </w:r>
    </w:p>
    <w:p w:rsidR="00051C16" w:rsidRPr="00E53A60" w:rsidRDefault="00051C16" w:rsidP="00051C16">
      <w:pPr>
        <w:rPr>
          <w:noProof/>
          <w:sz w:val="28"/>
          <w:szCs w:val="28"/>
          <w:lang w:eastAsia="fr-FR"/>
        </w:rPr>
      </w:pPr>
    </w:p>
    <w:p w:rsidR="00051C16" w:rsidRPr="00E53A60" w:rsidRDefault="00051C16" w:rsidP="00051C16">
      <w:pPr>
        <w:rPr>
          <w:noProof/>
          <w:sz w:val="28"/>
          <w:szCs w:val="28"/>
          <w:lang w:eastAsia="fr-FR"/>
        </w:rPr>
      </w:pPr>
    </w:p>
    <w:p w:rsidR="00E55F29" w:rsidRDefault="00E55F29" w:rsidP="00E55F29">
      <w:pPr>
        <w:rPr>
          <w:noProof/>
          <w:sz w:val="28"/>
          <w:szCs w:val="28"/>
          <w:lang w:eastAsia="fr-FR"/>
        </w:rPr>
      </w:pPr>
    </w:p>
    <w:p w:rsidR="00E55F29" w:rsidRDefault="00E55F29" w:rsidP="00E55F29">
      <w:pPr>
        <w:rPr>
          <w:rFonts w:ascii="Times New Roman" w:eastAsia="Calibri" w:hAnsi="Times New Roman" w:cs="Times New Roman"/>
          <w:b/>
          <w:bCs/>
          <w:sz w:val="24"/>
          <w:szCs w:val="24"/>
        </w:rPr>
      </w:pPr>
    </w:p>
    <w:p w:rsidR="00051C16" w:rsidRPr="00BC79A4" w:rsidRDefault="00051C16" w:rsidP="00E55F29">
      <w:pPr>
        <w:jc w:val="center"/>
        <w:rPr>
          <w:rFonts w:ascii="Times New Roman" w:eastAsia="Calibri" w:hAnsi="Times New Roman" w:cs="Times New Roman"/>
          <w:b/>
          <w:bCs/>
          <w:sz w:val="40"/>
          <w:szCs w:val="40"/>
        </w:rPr>
      </w:pPr>
      <w:r w:rsidRPr="00BC79A4">
        <w:rPr>
          <w:rFonts w:ascii="Times New Roman" w:eastAsia="Calibri" w:hAnsi="Times New Roman" w:cs="Times New Roman"/>
          <w:b/>
          <w:bCs/>
          <w:sz w:val="40"/>
          <w:szCs w:val="40"/>
        </w:rPr>
        <w:lastRenderedPageBreak/>
        <w:t>Table des matières</w:t>
      </w:r>
    </w:p>
    <w:p w:rsidR="00051C16" w:rsidRDefault="00051C16" w:rsidP="00051C16">
      <w:pPr>
        <w:tabs>
          <w:tab w:val="left" w:pos="192"/>
        </w:tabs>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ab/>
      </w:r>
    </w:p>
    <w:p w:rsidR="00BC79A4" w:rsidRDefault="00BC79A4" w:rsidP="00051C16">
      <w:pPr>
        <w:tabs>
          <w:tab w:val="left" w:pos="192"/>
        </w:tabs>
        <w:spacing w:after="0" w:line="240" w:lineRule="auto"/>
        <w:rPr>
          <w:rFonts w:ascii="Times New Roman" w:eastAsia="Calibri" w:hAnsi="Times New Roman" w:cs="Times New Roman"/>
          <w:sz w:val="24"/>
          <w:szCs w:val="24"/>
        </w:rPr>
      </w:pPr>
    </w:p>
    <w:p w:rsidR="00BC79A4" w:rsidRDefault="00BC79A4" w:rsidP="00051C16">
      <w:pPr>
        <w:tabs>
          <w:tab w:val="left" w:pos="192"/>
        </w:tabs>
        <w:spacing w:after="0" w:line="240" w:lineRule="auto"/>
        <w:rPr>
          <w:rFonts w:ascii="Times New Roman" w:eastAsia="Calibri" w:hAnsi="Times New Roman" w:cs="Times New Roman"/>
          <w:sz w:val="24"/>
          <w:szCs w:val="24"/>
        </w:rPr>
      </w:pPr>
    </w:p>
    <w:p w:rsidR="00BC79A4" w:rsidRDefault="00BC79A4" w:rsidP="00051C16">
      <w:pPr>
        <w:tabs>
          <w:tab w:val="left" w:pos="192"/>
        </w:tabs>
        <w:spacing w:after="0" w:line="240" w:lineRule="auto"/>
        <w:rPr>
          <w:rFonts w:ascii="Times New Roman" w:eastAsia="Calibri" w:hAnsi="Times New Roman" w:cs="Times New Roman"/>
          <w:sz w:val="24"/>
          <w:szCs w:val="24"/>
        </w:rPr>
      </w:pPr>
    </w:p>
    <w:p w:rsidR="00BC79A4" w:rsidRPr="00E42410" w:rsidRDefault="00BC79A4" w:rsidP="00051C16">
      <w:pPr>
        <w:tabs>
          <w:tab w:val="left" w:pos="192"/>
        </w:tabs>
        <w:spacing w:after="0" w:line="240" w:lineRule="auto"/>
        <w:rPr>
          <w:rFonts w:ascii="Times New Roman" w:eastAsia="Calibri" w:hAnsi="Times New Roman" w:cs="Times New Roman"/>
          <w:sz w:val="24"/>
          <w:szCs w:val="24"/>
        </w:rPr>
      </w:pPr>
    </w:p>
    <w:tbl>
      <w:tblPr>
        <w:tblStyle w:val="Grilledutableau1"/>
        <w:tblW w:w="8784" w:type="dxa"/>
        <w:tblLook w:val="04A0"/>
      </w:tblPr>
      <w:tblGrid>
        <w:gridCol w:w="8235"/>
        <w:gridCol w:w="549"/>
      </w:tblGrid>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Calibri" w:hAnsi="Times New Roman" w:cs="Times New Roman"/>
                <w:sz w:val="24"/>
                <w:szCs w:val="24"/>
              </w:rPr>
              <w:t>Chiffre « 7 ». Histoire d’une  rencontre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06</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Les trois envies</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08</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Times New Roman" w:hAnsi="Times New Roman" w:cs="Times New Roman"/>
                <w:sz w:val="24"/>
                <w:szCs w:val="24"/>
                <w:lang w:eastAsia="fr-FR"/>
              </w:rPr>
              <w:t>Silence, vide et labyrinthe intérieur</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09</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J’aime chanter</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10</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Calibri" w:hAnsi="Times New Roman" w:cs="Times New Roman"/>
                <w:sz w:val="24"/>
                <w:szCs w:val="24"/>
              </w:rPr>
              <w:t>Depuis  que  tu  n’es  plus  là</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11</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Calibri" w:hAnsi="Times New Roman" w:cs="Times New Roman"/>
                <w:sz w:val="24"/>
                <w:szCs w:val="24"/>
              </w:rPr>
              <w:t>Repères</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12</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Calibri" w:hAnsi="Times New Roman" w:cs="Times New Roman"/>
                <w:sz w:val="24"/>
                <w:szCs w:val="24"/>
              </w:rPr>
              <w:t>Tes yeux</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13</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sz w:val="24"/>
                <w:szCs w:val="24"/>
              </w:rPr>
            </w:pPr>
            <w:r w:rsidRPr="00E42410">
              <w:rPr>
                <w:rFonts w:ascii="Times New Roman" w:eastAsia="Calibri" w:hAnsi="Times New Roman" w:cs="Times New Roman"/>
                <w:sz w:val="24"/>
                <w:szCs w:val="24"/>
              </w:rPr>
              <w:t>Le  couché  du  soleil</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14</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Désert</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15</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J’ai le mal du désert</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1</w:t>
            </w:r>
            <w:r>
              <w:rPr>
                <w:rFonts w:ascii="Calibri" w:eastAsia="Calibri" w:hAnsi="Calibri" w:cs="Arial"/>
              </w:rPr>
              <w:t>6</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La porte du désert</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18</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La tempête du désert</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19</w:t>
            </w:r>
          </w:p>
        </w:tc>
      </w:tr>
      <w:tr w:rsidR="00051C16" w:rsidRPr="00E42410" w:rsidTr="00F46D31">
        <w:trPr>
          <w:trHeight w:val="292"/>
        </w:trPr>
        <w:tc>
          <w:tcPr>
            <w:tcW w:w="8235" w:type="dxa"/>
          </w:tcPr>
          <w:p w:rsidR="00051C16" w:rsidRPr="00E42410" w:rsidRDefault="00051C16" w:rsidP="00F46D31">
            <w:pPr>
              <w:autoSpaceDE w:val="0"/>
              <w:autoSpaceDN w:val="0"/>
              <w:adjustRightInd w:val="0"/>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Désert érotique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0</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Mon voisin le terroriste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1</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Le terroriste repenti</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3</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A Aïcha, Nora et Lynda victimes du terrorisme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4</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Similitude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5</w:t>
            </w:r>
          </w:p>
        </w:tc>
      </w:tr>
      <w:tr w:rsidR="00051C16" w:rsidRPr="00E42410" w:rsidTr="00F46D31">
        <w:trPr>
          <w:trHeight w:val="292"/>
        </w:trPr>
        <w:tc>
          <w:tcPr>
            <w:tcW w:w="8235" w:type="dxa"/>
          </w:tcPr>
          <w:p w:rsidR="00051C16" w:rsidRPr="00E42410" w:rsidRDefault="00F46D31" w:rsidP="00F46D3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051C16" w:rsidRPr="00E42410">
              <w:rPr>
                <w:rFonts w:ascii="Times New Roman" w:eastAsia="Calibri" w:hAnsi="Times New Roman" w:cs="Times New Roman"/>
                <w:sz w:val="24"/>
                <w:szCs w:val="24"/>
              </w:rPr>
              <w:t>Hakima</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2</w:t>
            </w:r>
            <w:r>
              <w:rPr>
                <w:rFonts w:ascii="Calibri" w:eastAsia="Calibri" w:hAnsi="Calibri" w:cs="Arial"/>
              </w:rPr>
              <w:t>6</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Au  pays  des  sables  mouvants</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28</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Le meilleur choix</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29</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La Liberté</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30</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Le printemps à Z’bir</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3</w:t>
            </w:r>
            <w:r>
              <w:rPr>
                <w:rFonts w:ascii="Calibri" w:eastAsia="Calibri" w:hAnsi="Calibri" w:cs="Arial"/>
              </w:rPr>
              <w:t>4</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 xml:space="preserve">Qui suis-je ? </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3</w:t>
            </w:r>
            <w:r>
              <w:rPr>
                <w:rFonts w:ascii="Calibri" w:eastAsia="Calibri" w:hAnsi="Calibri" w:cs="Arial"/>
              </w:rPr>
              <w:t>6</w:t>
            </w:r>
          </w:p>
        </w:tc>
      </w:tr>
      <w:tr w:rsidR="00051C16" w:rsidRPr="00E42410" w:rsidTr="00F46D31">
        <w:trPr>
          <w:trHeight w:val="292"/>
        </w:trPr>
        <w:tc>
          <w:tcPr>
            <w:tcW w:w="8235" w:type="dxa"/>
          </w:tcPr>
          <w:p w:rsidR="00051C16" w:rsidRPr="00E42410" w:rsidRDefault="00051C16" w:rsidP="00F46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Arial"/>
              </w:rPr>
            </w:pPr>
            <w:r w:rsidRPr="00E42410">
              <w:rPr>
                <w:rFonts w:ascii="Times New Roman" w:eastAsia="Times New Roman" w:hAnsi="Times New Roman" w:cs="Times New Roman"/>
                <w:sz w:val="24"/>
                <w:szCs w:val="24"/>
                <w:lang w:eastAsia="fr-FR"/>
              </w:rPr>
              <w:t>Las de parler</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38</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Recommencement</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4</w:t>
            </w:r>
            <w:r>
              <w:rPr>
                <w:rFonts w:ascii="Calibri" w:eastAsia="Calibri" w:hAnsi="Calibri" w:cs="Arial"/>
              </w:rPr>
              <w:t>0</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Le blé de mon village</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4</w:t>
            </w:r>
            <w:r>
              <w:rPr>
                <w:rFonts w:ascii="Calibri" w:eastAsia="Calibri" w:hAnsi="Calibri" w:cs="Arial"/>
              </w:rPr>
              <w:t>2</w:t>
            </w:r>
          </w:p>
        </w:tc>
      </w:tr>
      <w:tr w:rsidR="00051C16" w:rsidRPr="00E42410" w:rsidTr="00F46D31">
        <w:trPr>
          <w:trHeight w:val="292"/>
        </w:trPr>
        <w:tc>
          <w:tcPr>
            <w:tcW w:w="8235" w:type="dxa"/>
          </w:tcPr>
          <w:p w:rsidR="00051C16" w:rsidRPr="00E42410" w:rsidRDefault="00051C16" w:rsidP="00F46D31">
            <w:pPr>
              <w:spacing w:after="0" w:line="240" w:lineRule="auto"/>
              <w:rPr>
                <w:rFonts w:ascii="Calibri" w:eastAsia="Calibri" w:hAnsi="Calibri" w:cs="Arial"/>
              </w:rPr>
            </w:pPr>
            <w:r w:rsidRPr="00E42410">
              <w:rPr>
                <w:rFonts w:ascii="Times New Roman" w:eastAsia="Calibri" w:hAnsi="Times New Roman" w:cs="Times New Roman"/>
                <w:sz w:val="24"/>
                <w:szCs w:val="24"/>
              </w:rPr>
              <w:t xml:space="preserve">Shahrazade </w:t>
            </w:r>
          </w:p>
        </w:tc>
        <w:tc>
          <w:tcPr>
            <w:tcW w:w="549" w:type="dxa"/>
          </w:tcPr>
          <w:p w:rsidR="00051C16" w:rsidRPr="00E42410" w:rsidRDefault="00051C16" w:rsidP="00F46D31">
            <w:pPr>
              <w:spacing w:after="0" w:line="240" w:lineRule="auto"/>
              <w:rPr>
                <w:rFonts w:ascii="Calibri" w:eastAsia="Calibri" w:hAnsi="Calibri" w:cs="Arial"/>
              </w:rPr>
            </w:pPr>
            <w:r w:rsidRPr="00E42410">
              <w:rPr>
                <w:rFonts w:ascii="Calibri" w:eastAsia="Calibri" w:hAnsi="Calibri" w:cs="Arial"/>
              </w:rPr>
              <w:t>4</w:t>
            </w:r>
            <w:r>
              <w:rPr>
                <w:rFonts w:ascii="Calibri" w:eastAsia="Calibri" w:hAnsi="Calibri" w:cs="Arial"/>
              </w:rPr>
              <w:t>3</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Où va l’Homme</w:t>
            </w:r>
          </w:p>
        </w:tc>
        <w:tc>
          <w:tcPr>
            <w:tcW w:w="549" w:type="dxa"/>
          </w:tcPr>
          <w:p w:rsidR="00051C16" w:rsidRPr="00E42410" w:rsidRDefault="00051C16" w:rsidP="00F46D31">
            <w:pPr>
              <w:spacing w:after="0" w:line="240" w:lineRule="auto"/>
              <w:rPr>
                <w:rFonts w:ascii="Calibri" w:eastAsia="Calibri" w:hAnsi="Calibri" w:cs="Arial"/>
              </w:rPr>
            </w:pPr>
            <w:r>
              <w:rPr>
                <w:rFonts w:ascii="Calibri" w:eastAsia="Calibri" w:hAnsi="Calibri" w:cs="Arial"/>
              </w:rPr>
              <w:t>47</w:t>
            </w:r>
          </w:p>
        </w:tc>
      </w:tr>
      <w:tr w:rsidR="00051C16" w:rsidRPr="00E42410" w:rsidTr="00F46D31">
        <w:trPr>
          <w:trHeight w:val="292"/>
        </w:trPr>
        <w:tc>
          <w:tcPr>
            <w:tcW w:w="8235" w:type="dxa"/>
          </w:tcPr>
          <w:p w:rsidR="00051C16" w:rsidRPr="00E42410" w:rsidRDefault="00051C16" w:rsidP="00F46D31">
            <w:pPr>
              <w:spacing w:after="0" w:line="240" w:lineRule="auto"/>
              <w:rPr>
                <w:rFonts w:ascii="Times New Roman" w:eastAsia="Calibri" w:hAnsi="Times New Roman" w:cs="Times New Roman"/>
                <w:sz w:val="24"/>
                <w:szCs w:val="24"/>
              </w:rPr>
            </w:pPr>
            <w:r w:rsidRPr="00E42410">
              <w:rPr>
                <w:rFonts w:ascii="Times New Roman" w:eastAsia="Calibri" w:hAnsi="Times New Roman" w:cs="Times New Roman"/>
                <w:sz w:val="24"/>
                <w:szCs w:val="24"/>
              </w:rPr>
              <w:t>La peur</w:t>
            </w:r>
          </w:p>
        </w:tc>
        <w:tc>
          <w:tcPr>
            <w:tcW w:w="549" w:type="dxa"/>
          </w:tcPr>
          <w:p w:rsidR="00051C16" w:rsidRPr="00E42410" w:rsidRDefault="00891641" w:rsidP="00F46D31">
            <w:pPr>
              <w:spacing w:after="0" w:line="240" w:lineRule="auto"/>
              <w:rPr>
                <w:rFonts w:ascii="Calibri" w:eastAsia="Calibri" w:hAnsi="Calibri" w:cs="Arial"/>
              </w:rPr>
            </w:pPr>
            <w:r>
              <w:rPr>
                <w:rFonts w:ascii="Calibri" w:eastAsia="Calibri" w:hAnsi="Calibri" w:cs="Arial"/>
              </w:rPr>
              <w:t>55</w:t>
            </w:r>
          </w:p>
        </w:tc>
      </w:tr>
    </w:tbl>
    <w:p w:rsidR="00051C16" w:rsidRDefault="00051C16" w:rsidP="00051C16">
      <w:pPr>
        <w:spacing w:after="0" w:line="240" w:lineRule="auto"/>
      </w:pPr>
    </w:p>
    <w:p w:rsidR="00051C16" w:rsidRPr="00E53A60" w:rsidRDefault="00051C16" w:rsidP="00051C16">
      <w:pPr>
        <w:spacing w:after="0"/>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051C16" w:rsidRPr="00E53A60" w:rsidRDefault="00051C16" w:rsidP="00051C16">
      <w:pPr>
        <w:rPr>
          <w:sz w:val="28"/>
          <w:szCs w:val="28"/>
        </w:rPr>
      </w:pPr>
    </w:p>
    <w:p w:rsidR="00BC79A4" w:rsidRDefault="00BC79A4" w:rsidP="00740887">
      <w:pPr>
        <w:spacing w:after="0" w:line="240" w:lineRule="auto"/>
        <w:rPr>
          <w:rFonts w:ascii="Segoe Print" w:hAnsi="Segoe Print" w:cstheme="majorBidi"/>
          <w:noProof/>
          <w:sz w:val="28"/>
          <w:szCs w:val="28"/>
          <w:lang w:eastAsia="fr-FR"/>
        </w:rPr>
      </w:pPr>
    </w:p>
    <w:p w:rsidR="00051C16" w:rsidRPr="00E53A60" w:rsidRDefault="00051C16" w:rsidP="00051C16">
      <w:pPr>
        <w:spacing w:after="0" w:line="240" w:lineRule="auto"/>
        <w:jc w:val="center"/>
        <w:rPr>
          <w:rFonts w:ascii="Segoe Print" w:hAnsi="Segoe Print" w:cstheme="majorBidi"/>
          <w:noProof/>
          <w:sz w:val="28"/>
          <w:szCs w:val="28"/>
          <w:lang w:eastAsia="fr-FR"/>
        </w:rPr>
      </w:pPr>
      <w:r w:rsidRPr="00E53A60">
        <w:rPr>
          <w:rFonts w:ascii="Segoe Print" w:hAnsi="Segoe Print" w:cstheme="majorBidi"/>
          <w:noProof/>
          <w:sz w:val="28"/>
          <w:szCs w:val="28"/>
          <w:lang w:eastAsia="fr-FR"/>
        </w:rPr>
        <w:lastRenderedPageBreak/>
        <w:t>Abdelkrim Zebiri</w:t>
      </w:r>
    </w:p>
    <w:p w:rsidR="00051C16" w:rsidRPr="00E53A60" w:rsidRDefault="00051C16" w:rsidP="00051C16">
      <w:pPr>
        <w:pStyle w:val="Titre"/>
        <w:spacing w:after="0"/>
        <w:jc w:val="center"/>
        <w:rPr>
          <w:rFonts w:ascii="Segoe Print" w:hAnsi="Segoe Print"/>
          <w:b/>
          <w:bCs/>
          <w:noProof/>
          <w:color w:val="auto"/>
          <w:sz w:val="36"/>
          <w:szCs w:val="36"/>
          <w:lang w:eastAsia="fr-FR"/>
        </w:rPr>
      </w:pPr>
      <w:r w:rsidRPr="00E53A60">
        <w:rPr>
          <w:rFonts w:ascii="Segoe Print" w:hAnsi="Segoe Print"/>
          <w:b/>
          <w:bCs/>
          <w:noProof/>
          <w:color w:val="auto"/>
          <w:sz w:val="36"/>
          <w:szCs w:val="36"/>
          <w:lang w:eastAsia="fr-FR"/>
        </w:rPr>
        <w:t>Fleurs de Cactus</w:t>
      </w:r>
    </w:p>
    <w:p w:rsidR="00051C16" w:rsidRPr="00E53A60" w:rsidRDefault="00051C16" w:rsidP="00051C16">
      <w:pPr>
        <w:spacing w:after="0" w:line="240" w:lineRule="auto"/>
        <w:jc w:val="center"/>
        <w:rPr>
          <w:rFonts w:ascii="Segoe Print" w:hAnsi="Segoe Print"/>
          <w:noProof/>
          <w:sz w:val="28"/>
          <w:szCs w:val="28"/>
          <w:lang w:eastAsia="fr-FR"/>
        </w:rPr>
      </w:pPr>
      <w:r w:rsidRPr="00E53A60">
        <w:rPr>
          <w:rFonts w:ascii="Segoe Print" w:hAnsi="Segoe Print"/>
          <w:noProof/>
          <w:sz w:val="28"/>
          <w:szCs w:val="28"/>
          <w:lang w:eastAsia="fr-FR"/>
        </w:rPr>
        <w:t>Poésie</w:t>
      </w:r>
    </w:p>
    <w:p w:rsidR="00051C16" w:rsidRPr="00E53A60" w:rsidRDefault="00051C16" w:rsidP="00051C16">
      <w:pPr>
        <w:jc w:val="center"/>
        <w:rPr>
          <w:rFonts w:asciiTheme="majorBidi" w:hAnsiTheme="majorBidi" w:cstheme="majorBidi"/>
          <w:sz w:val="28"/>
          <w:szCs w:val="28"/>
        </w:rPr>
      </w:pPr>
      <w:r w:rsidRPr="00E53A60">
        <w:rPr>
          <w:rFonts w:asciiTheme="majorBidi" w:hAnsiTheme="majorBidi" w:cstheme="majorBidi"/>
          <w:noProof/>
          <w:sz w:val="28"/>
          <w:szCs w:val="28"/>
          <w:lang w:eastAsia="fr-FR"/>
        </w:rPr>
        <w:drawing>
          <wp:inline distT="0" distB="0" distL="0" distR="0">
            <wp:extent cx="1908175" cy="1866900"/>
            <wp:effectExtent l="19050" t="0" r="0" b="0"/>
            <wp:docPr id="2" name="Image 1" descr="H:\Photos Soutenance 05 Octobre 2017\P105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Soutenance 05 Octobre 2017\P1050647.JPG"/>
                    <pic:cNvPicPr>
                      <a:picLocks noChangeAspect="1" noChangeArrowheads="1"/>
                    </pic:cNvPicPr>
                  </pic:nvPicPr>
                  <pic:blipFill>
                    <a:blip r:embed="rId10" cstate="print"/>
                    <a:srcRect l="40031" t="4093" r="41151" b="69395"/>
                    <a:stretch>
                      <a:fillRect/>
                    </a:stretch>
                  </pic:blipFill>
                  <pic:spPr bwMode="auto">
                    <a:xfrm>
                      <a:off x="0" y="0"/>
                      <a:ext cx="1908175" cy="1866900"/>
                    </a:xfrm>
                    <a:prstGeom prst="rect">
                      <a:avLst/>
                    </a:prstGeom>
                    <a:noFill/>
                    <a:ln w="9525">
                      <a:noFill/>
                      <a:miter lim="800000"/>
                      <a:headEnd/>
                      <a:tailEnd/>
                    </a:ln>
                  </pic:spPr>
                </pic:pic>
              </a:graphicData>
            </a:graphic>
          </wp:inline>
        </w:drawing>
      </w:r>
    </w:p>
    <w:p w:rsidR="00051C16" w:rsidRPr="00047110" w:rsidRDefault="00051C16" w:rsidP="00051C16">
      <w:pPr>
        <w:spacing w:after="0" w:line="240" w:lineRule="auto"/>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Le</w:t>
      </w:r>
      <w:r w:rsidRPr="00883C91">
        <w:rPr>
          <w:rFonts w:asciiTheme="majorBidi" w:hAnsiTheme="majorBidi" w:cstheme="majorBidi"/>
          <w:color w:val="000000"/>
          <w:sz w:val="28"/>
          <w:szCs w:val="28"/>
          <w:shd w:val="clear" w:color="auto" w:fill="FFFFFF"/>
        </w:rPr>
        <w:t xml:space="preserve"> recueil de poésie est composé d’une trentaine de poèmes qui ont pour thèmes majeurs l’amour et la paix. Le recueil met également </w:t>
      </w:r>
      <w:r>
        <w:rPr>
          <w:rFonts w:asciiTheme="majorBidi" w:hAnsiTheme="majorBidi" w:cstheme="majorBidi"/>
          <w:color w:val="000000"/>
          <w:sz w:val="28"/>
          <w:szCs w:val="28"/>
          <w:shd w:val="clear" w:color="auto" w:fill="FFFFFF"/>
        </w:rPr>
        <w:t>à</w:t>
      </w:r>
      <w:r w:rsidRPr="00883C91">
        <w:rPr>
          <w:rFonts w:asciiTheme="majorBidi" w:hAnsiTheme="majorBidi" w:cstheme="majorBidi"/>
          <w:color w:val="000000"/>
          <w:sz w:val="28"/>
          <w:szCs w:val="28"/>
          <w:shd w:val="clear" w:color="auto" w:fill="FFFFFF"/>
        </w:rPr>
        <w:t xml:space="preserve"> l’honneur les émotions et les sentiments de l’auteur, qu’ils soient amers, exaltés ou insolites. </w:t>
      </w:r>
      <w:r>
        <w:rPr>
          <w:rFonts w:asciiTheme="majorBidi" w:hAnsiTheme="majorBidi" w:cstheme="majorBidi"/>
          <w:color w:val="000000"/>
          <w:sz w:val="28"/>
          <w:szCs w:val="28"/>
          <w:shd w:val="clear" w:color="auto" w:fill="FFFFFF"/>
        </w:rPr>
        <w:t xml:space="preserve">Les textes questionnent la politique socioéconomique actuelle, les régimes totalitaires, le  terrorisme, les conflits inter raciales, et plaident pour la sauvegarde de la nature, de la vie et de l’humanité,  </w:t>
      </w:r>
      <w:r>
        <w:rPr>
          <w:rFonts w:ascii="Georgia" w:hAnsi="Georgia"/>
          <w:color w:val="000000"/>
          <w:sz w:val="27"/>
          <w:szCs w:val="27"/>
          <w:shd w:val="clear" w:color="auto" w:fill="FFFFFF"/>
        </w:rPr>
        <w:t xml:space="preserve">avec des mots habilement choisis et assemblés comme les réflexions instinctives qui courent dans l’esprit d’un homme  qui a grandit entre deux cultures. </w:t>
      </w:r>
    </w:p>
    <w:p w:rsidR="00051C16" w:rsidRDefault="00051C16" w:rsidP="00051C16"/>
    <w:p w:rsidR="006A7852" w:rsidRDefault="006A7852"/>
    <w:sectPr w:rsidR="006A7852" w:rsidSect="00F46D31">
      <w:footerReference w:type="default" r:id="rId11"/>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4D8" w:rsidRDefault="001354D8" w:rsidP="00051C16">
      <w:pPr>
        <w:spacing w:after="0" w:line="240" w:lineRule="auto"/>
      </w:pPr>
      <w:r>
        <w:separator/>
      </w:r>
    </w:p>
  </w:endnote>
  <w:endnote w:type="continuationSeparator" w:id="1">
    <w:p w:rsidR="001354D8" w:rsidRDefault="001354D8" w:rsidP="00051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1358"/>
      <w:docPartObj>
        <w:docPartGallery w:val="Page Numbers (Bottom of Page)"/>
        <w:docPartUnique/>
      </w:docPartObj>
    </w:sdtPr>
    <w:sdtContent>
      <w:p w:rsidR="00C46882" w:rsidRDefault="00787EC2">
        <w:pPr>
          <w:pStyle w:val="Pieddepage"/>
          <w:jc w:val="center"/>
        </w:pPr>
        <w:fldSimple w:instr=" PAGE   \* MERGEFORMAT ">
          <w:r w:rsidR="005D23DE">
            <w:rPr>
              <w:noProof/>
            </w:rPr>
            <w:t>5</w:t>
          </w:r>
        </w:fldSimple>
      </w:p>
    </w:sdtContent>
  </w:sdt>
  <w:p w:rsidR="00C46882" w:rsidRDefault="00C468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4D8" w:rsidRDefault="001354D8" w:rsidP="00051C16">
      <w:pPr>
        <w:spacing w:after="0" w:line="240" w:lineRule="auto"/>
      </w:pPr>
      <w:r>
        <w:separator/>
      </w:r>
    </w:p>
  </w:footnote>
  <w:footnote w:type="continuationSeparator" w:id="1">
    <w:p w:rsidR="001354D8" w:rsidRDefault="001354D8" w:rsidP="00051C16">
      <w:pPr>
        <w:spacing w:after="0" w:line="240" w:lineRule="auto"/>
      </w:pPr>
      <w:r>
        <w:continuationSeparator/>
      </w:r>
    </w:p>
  </w:footnote>
  <w:footnote w:id="2">
    <w:p w:rsidR="00C46882" w:rsidRPr="0053298D" w:rsidRDefault="00C46882" w:rsidP="00051C16">
      <w:pPr>
        <w:pStyle w:val="Notedebasdepage"/>
        <w:jc w:val="both"/>
        <w:rPr>
          <w:rFonts w:asciiTheme="majorBidi" w:hAnsiTheme="majorBidi" w:cstheme="majorBidi"/>
          <w:sz w:val="18"/>
          <w:szCs w:val="18"/>
        </w:rPr>
      </w:pPr>
      <w:r w:rsidRPr="0053298D">
        <w:rPr>
          <w:rStyle w:val="Appelnotedebasdep"/>
          <w:rFonts w:asciiTheme="majorBidi" w:hAnsiTheme="majorBidi" w:cstheme="majorBidi"/>
          <w:sz w:val="18"/>
          <w:szCs w:val="18"/>
        </w:rPr>
        <w:footnoteRef/>
      </w:r>
      <w:r w:rsidRPr="0053298D">
        <w:rPr>
          <w:rFonts w:asciiTheme="majorBidi" w:hAnsiTheme="majorBidi" w:cstheme="majorBidi"/>
          <w:sz w:val="18"/>
          <w:szCs w:val="18"/>
        </w:rPr>
        <w:t xml:space="preserve"> Les Ouled Nail sont une tribu algérienne. Ils sont les descendants des Hilaliens, installés dans la région d’El Oued, Ghardaïa et Biskra jusqu’au centre de l’Algérie au Sud d’ Alger (Djelfa, Bou Saada, montagne Amour, etc.). Leurs danseuses  sont surtout connues pour la délicatesse et la dextérité ensorcelante de leurs danses et la luxuriance de leurs parures. </w:t>
      </w:r>
    </w:p>
  </w:footnote>
  <w:footnote w:id="3">
    <w:p w:rsidR="00C46882" w:rsidRPr="0053298D" w:rsidRDefault="00C46882" w:rsidP="00051C16">
      <w:pPr>
        <w:pStyle w:val="Notedebasdepage"/>
        <w:jc w:val="both"/>
        <w:rPr>
          <w:rFonts w:asciiTheme="majorBidi" w:hAnsiTheme="majorBidi" w:cstheme="majorBidi"/>
          <w:sz w:val="18"/>
          <w:szCs w:val="18"/>
        </w:rPr>
      </w:pPr>
      <w:r w:rsidRPr="0053298D">
        <w:rPr>
          <w:rStyle w:val="Appelnotedebasdep"/>
          <w:rFonts w:asciiTheme="majorBidi" w:hAnsiTheme="majorBidi" w:cstheme="majorBidi"/>
          <w:sz w:val="18"/>
          <w:szCs w:val="18"/>
        </w:rPr>
        <w:footnoteRef/>
      </w:r>
      <w:r w:rsidRPr="0053298D">
        <w:rPr>
          <w:rFonts w:asciiTheme="majorBidi" w:hAnsiTheme="majorBidi" w:cstheme="majorBidi"/>
          <w:sz w:val="18"/>
          <w:szCs w:val="18"/>
        </w:rPr>
        <w:t xml:space="preserve"> C’est une ville située à 250 km au sud-est d'Alger. Elle est aussi surnommée « cité du bonheur », ou encore « porte du désert » étant l'oasis la plus proche du littoral algérien. En plus de ses belles oasis, elle abrite plusieurs monuments et sites historiques : la vieille médina, le vieux Ksar, le Souk de l'artisanat, le tombeau du peintre Etienne Dinet, le moulin Ferrero, le fort Cavaignac.</w:t>
      </w:r>
    </w:p>
  </w:footnote>
  <w:footnote w:id="4">
    <w:p w:rsidR="00C46882" w:rsidRPr="0053298D" w:rsidRDefault="00C46882" w:rsidP="00051C16">
      <w:pPr>
        <w:pStyle w:val="Notedebasdepage"/>
        <w:jc w:val="both"/>
        <w:rPr>
          <w:rFonts w:asciiTheme="majorBidi" w:hAnsiTheme="majorBidi" w:cstheme="majorBidi"/>
          <w:sz w:val="18"/>
          <w:szCs w:val="18"/>
        </w:rPr>
      </w:pPr>
      <w:r w:rsidRPr="0053298D">
        <w:rPr>
          <w:rStyle w:val="Appelnotedebasdep"/>
          <w:rFonts w:asciiTheme="majorBidi" w:hAnsiTheme="majorBidi" w:cstheme="majorBidi"/>
          <w:sz w:val="18"/>
          <w:szCs w:val="18"/>
        </w:rPr>
        <w:footnoteRef/>
      </w:r>
      <w:r w:rsidRPr="0053298D">
        <w:rPr>
          <w:rFonts w:asciiTheme="majorBidi" w:hAnsiTheme="majorBidi" w:cstheme="majorBidi"/>
          <w:sz w:val="18"/>
          <w:szCs w:val="18"/>
        </w:rPr>
        <w:t xml:space="preserve"> De son vrai nom Saadia El Ghilizania, née en 1923 à  Sidi-Bel-Abbès, en Algérie, et morte en 2006 à Paris, en France, est une célèbre musicienne et chanteuse de Raï algérienne. Elle </w:t>
      </w:r>
      <w:r>
        <w:rPr>
          <w:rFonts w:asciiTheme="majorBidi" w:hAnsiTheme="majorBidi" w:cstheme="majorBidi"/>
          <w:sz w:val="18"/>
          <w:szCs w:val="18"/>
        </w:rPr>
        <w:t>est</w:t>
      </w:r>
      <w:r w:rsidRPr="0053298D">
        <w:rPr>
          <w:rFonts w:asciiTheme="majorBidi" w:hAnsiTheme="majorBidi" w:cstheme="majorBidi"/>
          <w:sz w:val="18"/>
          <w:szCs w:val="18"/>
        </w:rPr>
        <w:t xml:space="preserve"> surnommée la « Mamie du Raï », dont elle </w:t>
      </w:r>
      <w:r>
        <w:rPr>
          <w:rFonts w:asciiTheme="majorBidi" w:hAnsiTheme="majorBidi" w:cstheme="majorBidi"/>
          <w:sz w:val="18"/>
          <w:szCs w:val="18"/>
        </w:rPr>
        <w:t>est</w:t>
      </w:r>
      <w:r w:rsidRPr="0053298D">
        <w:rPr>
          <w:rFonts w:asciiTheme="majorBidi" w:hAnsiTheme="majorBidi" w:cstheme="majorBidi"/>
          <w:sz w:val="18"/>
          <w:szCs w:val="18"/>
        </w:rPr>
        <w:t xml:space="preserve"> la figure féminine et féministe majeure dans l'histoire de la musique au Maghreb et dans le Monde arabe. Paysanne d'origine, elle puise dans le chant rural des anciens et des chanteurs ambulants du raï bédouin. </w:t>
      </w:r>
      <w:r>
        <w:rPr>
          <w:rFonts w:asciiTheme="majorBidi" w:hAnsiTheme="majorBidi" w:cstheme="majorBidi"/>
          <w:sz w:val="18"/>
          <w:szCs w:val="18"/>
        </w:rPr>
        <w:t>Sur scène, elle est t</w:t>
      </w:r>
      <w:r w:rsidRPr="0053298D">
        <w:rPr>
          <w:rFonts w:asciiTheme="majorBidi" w:hAnsiTheme="majorBidi" w:cstheme="majorBidi"/>
          <w:sz w:val="18"/>
          <w:szCs w:val="18"/>
        </w:rPr>
        <w:t>oujours accompagnée par les traditionnels  instruments : tambours, guellal, circulaires, et flûtes gasba, en roseau.</w:t>
      </w:r>
    </w:p>
  </w:footnote>
  <w:footnote w:id="5">
    <w:p w:rsidR="00C46882" w:rsidRDefault="00C46882" w:rsidP="00051C16">
      <w:pPr>
        <w:spacing w:after="0" w:line="240" w:lineRule="auto"/>
        <w:jc w:val="both"/>
      </w:pPr>
      <w:r>
        <w:rPr>
          <w:rStyle w:val="Appelnotedebasdep"/>
        </w:rPr>
        <w:footnoteRef/>
      </w:r>
      <w:r>
        <w:t xml:space="preserve"> </w:t>
      </w:r>
      <w:r w:rsidRPr="00670FF2">
        <w:rPr>
          <w:rFonts w:asciiTheme="majorBidi" w:hAnsiTheme="majorBidi" w:cstheme="majorBidi"/>
          <w:color w:val="000000"/>
          <w:sz w:val="18"/>
          <w:szCs w:val="18"/>
        </w:rPr>
        <w:t>Appelée aussi « celle qui venait de loin » ou « celle qui se déplace » ou encore « celle qui était guidée par les étoiles », son existence est révélée par la tradition orale. Selon ses descendants, elle est la mère fondatrice du peuple Touareg. Elle n’incarne pas seulement la grande beauté, mais aussi le pouvoir et l’autorité.</w:t>
      </w:r>
    </w:p>
  </w:footnote>
  <w:footnote w:id="6">
    <w:p w:rsidR="00C46882" w:rsidRPr="0053298D" w:rsidRDefault="00C46882" w:rsidP="00051C16">
      <w:pPr>
        <w:spacing w:after="0" w:line="240" w:lineRule="auto"/>
        <w:jc w:val="both"/>
        <w:rPr>
          <w:rFonts w:asciiTheme="majorBidi" w:hAnsiTheme="majorBidi" w:cstheme="majorBidi"/>
          <w:sz w:val="18"/>
          <w:szCs w:val="18"/>
        </w:rPr>
      </w:pPr>
      <w:r w:rsidRPr="0053298D">
        <w:rPr>
          <w:rStyle w:val="Appelnotedebasdep"/>
          <w:rFonts w:asciiTheme="majorBidi" w:hAnsiTheme="majorBidi" w:cstheme="majorBidi"/>
          <w:sz w:val="18"/>
          <w:szCs w:val="18"/>
        </w:rPr>
        <w:footnoteRef/>
      </w:r>
      <w:r w:rsidRPr="0053298D">
        <w:rPr>
          <w:rFonts w:asciiTheme="majorBidi" w:hAnsiTheme="majorBidi" w:cstheme="majorBidi"/>
          <w:sz w:val="18"/>
          <w:szCs w:val="18"/>
        </w:rPr>
        <w:t xml:space="preserve"> Hiziya, une jeune femme d'une beauté remarquable et à l'âme pure est l'héroïne d'une élégie du poète algérien Mohamed Ben Guittoun écrite au XIXe siècle et immortalisée au XXe siècle lorsqu'elle fut interprétée par les chanteurs du bédouin. Hiziya bint Ahmed Bouakaz est né dans le village de Bani Hilal en 1855 dans la ville de Sidi Khaled de Biskra. Selon l'historien algérien Mohammed al-Arabi Haraz Allah, Hizia est une princesse appartenant à la famille Bouakaz, qui est l'une des branches du Trône. Elle vivait une grande histoire d'amour avec son cousin Saâyed, avant de disparaître tragiquement à l'âge de 23 ans. Ce drame qui a conduit Saâyed à l'errance, rendu fou par la perte de sa bien-aimé. </w:t>
      </w:r>
    </w:p>
    <w:p w:rsidR="00C46882" w:rsidRDefault="00C46882" w:rsidP="00051C16">
      <w:pPr>
        <w:pStyle w:val="Notedebasdepage"/>
      </w:pPr>
    </w:p>
  </w:footnote>
  <w:footnote w:id="7">
    <w:p w:rsidR="00C46882" w:rsidRPr="00FA4F61" w:rsidRDefault="00C46882" w:rsidP="00051C16">
      <w:pPr>
        <w:pStyle w:val="Notedebasdepage"/>
        <w:jc w:val="both"/>
        <w:rPr>
          <w:rFonts w:asciiTheme="majorBidi" w:hAnsiTheme="majorBidi" w:cstheme="majorBidi"/>
          <w:sz w:val="18"/>
          <w:szCs w:val="18"/>
        </w:rPr>
      </w:pPr>
      <w:r w:rsidRPr="00FA4F61">
        <w:rPr>
          <w:rStyle w:val="Appelnotedebasdep"/>
          <w:rFonts w:asciiTheme="majorBidi" w:hAnsiTheme="majorBidi" w:cstheme="majorBidi"/>
          <w:sz w:val="18"/>
          <w:szCs w:val="18"/>
        </w:rPr>
        <w:footnoteRef/>
      </w:r>
      <w:r w:rsidRPr="00FA4F61">
        <w:rPr>
          <w:rFonts w:asciiTheme="majorBidi" w:hAnsiTheme="majorBidi" w:cstheme="majorBidi"/>
          <w:sz w:val="18"/>
          <w:szCs w:val="18"/>
        </w:rPr>
        <w:t xml:space="preserve"> Chaque année en juillet au Pérou, autour de la fête nationale (Fiestas Patrias : commémoration de l'indépendance du Pérou le 28 juillet 1821), se déroule la fête du Yawar (dans la culture des Chancas, la fête du Yawar signifie la fête du sang). Organisée dans la localité très reculée de Ccollurqui dans la région d'Apurímac (province de Cotabambas), un condor, symbole des Indiens andins et oiseau-roi de la cordillère des Andes, livre un combat contre un taureau qui symbolise quant à lui l'espagnol et le conquistador. Dans une arène, un condor est attaché au dos d'un taureau qui va être excité par les ponchos des espontaneados  (Cf. Glossaire de la tauromachie)  comme lors d'une faena (dans le monde de la tauromachie, la « faena » est le troisième acte (tercio) d'une corrida, dans la préparation de l'estocade). Le grand oiseau tente de se libérer en assénant au taureau des violents coups de bec. La plupart du temps le taureau sera vaincu et la victoire du condor qu'on libère, donnera l'occasion de poursuivre les festivités. Ce combat qui se transforme en un véritable rituel représente la revanche des Indiens sur les conquistadores (espagnols et portugais). Or si le condor est gravement blessé et meurt comme cela peut arriver, la croyance locale veut que le malheur va s'abattre sur le village.</w:t>
      </w:r>
    </w:p>
  </w:footnote>
  <w:footnote w:id="8">
    <w:p w:rsidR="00C46882" w:rsidRPr="00FA4F61" w:rsidRDefault="00C46882" w:rsidP="00051C16">
      <w:pPr>
        <w:spacing w:after="0" w:line="240" w:lineRule="auto"/>
        <w:jc w:val="both"/>
        <w:rPr>
          <w:rFonts w:asciiTheme="majorBidi" w:hAnsiTheme="majorBidi" w:cstheme="majorBidi"/>
          <w:sz w:val="18"/>
          <w:szCs w:val="18"/>
        </w:rPr>
      </w:pPr>
      <w:r w:rsidRPr="00FA4F61">
        <w:rPr>
          <w:rStyle w:val="Appelnotedebasdep"/>
          <w:rFonts w:asciiTheme="majorBidi" w:hAnsiTheme="majorBidi" w:cstheme="majorBidi"/>
          <w:sz w:val="18"/>
          <w:szCs w:val="18"/>
        </w:rPr>
        <w:footnoteRef/>
      </w:r>
      <w:r w:rsidRPr="00FA4F61">
        <w:rPr>
          <w:rFonts w:asciiTheme="majorBidi" w:hAnsiTheme="majorBidi" w:cstheme="majorBidi"/>
          <w:sz w:val="18"/>
          <w:szCs w:val="18"/>
        </w:rPr>
        <w:t xml:space="preserve"> De son vrai nom Dihya ou Damya, est une reine guerrière berbère Zénète des Aurès qui combattit les Omeyyades lors de l'expansion islamique en Afrique du Nord au VIIe siècle. Pour les Berbères des Aurès, elle s'appelait Dyhia Tadmut qui veut dire la belle gazelle en tamazight ou Damya qui signifie devineresse. Le surnom Kahina a plusieurs significations. En arabe, Kahina désigne une prophétesse ou une sorcière. En grec, Kahina est tiré de Karina qui signifie être pur. En hébreu le mot est proche de Cohen qui a un sens de prêtre. Lors du décès de Kusayla en 686, la Kahina, issue de la tribu berbère numide Djerawa, prend la tête de la résistance. Elle procède alors à l'appel de nombreuses tribus de l'Afrique du Nord orientale et du Sud pour déclencher la guerre contre les Omeyades. Elle défait par deux fois la grande armée des Omeyyades grâce à l'apport des cavaliers des Banou Ifren. Elle règne sur tout l'Ifriqiya pendant cinq ans. Vaincue en 693 par Hassan Ibn N'uâman El Ghissani dans la dernière bataille contre les Omeyyades, elle se réfugie dans l'Amphithéâtre d'ElJem. Elle est enfin faite prisonnière, puis décapitée au lieu dit Bir El Kahina. Les chefs de l'armée Omeyades envoient sa tête en trophée au calife Abd al-Malik en Syrie. </w:t>
      </w:r>
    </w:p>
  </w:footnote>
  <w:footnote w:id="9">
    <w:p w:rsidR="00C46882" w:rsidRPr="00FA4F61" w:rsidRDefault="00C46882" w:rsidP="00051C16">
      <w:pPr>
        <w:pStyle w:val="Notedebasdepage"/>
        <w:jc w:val="both"/>
        <w:rPr>
          <w:rFonts w:asciiTheme="majorBidi" w:hAnsiTheme="majorBidi" w:cstheme="majorBidi"/>
          <w:sz w:val="18"/>
          <w:szCs w:val="18"/>
        </w:rPr>
      </w:pPr>
      <w:r w:rsidRPr="00FA4F61">
        <w:rPr>
          <w:rStyle w:val="Appelnotedebasdep"/>
          <w:rFonts w:asciiTheme="majorBidi" w:hAnsiTheme="majorBidi" w:cstheme="majorBidi"/>
          <w:sz w:val="18"/>
          <w:szCs w:val="18"/>
        </w:rPr>
        <w:footnoteRef/>
      </w:r>
      <w:r w:rsidRPr="00FA4F61">
        <w:rPr>
          <w:rFonts w:asciiTheme="majorBidi" w:hAnsiTheme="majorBidi" w:cstheme="majorBidi"/>
          <w:sz w:val="18"/>
          <w:szCs w:val="18"/>
        </w:rPr>
        <w:t xml:space="preserve"> Littéralement, la «rivière des épreuves». C’était le lieu où le chef de l’armée arabe Hassan Ibn Nouaman El Ghissani, entré au Maghreb en 693, affronte la Kahina dans le Constantinois et découvre alors l’ampleur de la stratégie de cette guerrière unique. Celle-ci, à la faveur de la nuit, organise une monumentale embuscade, prenant par surprise l’armée arabe. Mise en déroute, l’armée omeyyade prend la fuite et se replie en Tripolitaine. Les historiens musulmans surnommèrent le lieu de la bataille « Nahr Al Bala ».</w:t>
      </w:r>
    </w:p>
  </w:footnote>
  <w:footnote w:id="10">
    <w:p w:rsidR="00C46882" w:rsidRPr="00424A0B" w:rsidRDefault="00C46882" w:rsidP="00051C16">
      <w:pPr>
        <w:spacing w:after="0" w:line="240" w:lineRule="auto"/>
        <w:jc w:val="both"/>
        <w:rPr>
          <w:sz w:val="18"/>
          <w:szCs w:val="18"/>
        </w:rPr>
      </w:pPr>
      <w:r w:rsidRPr="00FA4F61">
        <w:rPr>
          <w:rStyle w:val="Appelnotedebasdep"/>
          <w:rFonts w:asciiTheme="majorBidi" w:hAnsiTheme="majorBidi" w:cstheme="majorBidi"/>
          <w:sz w:val="18"/>
          <w:szCs w:val="18"/>
        </w:rPr>
        <w:footnoteRef/>
      </w:r>
      <w:r w:rsidRPr="00FA4F61">
        <w:rPr>
          <w:rFonts w:asciiTheme="majorBidi" w:hAnsiTheme="majorBidi" w:cstheme="majorBidi"/>
          <w:sz w:val="18"/>
          <w:szCs w:val="18"/>
        </w:rPr>
        <w:t xml:space="preserve"> </w:t>
      </w:r>
      <w:r w:rsidRPr="00FA4F61">
        <w:rPr>
          <w:rFonts w:asciiTheme="majorBidi" w:eastAsia="Times New Roman" w:hAnsiTheme="majorBidi" w:cstheme="majorBidi"/>
          <w:color w:val="000000"/>
          <w:sz w:val="18"/>
          <w:szCs w:val="18"/>
        </w:rPr>
        <w:t>Appelée aussi « celle qui venait de loin » ou « celle qui se déplace ». Celle qui fut, aussi, guidée par les étoiles. Elle arrive à l’Oasis d’Abalessa accompagnée de Takama, sa servante qui prenait soin d’elle. Les chercheurs ont circonscrit son origine au niveau des Bérâbers (Berbères) du Tafilalet d’une région présaharienne du sud Marocain qui devait ressembler certainement à une oasis.</w:t>
      </w:r>
      <w:r w:rsidRPr="00FA4F61">
        <w:rPr>
          <w:rFonts w:asciiTheme="majorBidi" w:hAnsiTheme="majorBidi" w:cstheme="majorBidi"/>
          <w:sz w:val="18"/>
          <w:szCs w:val="18"/>
        </w:rPr>
        <w:t xml:space="preserve"> </w:t>
      </w:r>
      <w:r w:rsidRPr="00FA4F61">
        <w:rPr>
          <w:rFonts w:asciiTheme="majorBidi" w:eastAsia="Times New Roman" w:hAnsiTheme="majorBidi" w:cstheme="majorBidi"/>
          <w:color w:val="000000"/>
          <w:sz w:val="18"/>
          <w:szCs w:val="18"/>
        </w:rPr>
        <w:t>Après avoir traversé le Sahara sans périr et une fois arrivée à Abalessa, dans le Hoggar, Tin Hinan y aurait instauré les conditions nécessaires à la survie humaine, organisé la vie sociale et développé des relations commerciales avec les personnes qui traversent le Sahara, comme l'indiquent le mobilier et les objets retrouvés dans son mausolée. Tin Hinan est considérée comme l’ancêtre originelle des touaregs nobles du Hoggar et également la reine du désert. Il s’agit d’une femme rappelant à la fois la beauté et l’autorité. Elle</w:t>
      </w:r>
      <w:r w:rsidRPr="00673163">
        <w:rPr>
          <w:rFonts w:ascii="Times New Roman" w:eastAsia="Times New Roman" w:hAnsi="Times New Roman" w:cs="Times New Roman"/>
          <w:color w:val="000000"/>
          <w:sz w:val="18"/>
          <w:szCs w:val="18"/>
        </w:rPr>
        <w:t xml:space="preserve"> prit les armes pour défendre son peuple et les idéaux de son pays au IVe-Ve siècle. Elle est décrite comme la mère des touaregs du Hoggar. C’est d’elle que descendent tous les touaregs. Certaines autres tribus donnent encore d’autres </w:t>
      </w:r>
      <w:r w:rsidRPr="00424A0B">
        <w:rPr>
          <w:rFonts w:ascii="Times New Roman" w:eastAsia="Times New Roman" w:hAnsi="Times New Roman" w:cs="Times New Roman"/>
          <w:sz w:val="18"/>
          <w:szCs w:val="18"/>
        </w:rPr>
        <w:t>noms à celles dont ils font leurs ancêtres tribales, respectives. D’après la tradition Orale Touareg, c’est la descendance féminine que l’on retient du fait du statut de la femme dans les sociétés touaregs. Tin-Hinan aurait donc eu trois filles : Tinert, l’antilope, ancêtre des Inemba ; Tahenkot, la gazelle, ancêtre des Kel Rela et Tamérouelt, la hase, ancêtre des Iboglân. Le tombeau attribué à Tin Hinan est aujourd'hui une attraction touristique dans le Hoggar. Le corps et les bijoux retrouvés dans la tombe sont quant à eux conservés au musée du Bardo à Alger.</w:t>
      </w:r>
    </w:p>
  </w:footnote>
  <w:footnote w:id="11">
    <w:p w:rsidR="00C46882" w:rsidRPr="00424A0B" w:rsidRDefault="00C46882" w:rsidP="00051C16">
      <w:pPr>
        <w:shd w:val="clear" w:color="auto" w:fill="FFFFFF"/>
        <w:spacing w:after="0" w:line="240" w:lineRule="auto"/>
        <w:jc w:val="both"/>
        <w:rPr>
          <w:sz w:val="18"/>
          <w:szCs w:val="18"/>
        </w:rPr>
      </w:pPr>
      <w:r w:rsidRPr="00424A0B">
        <w:rPr>
          <w:rStyle w:val="Appelnotedebasdep"/>
          <w:sz w:val="18"/>
          <w:szCs w:val="18"/>
        </w:rPr>
        <w:footnoteRef/>
      </w:r>
      <w:r w:rsidRPr="00424A0B">
        <w:rPr>
          <w:b/>
          <w:bCs/>
          <w:sz w:val="18"/>
          <w:szCs w:val="18"/>
        </w:rPr>
        <w:t xml:space="preserve"> </w:t>
      </w:r>
      <w:r w:rsidRPr="00424A0B">
        <w:rPr>
          <w:rFonts w:asciiTheme="majorBidi" w:eastAsia="Times New Roman" w:hAnsiTheme="majorBidi" w:cstheme="majorBidi"/>
          <w:kern w:val="36"/>
          <w:sz w:val="18"/>
          <w:szCs w:val="18"/>
        </w:rPr>
        <w:t>Appelés aussi Iznagen (</w:t>
      </w:r>
      <w:r w:rsidRPr="00424A0B">
        <w:rPr>
          <w:rFonts w:asciiTheme="majorBidi" w:eastAsia="Times New Roman" w:hAnsiTheme="majorBidi" w:cstheme="majorBidi"/>
          <w:sz w:val="18"/>
          <w:szCs w:val="18"/>
        </w:rPr>
        <w:t>les fils de </w:t>
      </w:r>
      <w:hyperlink r:id="rId1" w:tooltip="Znag (page inexistante)" w:history="1">
        <w:r w:rsidRPr="00424A0B">
          <w:rPr>
            <w:rFonts w:asciiTheme="majorBidi" w:eastAsia="Times New Roman" w:hAnsiTheme="majorBidi" w:cstheme="majorBidi"/>
            <w:sz w:val="18"/>
            <w:szCs w:val="18"/>
          </w:rPr>
          <w:t>Znag</w:t>
        </w:r>
      </w:hyperlink>
      <w:r w:rsidRPr="00424A0B">
        <w:rPr>
          <w:rFonts w:asciiTheme="majorBidi" w:eastAsia="Times New Roman" w:hAnsiTheme="majorBidi" w:cstheme="majorBidi"/>
          <w:sz w:val="18"/>
          <w:szCs w:val="18"/>
        </w:rPr>
        <w:t> )</w:t>
      </w:r>
      <w:r w:rsidRPr="00424A0B">
        <w:rPr>
          <w:rFonts w:ascii="Arial" w:eastAsia="Times New Roman" w:hAnsi="Arial" w:cs="Arial"/>
          <w:sz w:val="18"/>
          <w:szCs w:val="18"/>
        </w:rPr>
        <w:t xml:space="preserve"> </w:t>
      </w:r>
      <w:r w:rsidRPr="00424A0B">
        <w:rPr>
          <w:rFonts w:asciiTheme="majorBidi" w:eastAsia="Times New Roman" w:hAnsiTheme="majorBidi" w:cstheme="majorBidi"/>
          <w:kern w:val="36"/>
          <w:sz w:val="18"/>
          <w:szCs w:val="18"/>
        </w:rPr>
        <w:t xml:space="preserve"> en berbère, forment l'un des trois grands groupes amazighs, avec les Zénètes et les Masmoudas. Ces tribus ont eu une influence majeure sur l'histoire de l'Afrique du</w:t>
      </w:r>
      <w:r w:rsidRPr="00424A0B">
        <w:rPr>
          <w:rFonts w:asciiTheme="majorBidi" w:eastAsia="Times New Roman" w:hAnsiTheme="majorBidi" w:cstheme="majorBidi"/>
          <w:kern w:val="36"/>
          <w:sz w:val="20"/>
          <w:szCs w:val="20"/>
        </w:rPr>
        <w:t xml:space="preserve"> Nord et dans une moindre mesure d'Espagne.</w:t>
      </w:r>
      <w:r w:rsidRPr="00424A0B">
        <w:rPr>
          <w:rFonts w:ascii="Arial" w:eastAsia="Times New Roman" w:hAnsi="Arial" w:cs="Arial"/>
          <w:sz w:val="20"/>
          <w:szCs w:val="20"/>
        </w:rPr>
        <w:t xml:space="preserve"> </w:t>
      </w:r>
      <w:r w:rsidRPr="00424A0B">
        <w:rPr>
          <w:rFonts w:asciiTheme="majorBidi" w:eastAsia="Times New Roman" w:hAnsiTheme="majorBidi" w:cstheme="majorBidi"/>
          <w:sz w:val="20"/>
          <w:szCs w:val="20"/>
        </w:rPr>
        <w:t>Leur nom se perpétue aujourd'hui dans celui des </w:t>
      </w:r>
      <w:hyperlink r:id="rId2" w:tooltip="Zenagas" w:history="1">
        <w:r w:rsidRPr="00424A0B">
          <w:rPr>
            <w:rFonts w:asciiTheme="majorBidi" w:eastAsia="Times New Roman" w:hAnsiTheme="majorBidi" w:cstheme="majorBidi"/>
            <w:sz w:val="20"/>
            <w:szCs w:val="20"/>
          </w:rPr>
          <w:t>Zenagas</w:t>
        </w:r>
      </w:hyperlink>
      <w:r w:rsidRPr="00424A0B">
        <w:rPr>
          <w:rFonts w:asciiTheme="majorBidi" w:eastAsia="Times New Roman" w:hAnsiTheme="majorBidi" w:cstheme="majorBidi"/>
          <w:sz w:val="20"/>
          <w:szCs w:val="20"/>
        </w:rPr>
        <w:t>, confédération de </w:t>
      </w:r>
      <w:hyperlink r:id="rId3" w:tooltip="Tribu (ethnologie)" w:history="1">
        <w:r w:rsidRPr="00424A0B">
          <w:rPr>
            <w:rFonts w:asciiTheme="majorBidi" w:eastAsia="Times New Roman" w:hAnsiTheme="majorBidi" w:cstheme="majorBidi"/>
            <w:sz w:val="20"/>
            <w:szCs w:val="20"/>
          </w:rPr>
          <w:t>tribus</w:t>
        </w:r>
      </w:hyperlink>
      <w:r w:rsidRPr="00424A0B">
        <w:rPr>
          <w:rFonts w:asciiTheme="majorBidi" w:eastAsia="Times New Roman" w:hAnsiTheme="majorBidi" w:cstheme="majorBidi"/>
          <w:sz w:val="20"/>
          <w:szCs w:val="20"/>
        </w:rPr>
        <w:t> </w:t>
      </w:r>
      <w:hyperlink r:id="rId4" w:tooltip="Amazighes" w:history="1">
        <w:r w:rsidRPr="00424A0B">
          <w:rPr>
            <w:rFonts w:asciiTheme="majorBidi" w:eastAsia="Times New Roman" w:hAnsiTheme="majorBidi" w:cstheme="majorBidi"/>
            <w:sz w:val="20"/>
            <w:szCs w:val="20"/>
          </w:rPr>
          <w:t>amazighes</w:t>
        </w:r>
      </w:hyperlink>
      <w:r w:rsidRPr="00424A0B">
        <w:rPr>
          <w:rFonts w:asciiTheme="majorBidi" w:eastAsia="Times New Roman" w:hAnsiTheme="majorBidi" w:cstheme="majorBidi"/>
          <w:sz w:val="20"/>
          <w:szCs w:val="20"/>
        </w:rPr>
        <w:t> de la </w:t>
      </w:r>
      <w:hyperlink r:id="rId5" w:tooltip="Mauritanie" w:history="1">
        <w:r w:rsidRPr="00424A0B">
          <w:rPr>
            <w:rFonts w:asciiTheme="majorBidi" w:eastAsia="Times New Roman" w:hAnsiTheme="majorBidi" w:cstheme="majorBidi"/>
            <w:sz w:val="20"/>
            <w:szCs w:val="20"/>
          </w:rPr>
          <w:t>Mauritanie</w:t>
        </w:r>
      </w:hyperlink>
      <w:r w:rsidRPr="00424A0B">
        <w:rPr>
          <w:rFonts w:asciiTheme="majorBidi" w:eastAsia="Times New Roman" w:hAnsiTheme="majorBidi" w:cstheme="majorBidi"/>
          <w:sz w:val="20"/>
          <w:szCs w:val="20"/>
        </w:rPr>
        <w:t> du Sud-Ouest et du Nord du </w:t>
      </w:r>
      <w:hyperlink r:id="rId6" w:tooltip="Sénégal" w:history="1">
        <w:r w:rsidRPr="00424A0B">
          <w:rPr>
            <w:rFonts w:asciiTheme="majorBidi" w:eastAsia="Times New Roman" w:hAnsiTheme="majorBidi" w:cstheme="majorBidi"/>
            <w:sz w:val="20"/>
            <w:szCs w:val="20"/>
          </w:rPr>
          <w:t>Sénégal</w:t>
        </w:r>
      </w:hyperlink>
      <w:r w:rsidRPr="00424A0B">
        <w:rPr>
          <w:rFonts w:asciiTheme="majorBidi" w:eastAsia="Times New Roman" w:hAnsiTheme="majorBidi" w:cstheme="majorBidi"/>
          <w:sz w:val="20"/>
          <w:szCs w:val="20"/>
        </w:rPr>
        <w:t> parlant le </w:t>
      </w:r>
      <w:hyperlink r:id="rId7" w:tooltip="Zenaga (langue)" w:history="1">
        <w:r w:rsidRPr="00424A0B">
          <w:rPr>
            <w:rFonts w:asciiTheme="majorBidi" w:eastAsia="Times New Roman" w:hAnsiTheme="majorBidi" w:cstheme="majorBidi"/>
            <w:sz w:val="20"/>
            <w:szCs w:val="20"/>
          </w:rPr>
          <w:t>zenaga</w:t>
        </w:r>
      </w:hyperlink>
      <w:r w:rsidRPr="00424A0B">
        <w:rPr>
          <w:rFonts w:asciiTheme="majorBidi" w:hAnsiTheme="majorBidi" w:cstheme="majorBidi"/>
          <w:sz w:val="20"/>
          <w:szCs w:val="20"/>
        </w:rPr>
        <w:t xml:space="preserve">. </w:t>
      </w:r>
      <w:r w:rsidRPr="00424A0B">
        <w:rPr>
          <w:rFonts w:asciiTheme="majorBidi" w:eastAsia="Times New Roman" w:hAnsiTheme="majorBidi" w:cstheme="majorBidi"/>
          <w:sz w:val="20"/>
          <w:szCs w:val="20"/>
        </w:rPr>
        <w:t>Plusieurs tribus au </w:t>
      </w:r>
      <w:hyperlink r:id="rId8" w:tooltip="Maroc" w:history="1">
        <w:r w:rsidRPr="00424A0B">
          <w:rPr>
            <w:rFonts w:asciiTheme="majorBidi" w:eastAsia="Times New Roman" w:hAnsiTheme="majorBidi" w:cstheme="majorBidi"/>
            <w:sz w:val="20"/>
            <w:szCs w:val="20"/>
          </w:rPr>
          <w:t>Maroc</w:t>
        </w:r>
      </w:hyperlink>
      <w:r w:rsidRPr="00424A0B">
        <w:rPr>
          <w:rFonts w:asciiTheme="majorBidi" w:eastAsia="Times New Roman" w:hAnsiTheme="majorBidi" w:cstheme="majorBidi"/>
          <w:sz w:val="20"/>
          <w:szCs w:val="20"/>
        </w:rPr>
        <w:t> portent encore le vocable Sanhaja ou Zenaga, on citera notamment les </w:t>
      </w:r>
      <w:hyperlink r:id="rId9" w:tooltip="Sanhadja de Srayr" w:history="1">
        <w:r w:rsidRPr="00424A0B">
          <w:rPr>
            <w:rFonts w:asciiTheme="majorBidi" w:eastAsia="Times New Roman" w:hAnsiTheme="majorBidi" w:cstheme="majorBidi"/>
            <w:sz w:val="20"/>
            <w:szCs w:val="20"/>
          </w:rPr>
          <w:t>Sanhadja de Srayr</w:t>
        </w:r>
      </w:hyperlink>
      <w:r w:rsidRPr="00424A0B">
        <w:rPr>
          <w:rFonts w:asciiTheme="majorBidi" w:eastAsia="Times New Roman" w:hAnsiTheme="majorBidi" w:cstheme="majorBidi"/>
          <w:sz w:val="20"/>
          <w:szCs w:val="20"/>
        </w:rPr>
        <w:t> ou les Zenaga de l'</w:t>
      </w:r>
      <w:hyperlink r:id="rId10" w:tooltip="Anti-Atlas" w:history="1">
        <w:r w:rsidRPr="00424A0B">
          <w:rPr>
            <w:rFonts w:asciiTheme="majorBidi" w:eastAsia="Times New Roman" w:hAnsiTheme="majorBidi" w:cstheme="majorBidi"/>
            <w:sz w:val="20"/>
            <w:szCs w:val="20"/>
          </w:rPr>
          <w:t>Anti-Atlas</w:t>
        </w:r>
      </w:hyperlink>
      <w:r w:rsidRPr="00424A0B">
        <w:rPr>
          <w:rFonts w:asciiTheme="majorBidi" w:eastAsia="Times New Roman" w:hAnsiTheme="majorBidi" w:cstheme="majorBidi"/>
          <w:sz w:val="20"/>
          <w:szCs w:val="20"/>
        </w:rPr>
        <w:t>. On retrouve également les Zenaga dans la toponymie des lieux au </w:t>
      </w:r>
      <w:hyperlink r:id="rId11" w:tooltip="Maroc" w:history="1">
        <w:r w:rsidRPr="00424A0B">
          <w:rPr>
            <w:rFonts w:asciiTheme="majorBidi" w:eastAsia="Times New Roman" w:hAnsiTheme="majorBidi" w:cstheme="majorBidi"/>
            <w:sz w:val="20"/>
            <w:szCs w:val="20"/>
          </w:rPr>
          <w:t>Maroc</w:t>
        </w:r>
      </w:hyperlink>
      <w:r w:rsidRPr="00424A0B">
        <w:rPr>
          <w:rFonts w:asciiTheme="majorBidi" w:eastAsia="Times New Roman" w:hAnsiTheme="majorBidi" w:cstheme="majorBidi"/>
          <w:sz w:val="20"/>
          <w:szCs w:val="20"/>
        </w:rPr>
        <w:t>, comme avec </w:t>
      </w:r>
      <w:hyperlink r:id="rId12" w:tooltip="Ksar Zenaga" w:history="1">
        <w:r w:rsidRPr="00424A0B">
          <w:rPr>
            <w:rFonts w:asciiTheme="majorBidi" w:eastAsia="Times New Roman" w:hAnsiTheme="majorBidi" w:cstheme="majorBidi"/>
            <w:sz w:val="20"/>
            <w:szCs w:val="20"/>
          </w:rPr>
          <w:t>Ksar Zenaga</w:t>
        </w:r>
      </w:hyperlink>
      <w:r w:rsidRPr="00424A0B">
        <w:rPr>
          <w:rFonts w:asciiTheme="majorBidi" w:eastAsia="Times New Roman" w:hAnsiTheme="majorBidi" w:cstheme="majorBidi"/>
          <w:sz w:val="20"/>
          <w:szCs w:val="20"/>
        </w:rPr>
        <w:t> à </w:t>
      </w:r>
      <w:hyperlink r:id="rId13" w:tooltip="Figuig" w:history="1">
        <w:r w:rsidRPr="00424A0B">
          <w:rPr>
            <w:rFonts w:asciiTheme="majorBidi" w:eastAsia="Times New Roman" w:hAnsiTheme="majorBidi" w:cstheme="majorBidi"/>
            <w:sz w:val="20"/>
            <w:szCs w:val="20"/>
          </w:rPr>
          <w:t>Figuig</w:t>
        </w:r>
      </w:hyperlink>
      <w:r w:rsidRPr="00424A0B">
        <w:rPr>
          <w:rFonts w:asciiTheme="majorBidi" w:eastAsia="Times New Roman" w:hAnsiTheme="majorBidi" w:cstheme="majorBidi"/>
          <w:sz w:val="20"/>
          <w:szCs w:val="20"/>
        </w:rPr>
        <w:t>, une oasis du nord-est marocain. Les Sanhaja seraient à l'origine du nom </w:t>
      </w:r>
      <w:hyperlink r:id="rId14" w:tooltip="Sénégal" w:history="1">
        <w:r w:rsidRPr="00424A0B">
          <w:rPr>
            <w:rFonts w:asciiTheme="majorBidi" w:eastAsia="Times New Roman" w:hAnsiTheme="majorBidi" w:cstheme="majorBidi"/>
            <w:sz w:val="20"/>
            <w:szCs w:val="20"/>
          </w:rPr>
          <w:t>Sénégal</w:t>
        </w:r>
      </w:hyperlink>
      <w:r w:rsidRPr="00424A0B">
        <w:rPr>
          <w:rFonts w:asciiTheme="majorBidi" w:eastAsia="Times New Roman" w:hAnsiTheme="majorBidi" w:cstheme="majorBidi"/>
          <w:sz w:val="20"/>
          <w:szCs w:val="20"/>
        </w:rPr>
        <w:t>, par l'intermédiaire du portugais </w:t>
      </w:r>
      <w:r w:rsidRPr="00424A0B">
        <w:rPr>
          <w:rFonts w:asciiTheme="majorBidi" w:eastAsia="Times New Roman" w:hAnsiTheme="majorBidi" w:cstheme="majorBidi"/>
          <w:i/>
          <w:iCs/>
          <w:sz w:val="20"/>
          <w:szCs w:val="20"/>
        </w:rPr>
        <w:t>Sanaga</w:t>
      </w:r>
      <w:r w:rsidRPr="00424A0B">
        <w:rPr>
          <w:rFonts w:asciiTheme="majorBidi" w:eastAsia="Times New Roman" w:hAnsiTheme="majorBidi" w:cstheme="majorBidi"/>
          <w:sz w:val="20"/>
          <w:szCs w:val="20"/>
        </w:rPr>
        <w:t xml:space="preserve">. </w:t>
      </w:r>
      <w:r w:rsidRPr="00424A0B">
        <w:rPr>
          <w:rFonts w:asciiTheme="majorBidi" w:eastAsia="Times New Roman" w:hAnsiTheme="majorBidi" w:cstheme="majorBidi"/>
          <w:kern w:val="36"/>
          <w:sz w:val="20"/>
          <w:szCs w:val="20"/>
        </w:rPr>
        <w:t xml:space="preserve">Les Sanhaja sahariens étaient nomades, et sont régis par une organisation matrilinéaire de la parenté contrairement à d'autres sociétés berbères. Les hommes portent le voile du visage, le </w:t>
      </w:r>
      <w:r w:rsidRPr="00424A0B">
        <w:rPr>
          <w:rFonts w:asciiTheme="majorBidi" w:eastAsia="Times New Roman" w:hAnsiTheme="majorBidi" w:cstheme="majorBidi"/>
          <w:i/>
          <w:iCs/>
          <w:kern w:val="36"/>
          <w:sz w:val="20"/>
          <w:szCs w:val="20"/>
        </w:rPr>
        <w:t>litham</w:t>
      </w:r>
      <w:r w:rsidRPr="00424A0B">
        <w:rPr>
          <w:rFonts w:asciiTheme="majorBidi" w:eastAsia="Times New Roman" w:hAnsiTheme="majorBidi" w:cstheme="majorBidi"/>
          <w:kern w:val="36"/>
          <w:sz w:val="20"/>
          <w:szCs w:val="20"/>
        </w:rPr>
        <w:t xml:space="preserve">, d'où leur nom de « voilés ». </w:t>
      </w:r>
      <w:r w:rsidRPr="00424A0B">
        <w:rPr>
          <w:rFonts w:asciiTheme="majorBidi" w:eastAsia="Times New Roman" w:hAnsiTheme="majorBidi" w:cstheme="majorBidi"/>
          <w:sz w:val="20"/>
          <w:szCs w:val="20"/>
        </w:rPr>
        <w:t xml:space="preserve">Selon Émile Janier, les Sanhaja se divisaient en deux branches : les sédentaires habitant les Kabylies, c'est-à-dire les </w:t>
      </w:r>
      <w:r w:rsidRPr="00424A0B">
        <w:rPr>
          <w:rFonts w:asciiTheme="majorBidi" w:eastAsia="Times New Roman" w:hAnsiTheme="majorBidi" w:cstheme="majorBidi"/>
          <w:sz w:val="18"/>
          <w:szCs w:val="18"/>
        </w:rPr>
        <w:t>montagnes du </w:t>
      </w:r>
      <w:hyperlink r:id="rId15" w:tooltip="Tell (Algérie)" w:history="1">
        <w:r w:rsidRPr="00424A0B">
          <w:rPr>
            <w:rFonts w:asciiTheme="majorBidi" w:eastAsia="Times New Roman" w:hAnsiTheme="majorBidi" w:cstheme="majorBidi"/>
            <w:sz w:val="18"/>
            <w:szCs w:val="18"/>
          </w:rPr>
          <w:t>Tell</w:t>
        </w:r>
      </w:hyperlink>
      <w:r w:rsidRPr="00424A0B">
        <w:rPr>
          <w:rFonts w:asciiTheme="majorBidi" w:eastAsia="Times New Roman" w:hAnsiTheme="majorBidi" w:cstheme="majorBidi"/>
          <w:sz w:val="18"/>
          <w:szCs w:val="18"/>
        </w:rPr>
        <w:t> et les nomades, les hommes au </w:t>
      </w:r>
      <w:hyperlink r:id="rId16" w:tooltip="Litham" w:history="1">
        <w:r w:rsidRPr="00424A0B">
          <w:rPr>
            <w:rFonts w:asciiTheme="majorBidi" w:eastAsia="Times New Roman" w:hAnsiTheme="majorBidi" w:cstheme="majorBidi"/>
            <w:sz w:val="18"/>
            <w:szCs w:val="18"/>
          </w:rPr>
          <w:t>litham</w:t>
        </w:r>
      </w:hyperlink>
      <w:r w:rsidRPr="00424A0B">
        <w:rPr>
          <w:rFonts w:asciiTheme="majorBidi" w:eastAsia="Times New Roman" w:hAnsiTheme="majorBidi" w:cstheme="majorBidi"/>
          <w:sz w:val="18"/>
          <w:szCs w:val="18"/>
        </w:rPr>
        <w:t> habitant le </w:t>
      </w:r>
      <w:hyperlink r:id="rId17" w:tooltip="Sahara" w:history="1">
        <w:r w:rsidRPr="00424A0B">
          <w:rPr>
            <w:rFonts w:asciiTheme="majorBidi" w:eastAsia="Times New Roman" w:hAnsiTheme="majorBidi" w:cstheme="majorBidi"/>
            <w:sz w:val="18"/>
            <w:szCs w:val="18"/>
          </w:rPr>
          <w:t>Sahara</w:t>
        </w:r>
      </w:hyperlink>
      <w:r w:rsidRPr="00424A0B">
        <w:rPr>
          <w:rFonts w:asciiTheme="majorBidi" w:hAnsiTheme="majorBidi" w:cstheme="majorBidi"/>
          <w:sz w:val="18"/>
          <w:szCs w:val="18"/>
        </w:rPr>
        <w:t xml:space="preserve"> (</w:t>
      </w:r>
      <w:r w:rsidRPr="00424A0B">
        <w:rPr>
          <w:rFonts w:asciiTheme="majorBidi" w:eastAsia="Times New Roman" w:hAnsiTheme="majorBidi" w:cstheme="majorBidi"/>
          <w:sz w:val="18"/>
          <w:szCs w:val="18"/>
        </w:rPr>
        <w:t>Émile Janier, « </w:t>
      </w:r>
      <w:r w:rsidRPr="00424A0B">
        <w:rPr>
          <w:rFonts w:asciiTheme="majorBidi" w:eastAsia="Times New Roman" w:hAnsiTheme="majorBidi" w:cstheme="majorBidi"/>
          <w:i/>
          <w:iCs/>
          <w:sz w:val="18"/>
          <w:szCs w:val="18"/>
        </w:rPr>
        <w:t>Les Bettiwa de Saint-Leu </w:t>
      </w:r>
      <w:r w:rsidRPr="00424A0B">
        <w:rPr>
          <w:rFonts w:asciiTheme="majorBidi" w:eastAsia="Times New Roman" w:hAnsiTheme="majorBidi" w:cstheme="majorBidi"/>
          <w:sz w:val="18"/>
          <w:szCs w:val="18"/>
        </w:rPr>
        <w:t>», Revue Africaine, Société historique algérienne, Publication Universitaire d’Alger, vol. 89, n</w:t>
      </w:r>
      <w:r w:rsidRPr="00424A0B">
        <w:rPr>
          <w:rFonts w:asciiTheme="majorBidi" w:eastAsia="Times New Roman" w:hAnsiTheme="majorBidi" w:cstheme="majorBidi"/>
          <w:sz w:val="18"/>
          <w:szCs w:val="18"/>
          <w:vertAlign w:val="superscript"/>
        </w:rPr>
        <w:t>os</w:t>
      </w:r>
      <w:r w:rsidRPr="00424A0B">
        <w:rPr>
          <w:rFonts w:asciiTheme="majorBidi" w:eastAsia="Times New Roman" w:hAnsiTheme="majorBidi" w:cstheme="majorBidi"/>
          <w:sz w:val="18"/>
          <w:szCs w:val="18"/>
        </w:rPr>
        <w:t> 402-403,</w:t>
      </w:r>
      <w:r w:rsidRPr="00424A0B">
        <w:rPr>
          <w:rFonts w:asciiTheme="majorBidi" w:eastAsia="Times New Roman" w:hAnsiTheme="majorBidi" w:cstheme="majorBidi"/>
          <w:sz w:val="18"/>
          <w:szCs w:val="18"/>
          <w:cs/>
        </w:rPr>
        <w:t>‎</w:t>
      </w:r>
      <w:r w:rsidRPr="00424A0B">
        <w:rPr>
          <w:rFonts w:asciiTheme="majorBidi" w:eastAsia="Times New Roman" w:hAnsiTheme="majorBidi" w:cstheme="majorBidi"/>
          <w:sz w:val="18"/>
          <w:szCs w:val="18"/>
        </w:rPr>
        <w:t> 1945, p. 245).</w:t>
      </w:r>
    </w:p>
  </w:footnote>
  <w:footnote w:id="12">
    <w:p w:rsidR="00C46882" w:rsidRPr="00424A0B" w:rsidRDefault="00C46882" w:rsidP="00051C16">
      <w:pPr>
        <w:pStyle w:val="Notedebasdepage"/>
        <w:rPr>
          <w:rFonts w:asciiTheme="majorBidi" w:hAnsiTheme="majorBidi" w:cstheme="majorBidi"/>
          <w:sz w:val="18"/>
          <w:szCs w:val="18"/>
        </w:rPr>
      </w:pPr>
      <w:r w:rsidRPr="00424A0B">
        <w:rPr>
          <w:rStyle w:val="Appelnotedebasdep"/>
          <w:rFonts w:asciiTheme="majorBidi" w:hAnsiTheme="majorBidi" w:cstheme="majorBidi"/>
          <w:sz w:val="18"/>
          <w:szCs w:val="18"/>
        </w:rPr>
        <w:footnoteRef/>
      </w:r>
      <w:r w:rsidRPr="00424A0B">
        <w:rPr>
          <w:rFonts w:asciiTheme="majorBidi" w:hAnsiTheme="majorBidi" w:cstheme="majorBidi"/>
          <w:sz w:val="18"/>
          <w:szCs w:val="18"/>
        </w:rPr>
        <w:t xml:space="preserve"> Pièce d'étoffe qui cache la partie inférieure de la figure chez certains peuples musulmans (Touareg, Chaouïa, etc.)</w:t>
      </w:r>
    </w:p>
  </w:footnote>
  <w:footnote w:id="13">
    <w:p w:rsidR="00C46882" w:rsidRPr="00306097" w:rsidRDefault="00C46882" w:rsidP="00051C16">
      <w:pPr>
        <w:pStyle w:val="Notedebasdepage"/>
        <w:jc w:val="both"/>
        <w:rPr>
          <w:rFonts w:asciiTheme="majorBidi" w:hAnsiTheme="majorBidi" w:cstheme="majorBidi"/>
          <w:sz w:val="18"/>
          <w:szCs w:val="18"/>
        </w:rPr>
      </w:pPr>
    </w:p>
    <w:p w:rsidR="00C46882" w:rsidRPr="00306097" w:rsidRDefault="00C46882" w:rsidP="00051C16">
      <w:pPr>
        <w:pStyle w:val="Notedebasdepage"/>
        <w:jc w:val="both"/>
        <w:rPr>
          <w:rFonts w:asciiTheme="majorBidi" w:hAnsiTheme="majorBidi" w:cstheme="majorBidi"/>
          <w:sz w:val="18"/>
          <w:szCs w:val="18"/>
        </w:rPr>
      </w:pPr>
      <w:r w:rsidRPr="00306097">
        <w:rPr>
          <w:rStyle w:val="Appelnotedebasdep"/>
          <w:rFonts w:asciiTheme="majorBidi" w:hAnsiTheme="majorBidi" w:cstheme="majorBidi"/>
          <w:sz w:val="18"/>
          <w:szCs w:val="18"/>
        </w:rPr>
        <w:footnoteRef/>
      </w:r>
      <w:r w:rsidRPr="00306097">
        <w:rPr>
          <w:rFonts w:asciiTheme="majorBidi" w:hAnsiTheme="majorBidi" w:cstheme="majorBidi"/>
          <w:sz w:val="18"/>
          <w:szCs w:val="18"/>
        </w:rPr>
        <w:t xml:space="preserve"> C’est est un bordj algérien situé sur la bordure occidentale du massif du Hoggar dans le Sahara, à environ 150 km au nord-nord-ouest de Tamanrasset. Ce fut le lieu d'essais nucléaires français souterrains du Centre d'expérimentations militaires des oasis (CEMO) de 1961 à 1966. Désignés par des noms de pierres précieuses, treize essais nucléaires sont effectués à In Ecker du 7 novembre 1961 au 16 février 1966. Les tirs sont réalisés en galeries, chacune étant creusée horizontalement dans un massif granitique du Hoggar, le Tan Afella. 12 essais souterrains sur les 13 effectués n'ont pas été contenus et ont produit des fuites radioactives.</w:t>
      </w:r>
    </w:p>
  </w:footnote>
  <w:footnote w:id="14">
    <w:p w:rsidR="00C46882" w:rsidRPr="00306097" w:rsidRDefault="00C46882" w:rsidP="00051C16">
      <w:pPr>
        <w:spacing w:line="240" w:lineRule="auto"/>
        <w:jc w:val="both"/>
        <w:rPr>
          <w:rFonts w:asciiTheme="majorBidi" w:hAnsiTheme="majorBidi" w:cstheme="majorBidi"/>
          <w:sz w:val="18"/>
          <w:szCs w:val="18"/>
        </w:rPr>
      </w:pPr>
      <w:r w:rsidRPr="00306097">
        <w:rPr>
          <w:rStyle w:val="Appelnotedebasdep"/>
          <w:sz w:val="18"/>
          <w:szCs w:val="18"/>
        </w:rPr>
        <w:footnoteRef/>
      </w:r>
      <w:r w:rsidRPr="00306097">
        <w:rPr>
          <w:sz w:val="18"/>
          <w:szCs w:val="18"/>
        </w:rPr>
        <w:t xml:space="preserve"> </w:t>
      </w:r>
      <w:r w:rsidRPr="00306097">
        <w:rPr>
          <w:rFonts w:asciiTheme="majorBidi" w:hAnsiTheme="majorBidi" w:cstheme="majorBidi"/>
          <w:sz w:val="18"/>
          <w:szCs w:val="18"/>
        </w:rPr>
        <w:t>C’est  le nom de code de l'essai nucléaire français destiné à tester la première arme nucléaire de la France. Il a lieu le 13 février 1960 à 7 h 4mn (heure locale) dans la région de Reggane. Cette opération s'inscrivait dans le cadre de la politique de dissuasion nucléaire voulue par le général De Gaulle. Son nom de code fait référence à la gerboise, un petit rongeur des steppes, et à la couleur bleue, qui symbolise généralement la France à l'étranger.</w:t>
      </w:r>
    </w:p>
    <w:p w:rsidR="00C46882" w:rsidRDefault="00C46882" w:rsidP="00051C16">
      <w:pPr>
        <w:pStyle w:val="Notedebasdepage"/>
      </w:pPr>
    </w:p>
  </w:footnote>
  <w:footnote w:id="15">
    <w:p w:rsidR="00C46882" w:rsidRPr="00673163" w:rsidRDefault="00C46882" w:rsidP="00051C16">
      <w:pPr>
        <w:spacing w:after="0" w:line="240" w:lineRule="auto"/>
        <w:jc w:val="both"/>
        <w:rPr>
          <w:rFonts w:asciiTheme="majorBidi" w:hAnsiTheme="majorBidi" w:cstheme="majorBidi"/>
          <w:sz w:val="18"/>
          <w:szCs w:val="18"/>
        </w:rPr>
      </w:pPr>
      <w:r w:rsidRPr="00673163">
        <w:rPr>
          <w:rStyle w:val="Appelnotedebasdep"/>
          <w:rFonts w:asciiTheme="majorBidi" w:hAnsiTheme="majorBidi" w:cstheme="majorBidi"/>
          <w:sz w:val="18"/>
          <w:szCs w:val="18"/>
        </w:rPr>
        <w:footnoteRef/>
      </w:r>
      <w:r w:rsidRPr="00673163">
        <w:rPr>
          <w:rFonts w:asciiTheme="majorBidi" w:hAnsiTheme="majorBidi" w:cstheme="majorBidi"/>
          <w:sz w:val="18"/>
          <w:szCs w:val="18"/>
        </w:rPr>
        <w:t xml:space="preserve"> Les massacres de Sétif, Guelma et Kherrata sont des répressions sanglantes qui suivirent les manifestations nationalistes, indépendantistes et anticolonialistes qui sont survenues en mai 1945 dans le Constantinois, en Algérie, pendant la colonisation française. Elles débutent  un mardi 8 mai 1945. Pour fêter la fin des hostilités de la Seconde Guerre mondiale et la victoire des Alliés sur les forces de l'Axe, un défilé est organisé. Les partis nationalistes algériens, profitant de l'audience particulière donnée à cette journée, appellent à des manifestations pour rappeler leurs revendications. Les manifestations sont autorisées par les autorités à la condition que seuls des drapeaux français soient agités. Un jeune scout de 22 ans, Saal Bouzid, porte une bannière en vert et blanc, frappée d’un croissant et d’une étoile rouges. C’est le drapeau algérien ! Les policiers reçoivent l’ordre de se saisir du drapeau. Ils tirent. Saal Bouzid s’effondre. Des Européens tirent également depuis les fenêtres des immeubles. D’autres manifestants tombent à côté. Le défilé pacifique se transforme en émeute et actions meurtrières. La population européenne est prise pour cible dans une explosion de colère et de vengeance longtemps contenues. Ces émeutes coûtent la vie à une centaine de colons,  avant que l'armée n'intervienne et fait parmi les manifestants algériens 45 000 victimes à Sétif, Guelma, Kherrata et dans tout le Constantinois. </w:t>
      </w:r>
    </w:p>
    <w:p w:rsidR="00C46882" w:rsidRDefault="00C46882" w:rsidP="00051C16">
      <w:pPr>
        <w:rPr>
          <w:rFonts w:asciiTheme="majorBidi" w:hAnsiTheme="majorBidi" w:cstheme="majorBidi"/>
          <w:sz w:val="20"/>
          <w:szCs w:val="20"/>
        </w:rPr>
      </w:pPr>
    </w:p>
    <w:p w:rsidR="00C46882" w:rsidRDefault="00C46882" w:rsidP="00051C16">
      <w:pPr>
        <w:pStyle w:val="Notedebasdepag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051C16"/>
    <w:rsid w:val="00015CE3"/>
    <w:rsid w:val="00051C16"/>
    <w:rsid w:val="00076A02"/>
    <w:rsid w:val="000B287F"/>
    <w:rsid w:val="000C602D"/>
    <w:rsid w:val="001018A5"/>
    <w:rsid w:val="001354D8"/>
    <w:rsid w:val="001D1B6B"/>
    <w:rsid w:val="002601D7"/>
    <w:rsid w:val="0027794D"/>
    <w:rsid w:val="00281D0B"/>
    <w:rsid w:val="003806C5"/>
    <w:rsid w:val="003B53F0"/>
    <w:rsid w:val="003F3AB1"/>
    <w:rsid w:val="0040479C"/>
    <w:rsid w:val="00535B31"/>
    <w:rsid w:val="00546994"/>
    <w:rsid w:val="005D23DE"/>
    <w:rsid w:val="00666B9D"/>
    <w:rsid w:val="00672F38"/>
    <w:rsid w:val="006A7852"/>
    <w:rsid w:val="00740887"/>
    <w:rsid w:val="007422C0"/>
    <w:rsid w:val="00787EC2"/>
    <w:rsid w:val="00831033"/>
    <w:rsid w:val="008753BB"/>
    <w:rsid w:val="00891641"/>
    <w:rsid w:val="00891B73"/>
    <w:rsid w:val="008A64F6"/>
    <w:rsid w:val="008C21A4"/>
    <w:rsid w:val="008C5AA6"/>
    <w:rsid w:val="00901035"/>
    <w:rsid w:val="00921170"/>
    <w:rsid w:val="009B26FF"/>
    <w:rsid w:val="009B7717"/>
    <w:rsid w:val="00A06757"/>
    <w:rsid w:val="00A14812"/>
    <w:rsid w:val="00AC7AB6"/>
    <w:rsid w:val="00AF34E8"/>
    <w:rsid w:val="00BC03A1"/>
    <w:rsid w:val="00BC79A4"/>
    <w:rsid w:val="00BC7BDC"/>
    <w:rsid w:val="00BE7FE8"/>
    <w:rsid w:val="00C46882"/>
    <w:rsid w:val="00C62BBE"/>
    <w:rsid w:val="00CE1207"/>
    <w:rsid w:val="00CE3900"/>
    <w:rsid w:val="00D75CB1"/>
    <w:rsid w:val="00DC23B9"/>
    <w:rsid w:val="00E00859"/>
    <w:rsid w:val="00E316E9"/>
    <w:rsid w:val="00E36B1D"/>
    <w:rsid w:val="00E55F29"/>
    <w:rsid w:val="00EA0F9E"/>
    <w:rsid w:val="00EC72E9"/>
    <w:rsid w:val="00EE1141"/>
    <w:rsid w:val="00EF6AD6"/>
    <w:rsid w:val="00F303B0"/>
    <w:rsid w:val="00F46D3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C16"/>
    <w:pPr>
      <w:spacing w:after="200" w:line="276" w:lineRule="auto"/>
    </w:pPr>
  </w:style>
  <w:style w:type="paragraph" w:styleId="Titre1">
    <w:name w:val="heading 1"/>
    <w:basedOn w:val="Normal"/>
    <w:next w:val="Normal"/>
    <w:link w:val="Titre1Car"/>
    <w:uiPriority w:val="9"/>
    <w:qFormat/>
    <w:rsid w:val="000B28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link w:val="Titre2Car"/>
    <w:uiPriority w:val="9"/>
    <w:qFormat/>
    <w:rsid w:val="000B287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unhideWhenUsed/>
    <w:qFormat/>
    <w:rsid w:val="000B287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287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B287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B287F"/>
    <w:rPr>
      <w:rFonts w:ascii="Times New Roman" w:eastAsia="Times New Roman" w:hAnsi="Times New Roman" w:cs="Times New Roman"/>
      <w:b/>
      <w:bCs/>
      <w:sz w:val="27"/>
      <w:szCs w:val="27"/>
      <w:lang w:eastAsia="fr-FR"/>
    </w:rPr>
  </w:style>
  <w:style w:type="paragraph" w:styleId="Titre">
    <w:name w:val="Title"/>
    <w:basedOn w:val="Normal"/>
    <w:next w:val="Normal"/>
    <w:link w:val="TitreCar"/>
    <w:uiPriority w:val="10"/>
    <w:qFormat/>
    <w:rsid w:val="000B28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0B287F"/>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0B287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0B287F"/>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qFormat/>
    <w:rsid w:val="000B287F"/>
    <w:rPr>
      <w:b/>
      <w:bCs/>
    </w:rPr>
  </w:style>
  <w:style w:type="character" w:styleId="Accentuation">
    <w:name w:val="Emphasis"/>
    <w:basedOn w:val="Policepardfaut"/>
    <w:uiPriority w:val="20"/>
    <w:qFormat/>
    <w:rsid w:val="000B287F"/>
    <w:rPr>
      <w:i/>
      <w:iCs/>
    </w:rPr>
  </w:style>
  <w:style w:type="paragraph" w:styleId="Paragraphedeliste">
    <w:name w:val="List Paragraph"/>
    <w:basedOn w:val="Normal"/>
    <w:uiPriority w:val="34"/>
    <w:qFormat/>
    <w:rsid w:val="000B287F"/>
    <w:pPr>
      <w:ind w:left="720"/>
      <w:contextualSpacing/>
    </w:pPr>
  </w:style>
  <w:style w:type="paragraph" w:styleId="Citation">
    <w:name w:val="Quote"/>
    <w:basedOn w:val="Normal"/>
    <w:next w:val="Normal"/>
    <w:link w:val="CitationCar"/>
    <w:uiPriority w:val="29"/>
    <w:qFormat/>
    <w:rsid w:val="000B287F"/>
    <w:rPr>
      <w:i/>
      <w:iCs/>
      <w:color w:val="000000" w:themeColor="text1"/>
    </w:rPr>
  </w:style>
  <w:style w:type="character" w:customStyle="1" w:styleId="CitationCar">
    <w:name w:val="Citation Car"/>
    <w:basedOn w:val="Policepardfaut"/>
    <w:link w:val="Citation"/>
    <w:uiPriority w:val="29"/>
    <w:rsid w:val="000B287F"/>
    <w:rPr>
      <w:i/>
      <w:iCs/>
      <w:color w:val="000000" w:themeColor="text1"/>
    </w:rPr>
  </w:style>
  <w:style w:type="character" w:customStyle="1" w:styleId="TextedebullesCar">
    <w:name w:val="Texte de bulles Car"/>
    <w:basedOn w:val="Policepardfaut"/>
    <w:link w:val="Textedebulles"/>
    <w:uiPriority w:val="99"/>
    <w:semiHidden/>
    <w:rsid w:val="00051C16"/>
    <w:rPr>
      <w:rFonts w:ascii="Tahoma" w:hAnsi="Tahoma" w:cs="Tahoma"/>
      <w:sz w:val="16"/>
      <w:szCs w:val="16"/>
    </w:rPr>
  </w:style>
  <w:style w:type="paragraph" w:styleId="Textedebulles">
    <w:name w:val="Balloon Text"/>
    <w:basedOn w:val="Normal"/>
    <w:link w:val="TextedebullesCar"/>
    <w:uiPriority w:val="99"/>
    <w:semiHidden/>
    <w:unhideWhenUsed/>
    <w:rsid w:val="00051C16"/>
    <w:pPr>
      <w:spacing w:after="0"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051C16"/>
    <w:rPr>
      <w:rFonts w:ascii="Tahoma" w:hAnsi="Tahoma" w:cs="Tahoma"/>
      <w:sz w:val="16"/>
      <w:szCs w:val="16"/>
    </w:rPr>
  </w:style>
  <w:style w:type="character" w:customStyle="1" w:styleId="En-tteCar">
    <w:name w:val="En-tête Car"/>
    <w:basedOn w:val="Policepardfaut"/>
    <w:link w:val="En-tte"/>
    <w:uiPriority w:val="99"/>
    <w:semiHidden/>
    <w:rsid w:val="00051C16"/>
  </w:style>
  <w:style w:type="paragraph" w:styleId="En-tte">
    <w:name w:val="header"/>
    <w:basedOn w:val="Normal"/>
    <w:link w:val="En-tteCar"/>
    <w:uiPriority w:val="99"/>
    <w:semiHidden/>
    <w:unhideWhenUsed/>
    <w:rsid w:val="00051C16"/>
    <w:pPr>
      <w:tabs>
        <w:tab w:val="center" w:pos="4536"/>
        <w:tab w:val="right" w:pos="9072"/>
      </w:tabs>
      <w:spacing w:after="0" w:line="240" w:lineRule="auto"/>
    </w:pPr>
  </w:style>
  <w:style w:type="character" w:customStyle="1" w:styleId="En-tteCar1">
    <w:name w:val="En-tête Car1"/>
    <w:basedOn w:val="Policepardfaut"/>
    <w:link w:val="En-tte"/>
    <w:uiPriority w:val="99"/>
    <w:semiHidden/>
    <w:rsid w:val="00051C16"/>
  </w:style>
  <w:style w:type="character" w:customStyle="1" w:styleId="PieddepageCar">
    <w:name w:val="Pied de page Car"/>
    <w:basedOn w:val="Policepardfaut"/>
    <w:link w:val="Pieddepage"/>
    <w:uiPriority w:val="99"/>
    <w:rsid w:val="00051C16"/>
  </w:style>
  <w:style w:type="paragraph" w:styleId="Pieddepage">
    <w:name w:val="footer"/>
    <w:basedOn w:val="Normal"/>
    <w:link w:val="PieddepageCar"/>
    <w:uiPriority w:val="99"/>
    <w:unhideWhenUsed/>
    <w:rsid w:val="00051C16"/>
    <w:pPr>
      <w:tabs>
        <w:tab w:val="center" w:pos="4536"/>
        <w:tab w:val="right" w:pos="9072"/>
      </w:tabs>
      <w:spacing w:after="0" w:line="240" w:lineRule="auto"/>
    </w:pPr>
  </w:style>
  <w:style w:type="character" w:customStyle="1" w:styleId="PieddepageCar1">
    <w:name w:val="Pied de page Car1"/>
    <w:basedOn w:val="Policepardfaut"/>
    <w:link w:val="Pieddepage"/>
    <w:uiPriority w:val="99"/>
    <w:semiHidden/>
    <w:rsid w:val="00051C16"/>
  </w:style>
  <w:style w:type="paragraph" w:customStyle="1" w:styleId="Default">
    <w:name w:val="Default"/>
    <w:rsid w:val="00051C1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51C1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51C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051C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1C16"/>
    <w:rPr>
      <w:sz w:val="20"/>
      <w:szCs w:val="20"/>
    </w:rPr>
  </w:style>
  <w:style w:type="character" w:styleId="Appelnotedebasdep">
    <w:name w:val="footnote reference"/>
    <w:basedOn w:val="Policepardfaut"/>
    <w:uiPriority w:val="99"/>
    <w:semiHidden/>
    <w:unhideWhenUsed/>
    <w:rsid w:val="00051C16"/>
    <w:rPr>
      <w:vertAlign w:val="superscript"/>
    </w:rPr>
  </w:style>
  <w:style w:type="character" w:customStyle="1" w:styleId="text">
    <w:name w:val="text"/>
    <w:basedOn w:val="Policepardfaut"/>
    <w:rsid w:val="00051C16"/>
  </w:style>
  <w:style w:type="table" w:customStyle="1" w:styleId="Grilledutableau1">
    <w:name w:val="Grille du tableau1"/>
    <w:basedOn w:val="TableauNormal"/>
    <w:next w:val="Grilledutableau"/>
    <w:uiPriority w:val="59"/>
    <w:rsid w:val="00051C1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A14812"/>
    <w:pPr>
      <w:widowControl w:val="0"/>
      <w:autoSpaceDE w:val="0"/>
      <w:autoSpaceDN w:val="0"/>
      <w:spacing w:after="0" w:line="240" w:lineRule="auto"/>
      <w:ind w:left="513"/>
    </w:pPr>
    <w:rPr>
      <w:rFonts w:ascii="Times New Roman" w:eastAsia="Times New Roman" w:hAnsi="Times New Roman" w:cs="Times New Roman"/>
      <w:sz w:val="17"/>
      <w:szCs w:val="17"/>
      <w:lang w:val="en-US"/>
    </w:rPr>
  </w:style>
  <w:style w:type="character" w:customStyle="1" w:styleId="CorpsdetexteCar">
    <w:name w:val="Corps de texte Car"/>
    <w:basedOn w:val="Policepardfaut"/>
    <w:link w:val="Corpsdetexte"/>
    <w:uiPriority w:val="1"/>
    <w:rsid w:val="00A14812"/>
    <w:rPr>
      <w:rFonts w:ascii="Times New Roman" w:eastAsia="Times New Roman" w:hAnsi="Times New Roman" w:cs="Times New Roman"/>
      <w:sz w:val="17"/>
      <w:szCs w:val="17"/>
      <w:lang w:val="en-US"/>
    </w:rPr>
  </w:style>
  <w:style w:type="character" w:styleId="Lienhypertexte">
    <w:name w:val="Hyperlink"/>
    <w:basedOn w:val="Policepardfaut"/>
    <w:uiPriority w:val="99"/>
    <w:unhideWhenUsed/>
    <w:rsid w:val="00A14812"/>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gimag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Maroc" TargetMode="External"/><Relationship Id="rId13" Type="http://schemas.openxmlformats.org/officeDocument/2006/relationships/hyperlink" Target="https://fr.wikipedia.org/wiki/Figuig" TargetMode="External"/><Relationship Id="rId3" Type="http://schemas.openxmlformats.org/officeDocument/2006/relationships/hyperlink" Target="https://fr.wikipedia.org/wiki/Tribu_(ethnologie)" TargetMode="External"/><Relationship Id="rId7" Type="http://schemas.openxmlformats.org/officeDocument/2006/relationships/hyperlink" Target="https://fr.wikipedia.org/wiki/Zenaga_(langue)" TargetMode="External"/><Relationship Id="rId12" Type="http://schemas.openxmlformats.org/officeDocument/2006/relationships/hyperlink" Target="https://fr.wikipedia.org/wiki/Ksar_Zenaga" TargetMode="External"/><Relationship Id="rId17" Type="http://schemas.openxmlformats.org/officeDocument/2006/relationships/hyperlink" Target="https://fr.wikipedia.org/wiki/Sahara" TargetMode="External"/><Relationship Id="rId2" Type="http://schemas.openxmlformats.org/officeDocument/2006/relationships/hyperlink" Target="https://fr.wikipedia.org/wiki/Zenagas" TargetMode="External"/><Relationship Id="rId16" Type="http://schemas.openxmlformats.org/officeDocument/2006/relationships/hyperlink" Target="https://fr.wikipedia.org/wiki/Litham" TargetMode="External"/><Relationship Id="rId1" Type="http://schemas.openxmlformats.org/officeDocument/2006/relationships/hyperlink" Target="https://fr.wikipedia.org/w/index.php?title=Znag&amp;action=edit&amp;redlink=1" TargetMode="External"/><Relationship Id="rId6" Type="http://schemas.openxmlformats.org/officeDocument/2006/relationships/hyperlink" Target="https://fr.wikipedia.org/wiki/S%C3%A9n%C3%A9gal" TargetMode="External"/><Relationship Id="rId11" Type="http://schemas.openxmlformats.org/officeDocument/2006/relationships/hyperlink" Target="https://fr.wikipedia.org/wiki/Maroc" TargetMode="External"/><Relationship Id="rId5" Type="http://schemas.openxmlformats.org/officeDocument/2006/relationships/hyperlink" Target="https://fr.wikipedia.org/wiki/Mauritanie" TargetMode="External"/><Relationship Id="rId15" Type="http://schemas.openxmlformats.org/officeDocument/2006/relationships/hyperlink" Target="https://fr.wikipedia.org/wiki/Tell_(Alg%C3%A9rie)" TargetMode="External"/><Relationship Id="rId10" Type="http://schemas.openxmlformats.org/officeDocument/2006/relationships/hyperlink" Target="https://fr.wikipedia.org/wiki/Anti-Atlas" TargetMode="External"/><Relationship Id="rId4" Type="http://schemas.openxmlformats.org/officeDocument/2006/relationships/hyperlink" Target="https://fr.wikipedia.org/wiki/Amazighes" TargetMode="External"/><Relationship Id="rId9" Type="http://schemas.openxmlformats.org/officeDocument/2006/relationships/hyperlink" Target="https://fr.wikipedia.org/wiki/Sanhadja_de_Srayr" TargetMode="External"/><Relationship Id="rId14" Type="http://schemas.openxmlformats.org/officeDocument/2006/relationships/hyperlink" Target="https://fr.wikipedia.org/wiki/S%C3%A9n%C3%A9g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79D91-BF40-4352-85E2-D220A5B51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60</Pages>
  <Words>5615</Words>
  <Characters>30884</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15</cp:revision>
  <dcterms:created xsi:type="dcterms:W3CDTF">2022-06-12T14:03:00Z</dcterms:created>
  <dcterms:modified xsi:type="dcterms:W3CDTF">2022-11-26T10:47:00Z</dcterms:modified>
</cp:coreProperties>
</file>